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473" w:rsidRPr="00434EF9" w:rsidRDefault="00E73473" w:rsidP="00E73473">
      <w:pPr>
        <w:jc w:val="both"/>
        <w:rPr>
          <w:b/>
          <w:color w:val="8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57700" cy="1485900"/>
            <wp:effectExtent l="19050" t="0" r="0" b="0"/>
            <wp:docPr id="2" name="Рисунок 2" descr="Изображение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3545" t="43555" r="6270" b="3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</w:p>
    <w:p w:rsidR="00E73473" w:rsidRDefault="00E73473" w:rsidP="00E73473">
      <w:pPr>
        <w:jc w:val="both"/>
      </w:pPr>
    </w:p>
    <w:p w:rsidR="00E73473" w:rsidRPr="00434EF9" w:rsidRDefault="00E73473" w:rsidP="00E73473">
      <w:pPr>
        <w:jc w:val="both"/>
      </w:pPr>
      <w:r w:rsidRPr="00434EF9">
        <w:t xml:space="preserve">                                                                       Рис. №  2. Место  образования родника                </w:t>
      </w:r>
    </w:p>
    <w:p w:rsidR="00E73473" w:rsidRPr="00E43237" w:rsidRDefault="00E73473" w:rsidP="00E734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</w:p>
    <w:sectPr w:rsidR="00E73473" w:rsidRPr="00E43237" w:rsidSect="00E87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3473"/>
    <w:rsid w:val="00782492"/>
    <w:rsid w:val="00E73473"/>
    <w:rsid w:val="00E87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4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4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47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2008-01-13T14:29:00Z</dcterms:created>
  <dcterms:modified xsi:type="dcterms:W3CDTF">2008-01-13T14:30:00Z</dcterms:modified>
</cp:coreProperties>
</file>