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BC9" w:rsidRPr="009E4BC9" w:rsidRDefault="007F7DEC" w:rsidP="007F7DEC">
      <w:pPr>
        <w:ind w:left="708"/>
        <w:jc w:val="center"/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Конспект урока в 6 классе </w:t>
      </w:r>
    </w:p>
    <w:p w:rsidR="00D60F75" w:rsidRDefault="007F7DEC" w:rsidP="007F7DEC">
      <w:pPr>
        <w:ind w:left="70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5C63C4">
        <w:rPr>
          <w:rFonts w:eastAsiaTheme="minorEastAsia"/>
          <w:sz w:val="28"/>
          <w:szCs w:val="28"/>
        </w:rPr>
        <w:t xml:space="preserve">по теме </w:t>
      </w:r>
      <w:r w:rsidRPr="009E4BC9">
        <w:rPr>
          <w:rFonts w:eastAsiaTheme="minorEastAsia"/>
          <w:b/>
          <w:sz w:val="28"/>
          <w:szCs w:val="28"/>
        </w:rPr>
        <w:t>«Умножение и деление обыкновенных дробей»</w:t>
      </w:r>
      <w:r w:rsidR="00D60F75" w:rsidRPr="00D60F7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7F7DEC" w:rsidRPr="009E4BC9" w:rsidRDefault="00D60F75" w:rsidP="007F7DEC">
      <w:pPr>
        <w:ind w:left="708"/>
        <w:jc w:val="center"/>
        <w:rPr>
          <w:rFonts w:eastAsiaTheme="minorEastAsia"/>
          <w:b/>
          <w:sz w:val="28"/>
          <w:szCs w:val="28"/>
        </w:rPr>
      </w:pPr>
      <w:r w:rsidRPr="005C63C4">
        <w:rPr>
          <w:rFonts w:ascii="Arial" w:eastAsia="Times New Roman" w:hAnsi="Arial" w:cs="Arial"/>
          <w:sz w:val="28"/>
          <w:szCs w:val="28"/>
          <w:lang w:eastAsia="ru-RU"/>
        </w:rPr>
        <w:t>(урок-путешествие по Китаю)</w:t>
      </w:r>
    </w:p>
    <w:p w:rsidR="00EE714C" w:rsidRDefault="00EE714C" w:rsidP="007F7DEC">
      <w:pPr>
        <w:ind w:left="708"/>
        <w:jc w:val="center"/>
        <w:rPr>
          <w:rFonts w:eastAsiaTheme="minorEastAsia"/>
          <w:sz w:val="28"/>
          <w:szCs w:val="28"/>
        </w:rPr>
      </w:pPr>
      <w:r w:rsidRPr="00EE714C">
        <w:rPr>
          <w:rFonts w:eastAsiaTheme="minorEastAsia"/>
          <w:sz w:val="28"/>
          <w:szCs w:val="28"/>
        </w:rPr>
        <w:t>Учитель</w:t>
      </w:r>
      <w:r>
        <w:rPr>
          <w:rFonts w:eastAsiaTheme="minorEastAsia"/>
          <w:sz w:val="28"/>
          <w:szCs w:val="28"/>
        </w:rPr>
        <w:t xml:space="preserve"> </w:t>
      </w:r>
      <w:r w:rsidRPr="00EE714C">
        <w:rPr>
          <w:rFonts w:eastAsiaTheme="minorEastAsia"/>
          <w:sz w:val="28"/>
          <w:szCs w:val="28"/>
        </w:rPr>
        <w:t xml:space="preserve"> математики </w:t>
      </w:r>
      <w:r>
        <w:rPr>
          <w:rFonts w:eastAsiaTheme="minorEastAsia"/>
          <w:sz w:val="28"/>
          <w:szCs w:val="28"/>
        </w:rPr>
        <w:t xml:space="preserve"> гоу сош №436 Алёнушкина Надежда Евгеньевна</w:t>
      </w:r>
    </w:p>
    <w:p w:rsidR="00D60F75" w:rsidRPr="00EE714C" w:rsidRDefault="00D60F75" w:rsidP="007F7DEC">
      <w:pPr>
        <w:ind w:left="708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разработке урока использовалась тетрадь для обучения и развития учащихся авт. Беленкова Е.Ю., Лебединцева Е.А.  «Математика 6 класс»  </w:t>
      </w:r>
    </w:p>
    <w:p w:rsidR="0059463B" w:rsidRPr="005C63C4" w:rsidRDefault="0059463B" w:rsidP="005946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5C63C4">
        <w:rPr>
          <w:rFonts w:ascii="Arial" w:eastAsia="Times New Roman" w:hAnsi="Arial" w:cs="Arial"/>
          <w:sz w:val="28"/>
          <w:szCs w:val="28"/>
          <w:u w:val="single"/>
          <w:lang w:eastAsia="ru-RU"/>
        </w:rPr>
        <w:t>ТИП УРОКА</w:t>
      </w:r>
      <w:r w:rsidRPr="005C63C4">
        <w:rPr>
          <w:rFonts w:ascii="Arial" w:eastAsia="Times New Roman" w:hAnsi="Arial" w:cs="Arial"/>
          <w:sz w:val="28"/>
          <w:szCs w:val="28"/>
          <w:lang w:eastAsia="ru-RU"/>
        </w:rPr>
        <w:t>: закрепления изученного, имеет форму нестандартного урока.</w:t>
      </w:r>
    </w:p>
    <w:p w:rsidR="0059463B" w:rsidRPr="005C63C4" w:rsidRDefault="0059463B" w:rsidP="005946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5C63C4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ЦЕЛИ УРОКА: </w:t>
      </w:r>
    </w:p>
    <w:p w:rsidR="0059463B" w:rsidRPr="005C63C4" w:rsidRDefault="0059463B" w:rsidP="005946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5C63C4">
        <w:rPr>
          <w:rFonts w:ascii="Arial" w:eastAsia="Times New Roman" w:hAnsi="Arial" w:cs="Arial"/>
          <w:sz w:val="28"/>
          <w:szCs w:val="28"/>
          <w:lang w:eastAsia="ru-RU"/>
        </w:rPr>
        <w:t xml:space="preserve">закрепить навыки устного счёта, письменных вычислений, умения решать задачи изученных видов, </w:t>
      </w:r>
    </w:p>
    <w:p w:rsidR="0059463B" w:rsidRPr="005C63C4" w:rsidRDefault="0059463B" w:rsidP="005946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5C63C4">
        <w:rPr>
          <w:rFonts w:ascii="Arial" w:eastAsia="Times New Roman" w:hAnsi="Arial" w:cs="Arial"/>
          <w:sz w:val="28"/>
          <w:szCs w:val="28"/>
          <w:lang w:eastAsia="ru-RU"/>
        </w:rPr>
        <w:t xml:space="preserve">развивать познавательный интерес к предмету, а через него такие психические процессы, как мышление, внимание; развивать устную речь учащихся; </w:t>
      </w:r>
    </w:p>
    <w:p w:rsidR="007F7DEC" w:rsidRPr="005C63C4" w:rsidRDefault="0059463B" w:rsidP="0059463B">
      <w:pPr>
        <w:rPr>
          <w:rFonts w:ascii="Arial" w:eastAsiaTheme="minorEastAsia" w:hAnsi="Arial" w:cs="Arial"/>
          <w:sz w:val="28"/>
          <w:szCs w:val="28"/>
        </w:rPr>
      </w:pPr>
      <w:r w:rsidRPr="005C63C4">
        <w:rPr>
          <w:rFonts w:ascii="Arial" w:eastAsiaTheme="minorEastAsia" w:hAnsi="Arial" w:cs="Arial"/>
          <w:sz w:val="28"/>
          <w:szCs w:val="28"/>
          <w:u w:val="single"/>
        </w:rPr>
        <w:t xml:space="preserve">ОБОРУДОВАНИЕ: </w:t>
      </w:r>
    </w:p>
    <w:p w:rsidR="007F7DEC" w:rsidRPr="005C63C4" w:rsidRDefault="0059463B" w:rsidP="0059463B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математическое лото для проведения устного счета;</w:t>
      </w:r>
    </w:p>
    <w:p w:rsidR="0059463B" w:rsidRPr="005C63C4" w:rsidRDefault="0059463B" w:rsidP="0059463B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названия команд (историки, географы, биологи, языковеды);</w:t>
      </w:r>
    </w:p>
    <w:p w:rsidR="0059463B" w:rsidRPr="005C63C4" w:rsidRDefault="0059463B" w:rsidP="0059463B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раздаточный материал в конвертах для каждой из команд;</w:t>
      </w:r>
    </w:p>
    <w:p w:rsidR="0059463B" w:rsidRPr="005C63C4" w:rsidRDefault="0059463B" w:rsidP="0059463B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изображение (фото) Великой Китайской стены,</w:t>
      </w:r>
      <w:r w:rsidR="00200551" w:rsidRPr="005C63C4">
        <w:rPr>
          <w:rFonts w:ascii="Arial" w:hAnsi="Arial" w:cs="Arial"/>
          <w:sz w:val="28"/>
          <w:szCs w:val="28"/>
        </w:rPr>
        <w:t xml:space="preserve"> чайной плантации, шелкопряда,</w:t>
      </w:r>
      <w:r w:rsidRPr="005C63C4">
        <w:rPr>
          <w:rFonts w:ascii="Arial" w:hAnsi="Arial" w:cs="Arial"/>
          <w:sz w:val="28"/>
          <w:szCs w:val="28"/>
        </w:rPr>
        <w:t xml:space="preserve"> панды,</w:t>
      </w:r>
      <w:r w:rsidR="00200551" w:rsidRPr="005C63C4">
        <w:rPr>
          <w:rFonts w:ascii="Arial" w:hAnsi="Arial" w:cs="Arial"/>
          <w:sz w:val="28"/>
          <w:szCs w:val="28"/>
        </w:rPr>
        <w:t xml:space="preserve"> </w:t>
      </w:r>
      <w:r w:rsidRPr="005C63C4">
        <w:rPr>
          <w:rFonts w:ascii="Arial" w:hAnsi="Arial" w:cs="Arial"/>
          <w:sz w:val="28"/>
          <w:szCs w:val="28"/>
        </w:rPr>
        <w:t>иероглифов;</w:t>
      </w:r>
      <w:r w:rsidR="00200551" w:rsidRPr="005C63C4">
        <w:rPr>
          <w:rFonts w:ascii="Arial" w:hAnsi="Arial" w:cs="Arial"/>
          <w:sz w:val="28"/>
          <w:szCs w:val="28"/>
        </w:rPr>
        <w:t xml:space="preserve"> рисунок китайского дракона;</w:t>
      </w:r>
    </w:p>
    <w:p w:rsidR="00200551" w:rsidRPr="005C63C4" w:rsidRDefault="0059463B" w:rsidP="00200551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цветные каранда</w:t>
      </w:r>
      <w:r w:rsidR="00200551" w:rsidRPr="005C63C4">
        <w:rPr>
          <w:rFonts w:ascii="Arial" w:hAnsi="Arial" w:cs="Arial"/>
          <w:sz w:val="28"/>
          <w:szCs w:val="28"/>
        </w:rPr>
        <w:t>ши.</w:t>
      </w:r>
    </w:p>
    <w:p w:rsidR="00200551" w:rsidRPr="005C63C4" w:rsidRDefault="00200551" w:rsidP="00200551">
      <w:pPr>
        <w:rPr>
          <w:rFonts w:ascii="Arial" w:hAnsi="Arial" w:cs="Arial"/>
          <w:sz w:val="28"/>
          <w:szCs w:val="28"/>
          <w:u w:val="single"/>
        </w:rPr>
      </w:pPr>
      <w:r w:rsidRPr="005C63C4">
        <w:rPr>
          <w:rFonts w:ascii="Arial" w:hAnsi="Arial" w:cs="Arial"/>
          <w:sz w:val="28"/>
          <w:szCs w:val="28"/>
          <w:u w:val="single"/>
        </w:rPr>
        <w:t>ПЛАН УРОКА:</w:t>
      </w:r>
    </w:p>
    <w:p w:rsidR="00200551" w:rsidRPr="005C63C4" w:rsidRDefault="00200551" w:rsidP="00200551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организационный момент;</w:t>
      </w:r>
    </w:p>
    <w:p w:rsidR="00200551" w:rsidRPr="005C63C4" w:rsidRDefault="00200551" w:rsidP="00200551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устная работа (составление коллажа по теме урока)- математическое лото;</w:t>
      </w:r>
    </w:p>
    <w:p w:rsidR="00200551" w:rsidRPr="005C63C4" w:rsidRDefault="00200551" w:rsidP="00200551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работа в группах;</w:t>
      </w:r>
    </w:p>
    <w:p w:rsidR="00200551" w:rsidRPr="005C63C4" w:rsidRDefault="00200551" w:rsidP="00200551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сообщения учащихся;</w:t>
      </w:r>
    </w:p>
    <w:p w:rsidR="00200551" w:rsidRPr="005C63C4" w:rsidRDefault="00153698" w:rsidP="00200551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конкурс художников</w:t>
      </w:r>
      <w:r w:rsidRPr="005C63C4">
        <w:rPr>
          <w:rFonts w:ascii="Arial" w:hAnsi="Arial" w:cs="Arial"/>
          <w:sz w:val="28"/>
          <w:szCs w:val="28"/>
          <w:lang w:val="en-US"/>
        </w:rPr>
        <w:t>;</w:t>
      </w:r>
    </w:p>
    <w:p w:rsidR="00153698" w:rsidRPr="005C63C4" w:rsidRDefault="00153698" w:rsidP="00200551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подведение итогов.</w:t>
      </w:r>
    </w:p>
    <w:p w:rsidR="00153698" w:rsidRPr="00394B02" w:rsidRDefault="00153698" w:rsidP="00153698">
      <w:pPr>
        <w:ind w:left="360"/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lastRenderedPageBreak/>
        <w:t>В начале урока все учащиеся делятся на 4 группы: географы, историки, биологи, языковеды. Учащиеся располагаются  за столами по группам.</w:t>
      </w:r>
    </w:p>
    <w:p w:rsidR="00723356" w:rsidRPr="00DD7EED" w:rsidRDefault="00723356" w:rsidP="00153698">
      <w:pPr>
        <w:ind w:left="360"/>
        <w:rPr>
          <w:rFonts w:ascii="Arial" w:hAnsi="Arial" w:cs="Arial"/>
          <w:i/>
          <w:sz w:val="28"/>
          <w:szCs w:val="28"/>
          <w:u w:val="single"/>
        </w:rPr>
      </w:pPr>
      <w:r w:rsidRPr="00DD7EED">
        <w:rPr>
          <w:rFonts w:ascii="Arial" w:hAnsi="Arial" w:cs="Arial"/>
          <w:i/>
          <w:sz w:val="28"/>
          <w:szCs w:val="28"/>
          <w:u w:val="single"/>
          <w:lang w:val="en-US"/>
        </w:rPr>
        <w:t>I</w:t>
      </w:r>
      <w:r w:rsidRPr="00DD7EED">
        <w:rPr>
          <w:rFonts w:ascii="Arial" w:hAnsi="Arial" w:cs="Arial"/>
          <w:i/>
          <w:sz w:val="28"/>
          <w:szCs w:val="28"/>
          <w:u w:val="single"/>
        </w:rPr>
        <w:t>.Устная работа.</w:t>
      </w:r>
    </w:p>
    <w:p w:rsidR="00D17596" w:rsidRPr="00D17596" w:rsidRDefault="00153698" w:rsidP="00D17596">
      <w:pPr>
        <w:ind w:left="360"/>
        <w:rPr>
          <w:rFonts w:ascii="Arial" w:hAnsi="Arial" w:cs="Arial"/>
          <w:sz w:val="28"/>
          <w:szCs w:val="28"/>
        </w:rPr>
      </w:pPr>
      <w:r w:rsidRPr="005C63C4">
        <w:rPr>
          <w:rFonts w:ascii="Arial" w:hAnsi="Arial" w:cs="Arial"/>
          <w:sz w:val="28"/>
          <w:szCs w:val="28"/>
        </w:rPr>
        <w:t>Урок начинается с устной работы.  На доске расположен плакат с ответами к заданиям математического лото. После того, как лото собрано на доске появляется коллаж из фотографий, посвященный теме урока.</w:t>
      </w:r>
      <w:r w:rsidR="009E4BC9" w:rsidRPr="009E4BC9">
        <w:rPr>
          <w:rFonts w:ascii="Arial" w:hAnsi="Arial" w:cs="Arial"/>
          <w:sz w:val="28"/>
          <w:szCs w:val="28"/>
        </w:rPr>
        <w:t xml:space="preserve"> (</w:t>
      </w:r>
      <w:r w:rsidR="009E4BC9">
        <w:rPr>
          <w:rFonts w:ascii="Arial" w:hAnsi="Arial" w:cs="Arial"/>
          <w:sz w:val="28"/>
          <w:szCs w:val="28"/>
        </w:rPr>
        <w:t>Задания можно использовать любые, например, на сложение и вычитание обыкновенных и десятичных дробей.</w:t>
      </w:r>
    </w:p>
    <w:p w:rsidR="00D17596" w:rsidRPr="00D17596" w:rsidRDefault="00D17596" w:rsidP="00D17596">
      <w:pPr>
        <w:rPr>
          <w:rFonts w:ascii="Arial" w:hAnsi="Arial" w:cs="Arial"/>
          <w:i/>
          <w:sz w:val="28"/>
          <w:szCs w:val="28"/>
          <w:u w:val="single"/>
        </w:rPr>
      </w:pPr>
      <w:r w:rsidRPr="00D17596">
        <w:rPr>
          <w:rFonts w:ascii="Arial" w:hAnsi="Arial" w:cs="Arial"/>
          <w:i/>
          <w:sz w:val="28"/>
          <w:szCs w:val="28"/>
          <w:u w:val="single"/>
        </w:rPr>
        <w:t>Приложение 1</w:t>
      </w:r>
    </w:p>
    <w:p w:rsidR="001A4F05" w:rsidRPr="005C63C4" w:rsidRDefault="00723356" w:rsidP="007F7DEC">
      <w:pPr>
        <w:ind w:left="708"/>
        <w:rPr>
          <w:rFonts w:eastAsiaTheme="minorEastAsia"/>
          <w:sz w:val="28"/>
          <w:szCs w:val="28"/>
        </w:rPr>
      </w:pPr>
      <w:r w:rsidRPr="00DD7EED">
        <w:rPr>
          <w:rFonts w:eastAsiaTheme="minorEastAsia"/>
          <w:i/>
          <w:sz w:val="28"/>
          <w:szCs w:val="28"/>
          <w:u w:val="single"/>
          <w:lang w:val="en-US"/>
        </w:rPr>
        <w:t>II</w:t>
      </w:r>
      <w:r w:rsidRPr="00DD7EED">
        <w:rPr>
          <w:rFonts w:eastAsiaTheme="minorEastAsia"/>
          <w:i/>
          <w:sz w:val="28"/>
          <w:szCs w:val="28"/>
          <w:u w:val="single"/>
        </w:rPr>
        <w:t>.Работа в группах.</w:t>
      </w:r>
      <w:r w:rsidR="001A4F05" w:rsidRPr="005C63C4">
        <w:rPr>
          <w:rFonts w:eastAsiaTheme="minorEastAsia"/>
          <w:sz w:val="28"/>
          <w:szCs w:val="28"/>
        </w:rPr>
        <w:t xml:space="preserve"> (После выполнения заданий группы делают небольшие сообщения на заданную тему)</w:t>
      </w:r>
    </w:p>
    <w:p w:rsidR="007F7DEC" w:rsidRPr="00D60F75" w:rsidRDefault="00723356" w:rsidP="007F7DEC">
      <w:pPr>
        <w:ind w:left="708"/>
        <w:rPr>
          <w:rFonts w:eastAsiaTheme="minorEastAsia"/>
          <w:i/>
          <w:sz w:val="28"/>
          <w:szCs w:val="28"/>
          <w:u w:val="single"/>
        </w:rPr>
      </w:pPr>
      <w:r w:rsidRPr="00DD7EED">
        <w:rPr>
          <w:rFonts w:eastAsiaTheme="minorEastAsia"/>
          <w:b/>
          <w:sz w:val="28"/>
          <w:szCs w:val="28"/>
        </w:rPr>
        <w:t>«Историки»</w:t>
      </w:r>
      <w:r w:rsidR="001A4F05" w:rsidRPr="00DD7EED">
        <w:rPr>
          <w:rFonts w:eastAsiaTheme="minorEastAsia"/>
          <w:sz w:val="28"/>
          <w:szCs w:val="28"/>
        </w:rPr>
        <w:t xml:space="preserve"> </w:t>
      </w:r>
      <w:r w:rsidRPr="00DD7EED">
        <w:rPr>
          <w:rFonts w:eastAsiaTheme="minorEastAsia"/>
          <w:sz w:val="28"/>
          <w:szCs w:val="28"/>
        </w:rPr>
        <w:t>1</w:t>
      </w:r>
      <w:r w:rsidR="00200551" w:rsidRPr="00DD7EED">
        <w:rPr>
          <w:rFonts w:eastAsiaTheme="minorEastAsia"/>
          <w:sz w:val="28"/>
          <w:szCs w:val="28"/>
        </w:rPr>
        <w:t>.</w:t>
      </w:r>
      <w:r w:rsidR="007F7DEC" w:rsidRPr="00DD7EED">
        <w:rPr>
          <w:rFonts w:eastAsiaTheme="minorEastAsia"/>
          <w:sz w:val="28"/>
          <w:szCs w:val="28"/>
        </w:rPr>
        <w:t>Выполните вычисления и заполните пропуски в тексте, записывая слова в нужных падежах:</w:t>
      </w:r>
      <w:r w:rsidR="00D60F75">
        <w:rPr>
          <w:rFonts w:eastAsiaTheme="minorEastAsia"/>
          <w:sz w:val="28"/>
          <w:szCs w:val="28"/>
        </w:rPr>
        <w:t xml:space="preserve"> </w:t>
      </w:r>
    </w:p>
    <w:tbl>
      <w:tblPr>
        <w:tblStyle w:val="a6"/>
        <w:tblW w:w="0" w:type="auto"/>
        <w:jc w:val="center"/>
        <w:tblLook w:val="04A0"/>
      </w:tblPr>
      <w:tblGrid>
        <w:gridCol w:w="2235"/>
        <w:gridCol w:w="2126"/>
        <w:gridCol w:w="2268"/>
        <w:gridCol w:w="2942"/>
      </w:tblGrid>
      <w:tr w:rsidR="007F7DEC" w:rsidRPr="005C63C4" w:rsidTr="0059463B">
        <w:trPr>
          <w:jc w:val="center"/>
        </w:trPr>
        <w:tc>
          <w:tcPr>
            <w:tcW w:w="2235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i/>
                <w:sz w:val="28"/>
                <w:szCs w:val="28"/>
              </w:rPr>
              <w:t>h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2942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i/>
                <w:sz w:val="28"/>
                <w:szCs w:val="28"/>
                <w:lang w:val="en-US"/>
              </w:rPr>
              <w:t>m</w:t>
            </w:r>
          </w:p>
        </w:tc>
      </w:tr>
      <w:tr w:rsidR="007F7DEC" w:rsidRPr="005C63C4" w:rsidTr="0059463B">
        <w:trPr>
          <w:jc w:val="center"/>
        </w:trPr>
        <w:tc>
          <w:tcPr>
            <w:tcW w:w="2235" w:type="dxa"/>
          </w:tcPr>
          <w:p w:rsidR="007F7DEC" w:rsidRPr="005C63C4" w:rsidRDefault="007F7DEC" w:rsidP="0059463B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25·3,2·20·4</w:t>
            </w:r>
          </w:p>
        </w:tc>
        <w:tc>
          <w:tcPr>
            <w:tcW w:w="2126" w:type="dxa"/>
          </w:tcPr>
          <w:p w:rsidR="007F7DEC" w:rsidRPr="005C63C4" w:rsidRDefault="007F7DEC" w:rsidP="0059463B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>) · 21</w:t>
            </w:r>
          </w:p>
        </w:tc>
        <w:tc>
          <w:tcPr>
            <w:tcW w:w="2268" w:type="dxa"/>
          </w:tcPr>
          <w:p w:rsidR="007F7DEC" w:rsidRPr="005C63C4" w:rsidRDefault="007F7DEC" w:rsidP="0059463B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>) · 6</w:t>
            </w:r>
          </w:p>
        </w:tc>
        <w:tc>
          <w:tcPr>
            <w:tcW w:w="2942" w:type="dxa"/>
          </w:tcPr>
          <w:p w:rsidR="007F7DEC" w:rsidRPr="005C63C4" w:rsidRDefault="007F7DEC" w:rsidP="0059463B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25 ·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+2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·2</m:t>
              </m:r>
            </m:oMath>
          </w:p>
        </w:tc>
      </w:tr>
      <w:tr w:rsidR="007F7DEC" w:rsidRPr="005C63C4" w:rsidTr="0059463B">
        <w:trPr>
          <w:jc w:val="center"/>
        </w:trPr>
        <w:tc>
          <w:tcPr>
            <w:tcW w:w="2235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b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26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i/>
                <w:sz w:val="28"/>
                <w:szCs w:val="28"/>
                <w:lang w:val="en-US"/>
              </w:rPr>
              <w:t>t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i/>
                <w:sz w:val="28"/>
                <w:szCs w:val="28"/>
              </w:rPr>
              <w:t>k</w:t>
            </w:r>
          </w:p>
        </w:tc>
        <w:tc>
          <w:tcPr>
            <w:tcW w:w="2942" w:type="dxa"/>
            <w:shd w:val="clear" w:color="auto" w:fill="EAF1DD" w:themeFill="accent3" w:themeFillTint="33"/>
          </w:tcPr>
          <w:p w:rsidR="007F7DEC" w:rsidRPr="005C63C4" w:rsidRDefault="007F7DEC" w:rsidP="0059463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7DEC" w:rsidRPr="005C63C4" w:rsidTr="0059463B">
        <w:trPr>
          <w:jc w:val="center"/>
        </w:trPr>
        <w:tc>
          <w:tcPr>
            <w:tcW w:w="2235" w:type="dxa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(2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>)</w:t>
            </w:r>
            <w:r w:rsidRPr="005C63C4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5 -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·6</m:t>
              </m:r>
            </m:oMath>
          </w:p>
        </w:tc>
        <w:tc>
          <w:tcPr>
            <w:tcW w:w="2268" w:type="dxa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42 – 3,5:0,5</w:t>
            </w:r>
          </w:p>
        </w:tc>
        <w:tc>
          <w:tcPr>
            <w:tcW w:w="2942" w:type="dxa"/>
          </w:tcPr>
          <w:p w:rsidR="007F7DEC" w:rsidRPr="005C63C4" w:rsidRDefault="007F7DEC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Всемирно известным архитектурно-оборонительным сооружением является Великая Китайская стена, строительство которой началось в III веке до н.э.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Она простирается почти на </w:t>
      </w:r>
      <w:r w:rsidRPr="005C63C4">
        <w:rPr>
          <w:rFonts w:eastAsiaTheme="minorEastAsia"/>
          <w:i/>
          <w:sz w:val="28"/>
          <w:szCs w:val="28"/>
          <w:lang w:val="en-US"/>
        </w:rPr>
        <w:t>L</w:t>
      </w:r>
      <w:r w:rsidRPr="005C63C4">
        <w:rPr>
          <w:rFonts w:eastAsiaTheme="minorEastAsia"/>
          <w:sz w:val="28"/>
          <w:szCs w:val="28"/>
        </w:rPr>
        <w:t>__________км по горному хребту.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Высота стены – около</w:t>
      </w:r>
      <w:r w:rsidRPr="005C63C4">
        <w:rPr>
          <w:rFonts w:eastAsiaTheme="minorEastAsia"/>
          <w:i/>
          <w:sz w:val="28"/>
          <w:szCs w:val="28"/>
        </w:rPr>
        <w:t xml:space="preserve"> h</w:t>
      </w:r>
      <w:r w:rsidRPr="005C63C4">
        <w:rPr>
          <w:rFonts w:eastAsiaTheme="minorEastAsia"/>
          <w:sz w:val="28"/>
          <w:szCs w:val="28"/>
        </w:rPr>
        <w:t>____________м,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 а ширина такова, что по ней в ряд могут одновременно могут ехать </w:t>
      </w:r>
      <w:r w:rsidRPr="005C63C4">
        <w:rPr>
          <w:rFonts w:eastAsiaTheme="minorEastAsia"/>
          <w:i/>
          <w:sz w:val="28"/>
          <w:szCs w:val="28"/>
          <w:lang w:val="en-US"/>
        </w:rPr>
        <w:t>n</w:t>
      </w:r>
      <w:r w:rsidRPr="005C63C4">
        <w:rPr>
          <w:rFonts w:eastAsiaTheme="minorEastAsia"/>
          <w:sz w:val="28"/>
          <w:szCs w:val="28"/>
        </w:rPr>
        <w:t>_______ всадников.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Так как стена проходит по горному хребту, то в ней есть участки со ступенями, порой очень крутыми.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На стене расположены </w:t>
      </w:r>
      <w:r w:rsidRPr="005C63C4">
        <w:rPr>
          <w:rFonts w:eastAsiaTheme="minorEastAsia"/>
          <w:i/>
          <w:sz w:val="28"/>
          <w:szCs w:val="28"/>
          <w:lang w:val="en-US"/>
        </w:rPr>
        <w:t>m</w:t>
      </w:r>
      <w:r w:rsidRPr="005C63C4">
        <w:rPr>
          <w:rFonts w:eastAsiaTheme="minorEastAsia"/>
          <w:sz w:val="28"/>
          <w:szCs w:val="28"/>
        </w:rPr>
        <w:t xml:space="preserve">_________ тысяч сторожевых башен, удаленных друг от друга на расстоянии, позволяющее передавать сигналы с помощью </w:t>
      </w:r>
      <m:oMath>
        <m:r>
          <w:rPr>
            <w:rFonts w:ascii="Cambria Math" w:eastAsiaTheme="minorEastAsia" w:hAnsi="Cambria Math"/>
            <w:sz w:val="28"/>
            <w:szCs w:val="28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Pr="005C63C4">
        <w:rPr>
          <w:rFonts w:eastAsiaTheme="minorEastAsia"/>
          <w:sz w:val="28"/>
          <w:szCs w:val="28"/>
        </w:rPr>
        <w:t xml:space="preserve"> ___________   и дыма.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lastRenderedPageBreak/>
        <w:t xml:space="preserve">Китай занимает </w:t>
      </w:r>
      <w:r w:rsidRPr="005C63C4">
        <w:rPr>
          <w:rFonts w:eastAsiaTheme="minorEastAsia"/>
          <w:i/>
          <w:sz w:val="28"/>
          <w:szCs w:val="28"/>
          <w:lang w:val="en-US"/>
        </w:rPr>
        <w:t>t</w:t>
      </w:r>
      <w:r w:rsidRPr="005C63C4">
        <w:rPr>
          <w:rFonts w:eastAsiaTheme="minorEastAsia"/>
          <w:sz w:val="28"/>
          <w:szCs w:val="28"/>
        </w:rPr>
        <w:t xml:space="preserve">__________ место в мире по величине занимаемой территории. </w:t>
      </w:r>
    </w:p>
    <w:p w:rsidR="007F7DEC" w:rsidRPr="005C63C4" w:rsidRDefault="007F7DEC" w:rsidP="007F7DEC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Страна является одной из самых населенных в мире.  Каждый день там рождается </w:t>
      </w:r>
      <w:r w:rsidRPr="005C63C4">
        <w:rPr>
          <w:rFonts w:eastAsiaTheme="minorEastAsia"/>
          <w:i/>
          <w:sz w:val="28"/>
          <w:szCs w:val="28"/>
        </w:rPr>
        <w:t>k</w:t>
      </w:r>
      <w:r w:rsidRPr="005C63C4">
        <w:rPr>
          <w:rFonts w:eastAsiaTheme="minorEastAsia"/>
          <w:sz w:val="28"/>
          <w:szCs w:val="28"/>
        </w:rPr>
        <w:t>_________ тысяч детей.</w:t>
      </w:r>
    </w:p>
    <w:p w:rsidR="00E53760" w:rsidRPr="00DD7EED" w:rsidRDefault="00723356" w:rsidP="00E53760">
      <w:pPr>
        <w:ind w:firstLine="708"/>
        <w:rPr>
          <w:sz w:val="28"/>
          <w:szCs w:val="28"/>
        </w:rPr>
      </w:pPr>
      <w:r w:rsidRPr="00DD7EED">
        <w:rPr>
          <w:rFonts w:eastAsiaTheme="minorEastAsia"/>
          <w:sz w:val="28"/>
          <w:szCs w:val="28"/>
        </w:rPr>
        <w:t>2</w:t>
      </w:r>
      <w:r w:rsidR="00200551" w:rsidRPr="00DD7EED">
        <w:rPr>
          <w:rFonts w:eastAsiaTheme="minorEastAsia"/>
          <w:sz w:val="28"/>
          <w:szCs w:val="28"/>
        </w:rPr>
        <w:t>.</w:t>
      </w:r>
      <w:r w:rsidR="00E53760" w:rsidRPr="00DD7EED">
        <w:rPr>
          <w:rFonts w:eastAsiaTheme="minorEastAsia"/>
          <w:sz w:val="28"/>
          <w:szCs w:val="28"/>
        </w:rPr>
        <w:t>Выполните вычисления и заполните пропуски в тексте:</w:t>
      </w:r>
    </w:p>
    <w:p w:rsidR="007D648F" w:rsidRPr="005C63C4" w:rsidRDefault="00D829BF">
      <w:pPr>
        <w:rPr>
          <w:sz w:val="28"/>
          <w:szCs w:val="28"/>
        </w:rPr>
      </w:pPr>
      <w:r w:rsidRPr="005C63C4">
        <w:rPr>
          <w:sz w:val="28"/>
          <w:szCs w:val="28"/>
        </w:rPr>
        <w:t>История возникновения государства в Китае уходит в глубокое прошлое. Неудивительно, что множество вещей, которыми мы часто пользуемся сегодня, были изобретены в этой стране.</w:t>
      </w:r>
    </w:p>
    <w:p w:rsidR="00D829BF" w:rsidRPr="005C63C4" w:rsidRDefault="00D829BF">
      <w:pPr>
        <w:rPr>
          <w:sz w:val="28"/>
          <w:szCs w:val="28"/>
        </w:rPr>
      </w:pPr>
      <w:r w:rsidRPr="005C63C4">
        <w:rPr>
          <w:sz w:val="28"/>
          <w:szCs w:val="28"/>
        </w:rPr>
        <w:t>Например:</w:t>
      </w:r>
    </w:p>
    <w:p w:rsidR="00847029" w:rsidRDefault="00847029">
      <w:pPr>
        <w:rPr>
          <w:sz w:val="28"/>
          <w:szCs w:val="28"/>
        </w:rPr>
        <w:sectPr w:rsidR="00847029" w:rsidSect="009E4B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9BF" w:rsidRPr="005C63C4" w:rsidRDefault="00D829BF">
      <w:pPr>
        <w:rPr>
          <w:sz w:val="28"/>
          <w:szCs w:val="28"/>
        </w:rPr>
      </w:pPr>
      <w:r w:rsidRPr="005C63C4">
        <w:rPr>
          <w:sz w:val="28"/>
          <w:szCs w:val="28"/>
        </w:rPr>
        <w:lastRenderedPageBreak/>
        <w:t>3,375______________________,</w:t>
      </w:r>
    </w:p>
    <w:p w:rsidR="00D829BF" w:rsidRPr="005C63C4" w:rsidRDefault="00F22D8E">
      <w:pPr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D829BF" w:rsidRPr="005C63C4">
        <w:rPr>
          <w:rFonts w:eastAsiaTheme="minorEastAsia"/>
          <w:sz w:val="28"/>
          <w:szCs w:val="28"/>
        </w:rPr>
        <w:t>_______________________,</w:t>
      </w:r>
    </w:p>
    <w:p w:rsidR="00D829BF" w:rsidRPr="005C63C4" w:rsidRDefault="00D829BF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lastRenderedPageBreak/>
        <w:t>1,8________________________,</w:t>
      </w:r>
    </w:p>
    <w:p w:rsidR="00D829BF" w:rsidRPr="005C63C4" w:rsidRDefault="00D829BF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4_________________________,</w:t>
      </w:r>
    </w:p>
    <w:p w:rsidR="00D829BF" w:rsidRPr="005C63C4" w:rsidRDefault="00D829BF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2,5________________________.</w:t>
      </w:r>
    </w:p>
    <w:p w:rsidR="00847029" w:rsidRDefault="00847029">
      <w:pPr>
        <w:rPr>
          <w:rFonts w:eastAsiaTheme="minorEastAsia"/>
          <w:sz w:val="28"/>
          <w:szCs w:val="28"/>
        </w:rPr>
        <w:sectPr w:rsidR="00847029" w:rsidSect="009E4BC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1595"/>
        <w:gridCol w:w="1595"/>
        <w:gridCol w:w="1313"/>
        <w:gridCol w:w="1417"/>
        <w:gridCol w:w="1701"/>
        <w:gridCol w:w="1950"/>
      </w:tblGrid>
      <w:tr w:rsidR="00144DA4" w:rsidRPr="005C63C4" w:rsidTr="00B63099">
        <w:trPr>
          <w:trHeight w:val="621"/>
        </w:trPr>
        <w:tc>
          <w:tcPr>
            <w:tcW w:w="1595" w:type="dxa"/>
            <w:shd w:val="clear" w:color="auto" w:fill="C6D9F1" w:themeFill="text2" w:themeFillTint="33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lastRenderedPageBreak/>
              <w:t>бумага</w:t>
            </w:r>
          </w:p>
        </w:tc>
        <w:tc>
          <w:tcPr>
            <w:tcW w:w="1595" w:type="dxa"/>
            <w:shd w:val="clear" w:color="auto" w:fill="C6D9F1" w:themeFill="text2" w:themeFillTint="33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зонтик</w:t>
            </w:r>
          </w:p>
        </w:tc>
        <w:tc>
          <w:tcPr>
            <w:tcW w:w="1313" w:type="dxa"/>
            <w:shd w:val="clear" w:color="auto" w:fill="C6D9F1" w:themeFill="text2" w:themeFillTint="33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огонь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порох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фарфор</w:t>
            </w:r>
          </w:p>
        </w:tc>
        <w:tc>
          <w:tcPr>
            <w:tcW w:w="1950" w:type="dxa"/>
            <w:shd w:val="clear" w:color="auto" w:fill="C6D9F1" w:themeFill="text2" w:themeFillTint="33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шелк</w:t>
            </w:r>
          </w:p>
        </w:tc>
      </w:tr>
      <w:tr w:rsidR="00144DA4" w:rsidRPr="005C63C4" w:rsidTr="00B63099">
        <w:tc>
          <w:tcPr>
            <w:tcW w:w="1595" w:type="dxa"/>
          </w:tcPr>
          <w:p w:rsidR="00144DA4" w:rsidRPr="005C63C4" w:rsidRDefault="00F22D8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595" w:type="dxa"/>
          </w:tcPr>
          <w:p w:rsidR="00144DA4" w:rsidRPr="005C63C4" w:rsidRDefault="00144DA4" w:rsidP="00B63099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313" w:type="dxa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sz w:val="28"/>
                <w:szCs w:val="28"/>
                <w:vertAlign w:val="superscript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(2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>)</w:t>
            </w:r>
            <w:r w:rsidRPr="005C63C4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144DA4" w:rsidRPr="005C63C4" w:rsidRDefault="00144DA4" w:rsidP="00144DA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(1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>)</w:t>
            </w:r>
            <w:r w:rsidRPr="005C63C4">
              <w:rPr>
                <w:rFonts w:eastAsiaTheme="minorEastAsia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4DA4" w:rsidRPr="005C63C4" w:rsidRDefault="00B63099" w:rsidP="00144DA4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1950" w:type="dxa"/>
          </w:tcPr>
          <w:p w:rsidR="00144DA4" w:rsidRPr="005C63C4" w:rsidRDefault="00B63099" w:rsidP="00B63099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11</m:t>
                    </m:r>
                  </m:den>
                </m:f>
              </m:oMath>
            </m:oMathPara>
          </w:p>
        </w:tc>
      </w:tr>
    </w:tbl>
    <w:p w:rsidR="00D829BF" w:rsidRPr="005C63C4" w:rsidRDefault="00D829BF">
      <w:pPr>
        <w:rPr>
          <w:rFonts w:eastAsiaTheme="minorEastAsia"/>
          <w:sz w:val="28"/>
          <w:szCs w:val="28"/>
        </w:rPr>
      </w:pPr>
    </w:p>
    <w:p w:rsidR="0077609F" w:rsidRPr="005C63C4" w:rsidRDefault="0031425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Что вы знаете об этих изобретениях китайцев?</w:t>
      </w:r>
    </w:p>
    <w:p w:rsidR="00847029" w:rsidRPr="00D60F75" w:rsidRDefault="00847029" w:rsidP="002C17C3">
      <w:pPr>
        <w:rPr>
          <w:rFonts w:eastAsiaTheme="minorEastAsia"/>
          <w:i/>
          <w:sz w:val="28"/>
          <w:szCs w:val="28"/>
          <w:u w:val="single"/>
        </w:rPr>
      </w:pPr>
      <w:r w:rsidRPr="00847029">
        <w:rPr>
          <w:rFonts w:eastAsiaTheme="minorEastAsia"/>
          <w:b/>
          <w:sz w:val="28"/>
          <w:szCs w:val="28"/>
        </w:rPr>
        <w:t xml:space="preserve"> </w:t>
      </w:r>
      <w:r w:rsidR="00723356" w:rsidRPr="00847029">
        <w:rPr>
          <w:rFonts w:eastAsiaTheme="minorEastAsia"/>
          <w:b/>
          <w:sz w:val="28"/>
          <w:szCs w:val="28"/>
        </w:rPr>
        <w:t>«Географы»</w:t>
      </w:r>
      <w:r w:rsidR="002C17C3" w:rsidRPr="005C63C4">
        <w:rPr>
          <w:rFonts w:eastAsiaTheme="minorEastAsia"/>
          <w:sz w:val="28"/>
          <w:szCs w:val="28"/>
        </w:rPr>
        <w:t xml:space="preserve"> </w:t>
      </w:r>
    </w:p>
    <w:p w:rsidR="00B7674C" w:rsidRPr="00DD7EED" w:rsidRDefault="00723356" w:rsidP="002C17C3">
      <w:pPr>
        <w:rPr>
          <w:rFonts w:eastAsiaTheme="minorEastAsia"/>
          <w:sz w:val="28"/>
          <w:szCs w:val="28"/>
        </w:rPr>
      </w:pPr>
      <w:r w:rsidRPr="00DD7EED">
        <w:rPr>
          <w:rFonts w:eastAsiaTheme="minorEastAsia"/>
          <w:sz w:val="28"/>
          <w:szCs w:val="28"/>
        </w:rPr>
        <w:t>1</w:t>
      </w:r>
      <w:r w:rsidR="00200551" w:rsidRPr="00DD7EED">
        <w:rPr>
          <w:rFonts w:eastAsiaTheme="minorEastAsia"/>
          <w:sz w:val="28"/>
          <w:szCs w:val="28"/>
        </w:rPr>
        <w:t>.</w:t>
      </w:r>
      <w:r w:rsidR="00E53760" w:rsidRPr="00DD7EED">
        <w:rPr>
          <w:rFonts w:eastAsiaTheme="minorEastAsia"/>
          <w:sz w:val="28"/>
          <w:szCs w:val="28"/>
        </w:rPr>
        <w:t>Выполните вычислен</w:t>
      </w:r>
      <w:r w:rsidR="002C17C3" w:rsidRPr="00DD7EED">
        <w:rPr>
          <w:rFonts w:eastAsiaTheme="minorEastAsia"/>
          <w:sz w:val="28"/>
          <w:szCs w:val="28"/>
        </w:rPr>
        <w:t>ия и заполните таблицы буквами,</w:t>
      </w:r>
      <w:r w:rsidR="00E53760" w:rsidRPr="00DD7EED">
        <w:rPr>
          <w:rFonts w:eastAsiaTheme="minorEastAsia"/>
          <w:sz w:val="28"/>
          <w:szCs w:val="28"/>
        </w:rPr>
        <w:t xml:space="preserve">  используя найденные ответы:</w:t>
      </w:r>
    </w:p>
    <w:tbl>
      <w:tblPr>
        <w:tblStyle w:val="a6"/>
        <w:tblW w:w="0" w:type="auto"/>
        <w:tblLook w:val="04A0"/>
      </w:tblPr>
      <w:tblGrid>
        <w:gridCol w:w="1384"/>
        <w:gridCol w:w="8187"/>
      </w:tblGrid>
      <w:tr w:rsidR="00D10AB7" w:rsidRPr="005C63C4" w:rsidTr="00D10AB7">
        <w:tc>
          <w:tcPr>
            <w:tcW w:w="1384" w:type="dxa"/>
            <w:shd w:val="clear" w:color="auto" w:fill="FDE9D9" w:themeFill="accent6" w:themeFillTint="33"/>
          </w:tcPr>
          <w:p w:rsidR="00D10AB7" w:rsidRPr="005C63C4" w:rsidRDefault="00D10AB7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А</w:t>
            </w:r>
          </w:p>
        </w:tc>
        <w:tc>
          <w:tcPr>
            <w:tcW w:w="8187" w:type="dxa"/>
          </w:tcPr>
          <w:p w:rsidR="00D10AB7" w:rsidRPr="005C63C4" w:rsidRDefault="00F22D8E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10AB7" w:rsidRPr="005C63C4" w:rsidTr="00D10AB7">
        <w:tc>
          <w:tcPr>
            <w:tcW w:w="1384" w:type="dxa"/>
            <w:shd w:val="clear" w:color="auto" w:fill="FDE9D9" w:themeFill="accent6" w:themeFillTint="33"/>
          </w:tcPr>
          <w:p w:rsidR="00D10AB7" w:rsidRPr="005C63C4" w:rsidRDefault="00D10AB7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Ы</w:t>
            </w:r>
          </w:p>
        </w:tc>
        <w:tc>
          <w:tcPr>
            <w:tcW w:w="8187" w:type="dxa"/>
          </w:tcPr>
          <w:p w:rsidR="00D10AB7" w:rsidRPr="005C63C4" w:rsidRDefault="00D10AB7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3,5·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</m:oMath>
          </w:p>
        </w:tc>
      </w:tr>
      <w:tr w:rsidR="00D10AB7" w:rsidRPr="005C63C4" w:rsidTr="00D10AB7">
        <w:tc>
          <w:tcPr>
            <w:tcW w:w="1384" w:type="dxa"/>
            <w:shd w:val="clear" w:color="auto" w:fill="FDE9D9" w:themeFill="accent6" w:themeFillTint="33"/>
          </w:tcPr>
          <w:p w:rsidR="00D10AB7" w:rsidRPr="005C63C4" w:rsidRDefault="00D10AB7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Ц</w:t>
            </w:r>
          </w:p>
        </w:tc>
        <w:tc>
          <w:tcPr>
            <w:tcW w:w="8187" w:type="dxa"/>
          </w:tcPr>
          <w:p w:rsidR="00D10AB7" w:rsidRPr="005C63C4" w:rsidRDefault="00D10AB7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1,2·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</m:oMath>
          </w:p>
        </w:tc>
      </w:tr>
      <w:tr w:rsidR="00D10AB7" w:rsidRPr="005C63C4" w:rsidTr="00D10AB7">
        <w:tc>
          <w:tcPr>
            <w:tcW w:w="1384" w:type="dxa"/>
            <w:shd w:val="clear" w:color="auto" w:fill="FDE9D9" w:themeFill="accent6" w:themeFillTint="33"/>
          </w:tcPr>
          <w:p w:rsidR="00D10AB7" w:rsidRPr="005C63C4" w:rsidRDefault="00D10AB7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З</w:t>
            </w:r>
          </w:p>
        </w:tc>
        <w:tc>
          <w:tcPr>
            <w:tcW w:w="8187" w:type="dxa"/>
          </w:tcPr>
          <w:p w:rsidR="00D10AB7" w:rsidRPr="005C63C4" w:rsidRDefault="00D10AB7" w:rsidP="00D10AB7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10AB7" w:rsidRPr="005C63C4" w:rsidTr="00D10AB7">
        <w:tc>
          <w:tcPr>
            <w:tcW w:w="1384" w:type="dxa"/>
            <w:shd w:val="clear" w:color="auto" w:fill="FDE9D9" w:themeFill="accent6" w:themeFillTint="33"/>
          </w:tcPr>
          <w:p w:rsidR="00D10AB7" w:rsidRPr="005C63C4" w:rsidRDefault="00D10AB7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Ч</w:t>
            </w:r>
          </w:p>
        </w:tc>
        <w:tc>
          <w:tcPr>
            <w:tcW w:w="8187" w:type="dxa"/>
          </w:tcPr>
          <w:p w:rsidR="00D10AB7" w:rsidRPr="005C63C4" w:rsidRDefault="00D10AB7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12·2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</m:oMath>
          </w:p>
        </w:tc>
      </w:tr>
      <w:tr w:rsidR="00D10AB7" w:rsidRPr="005C63C4" w:rsidTr="00D10AB7">
        <w:tc>
          <w:tcPr>
            <w:tcW w:w="1384" w:type="dxa"/>
            <w:shd w:val="clear" w:color="auto" w:fill="FDE9D9" w:themeFill="accent6" w:themeFillTint="33"/>
          </w:tcPr>
          <w:p w:rsidR="00D10AB7" w:rsidRPr="005C63C4" w:rsidRDefault="00D10AB7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Я</w:t>
            </w:r>
          </w:p>
        </w:tc>
        <w:tc>
          <w:tcPr>
            <w:tcW w:w="8187" w:type="dxa"/>
          </w:tcPr>
          <w:p w:rsidR="00D10AB7" w:rsidRPr="005C63C4" w:rsidRDefault="00700DD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(1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>)</w:t>
            </w:r>
            <w:r w:rsidRPr="005C63C4">
              <w:rPr>
                <w:rFonts w:eastAsiaTheme="minorEastAsia"/>
                <w:sz w:val="28"/>
                <w:szCs w:val="28"/>
                <w:vertAlign w:val="superscript"/>
              </w:rPr>
              <w:t>3</w:t>
            </w:r>
            <w:r w:rsidRPr="005C63C4">
              <w:rPr>
                <w:rFonts w:eastAsiaTheme="minorEastAsia"/>
                <w:sz w:val="28"/>
                <w:szCs w:val="28"/>
              </w:rPr>
              <w:t>=</w:t>
            </w:r>
          </w:p>
        </w:tc>
      </w:tr>
      <w:tr w:rsidR="00700DD2" w:rsidRPr="005C63C4" w:rsidTr="00D10AB7">
        <w:tc>
          <w:tcPr>
            <w:tcW w:w="1384" w:type="dxa"/>
            <w:shd w:val="clear" w:color="auto" w:fill="FDE9D9" w:themeFill="accent6" w:themeFillTint="33"/>
          </w:tcPr>
          <w:p w:rsidR="00700DD2" w:rsidRPr="005C63C4" w:rsidRDefault="00700DD2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Н</w:t>
            </w:r>
          </w:p>
        </w:tc>
        <w:tc>
          <w:tcPr>
            <w:tcW w:w="8187" w:type="dxa"/>
          </w:tcPr>
          <w:p w:rsidR="00700DD2" w:rsidRPr="005C63C4" w:rsidRDefault="00700DD2" w:rsidP="00700DD2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700DD2" w:rsidRPr="005C63C4" w:rsidTr="00D10AB7">
        <w:tc>
          <w:tcPr>
            <w:tcW w:w="1384" w:type="dxa"/>
            <w:shd w:val="clear" w:color="auto" w:fill="FDE9D9" w:themeFill="accent6" w:themeFillTint="33"/>
          </w:tcPr>
          <w:p w:rsidR="00700DD2" w:rsidRPr="005C63C4" w:rsidRDefault="00700DD2" w:rsidP="00D10AB7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lastRenderedPageBreak/>
              <w:t>ℓ</w:t>
            </w:r>
          </w:p>
        </w:tc>
        <w:tc>
          <w:tcPr>
            <w:tcW w:w="8187" w:type="dxa"/>
          </w:tcPr>
          <w:p w:rsidR="00700DD2" w:rsidRPr="005C63C4" w:rsidRDefault="00700DD2">
            <w:pPr>
              <w:rPr>
                <w:rFonts w:eastAsiaTheme="minorEastAsia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5C63C4">
              <w:rPr>
                <w:rFonts w:eastAsiaTheme="minorEastAsia"/>
                <w:sz w:val="28"/>
                <w:szCs w:val="28"/>
              </w:rPr>
              <w:t xml:space="preserve"> ·</w:t>
            </w:r>
            <w:r w:rsidR="00E53760" w:rsidRPr="005C63C4">
              <w:rPr>
                <w:rFonts w:eastAsiaTheme="minorEastAsia"/>
                <w:sz w:val="28"/>
                <w:szCs w:val="28"/>
              </w:rPr>
              <w:t>13,5·100=</w:t>
            </w:r>
          </w:p>
        </w:tc>
      </w:tr>
    </w:tbl>
    <w:p w:rsidR="00E53760" w:rsidRPr="005C63C4" w:rsidRDefault="00E53760" w:rsidP="00E53760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Самой протяженной рекой не только в Китае, но и во всей Евразии является:</w:t>
      </w:r>
    </w:p>
    <w:tbl>
      <w:tblPr>
        <w:tblStyle w:val="a6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53760" w:rsidRPr="005C63C4" w:rsidTr="0059463B">
        <w:tc>
          <w:tcPr>
            <w:tcW w:w="1914" w:type="dxa"/>
            <w:shd w:val="clear" w:color="auto" w:fill="FABF8F" w:themeFill="accent6" w:themeFillTint="99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2,25</w:t>
            </w:r>
          </w:p>
        </w:tc>
        <w:tc>
          <w:tcPr>
            <w:tcW w:w="1914" w:type="dxa"/>
            <w:shd w:val="clear" w:color="auto" w:fill="FABF8F" w:themeFill="accent6" w:themeFillTint="99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12,6</w:t>
            </w:r>
          </w:p>
        </w:tc>
        <w:tc>
          <w:tcPr>
            <w:tcW w:w="1914" w:type="dxa"/>
            <w:shd w:val="clear" w:color="auto" w:fill="FABF8F" w:themeFill="accent6" w:themeFillTint="99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0,75</w:t>
            </w:r>
          </w:p>
        </w:tc>
        <w:tc>
          <w:tcPr>
            <w:tcW w:w="1914" w:type="dxa"/>
            <w:shd w:val="clear" w:color="auto" w:fill="FABF8F" w:themeFill="accent6" w:themeFillTint="99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3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915" w:type="dxa"/>
            <w:shd w:val="clear" w:color="auto" w:fill="FABF8F" w:themeFill="accent6" w:themeFillTint="99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E53760" w:rsidRPr="005C63C4" w:rsidTr="0059463B">
        <w:tc>
          <w:tcPr>
            <w:tcW w:w="1914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14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14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14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15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E53760" w:rsidRPr="00EE714C" w:rsidRDefault="00E53760" w:rsidP="00E53760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Длина этой реки </w:t>
      </w:r>
      <w:r w:rsidRPr="005C63C4">
        <w:rPr>
          <w:rFonts w:eastAsiaTheme="minorEastAsia"/>
          <w:i/>
          <w:sz w:val="28"/>
          <w:szCs w:val="28"/>
          <w:lang w:val="en-US"/>
        </w:rPr>
        <w:t>L</w:t>
      </w:r>
      <w:r w:rsidRPr="005C63C4">
        <w:rPr>
          <w:rFonts w:eastAsiaTheme="minorEastAsia"/>
          <w:sz w:val="28"/>
          <w:szCs w:val="28"/>
        </w:rPr>
        <w:t>________км.</w:t>
      </w:r>
    </w:p>
    <w:p w:rsidR="00E53760" w:rsidRPr="005C63C4" w:rsidRDefault="00E53760" w:rsidP="00E53760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Сами китайцы эту реку называют «длинная река».</w:t>
      </w: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53760" w:rsidRPr="005C63C4" w:rsidTr="0059463B">
        <w:tc>
          <w:tcPr>
            <w:tcW w:w="1367" w:type="dxa"/>
            <w:shd w:val="clear" w:color="auto" w:fill="8DB3E2" w:themeFill="text2" w:themeFillTint="66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32</w:t>
            </w:r>
          </w:p>
        </w:tc>
        <w:tc>
          <w:tcPr>
            <w:tcW w:w="1367" w:type="dxa"/>
            <w:shd w:val="clear" w:color="auto" w:fill="8DB3E2" w:themeFill="text2" w:themeFillTint="66"/>
          </w:tcPr>
          <w:p w:rsidR="00E53760" w:rsidRPr="005C63C4" w:rsidRDefault="00F22D8E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7" w:type="dxa"/>
            <w:shd w:val="clear" w:color="auto" w:fill="8DB3E2" w:themeFill="text2" w:themeFillTint="66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  <w:tc>
          <w:tcPr>
            <w:tcW w:w="1367" w:type="dxa"/>
            <w:shd w:val="clear" w:color="auto" w:fill="8DB3E2" w:themeFill="text2" w:themeFillTint="66"/>
          </w:tcPr>
          <w:p w:rsidR="00E53760" w:rsidRPr="005C63C4" w:rsidRDefault="00F22D8E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67" w:type="dxa"/>
            <w:shd w:val="clear" w:color="auto" w:fill="8DB3E2" w:themeFill="text2" w:themeFillTint="66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3,5</w:t>
            </w:r>
          </w:p>
        </w:tc>
        <w:tc>
          <w:tcPr>
            <w:tcW w:w="1368" w:type="dxa"/>
            <w:shd w:val="clear" w:color="auto" w:fill="8DB3E2" w:themeFill="text2" w:themeFillTint="66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1368" w:type="dxa"/>
            <w:shd w:val="clear" w:color="auto" w:fill="8DB3E2" w:themeFill="text2" w:themeFillTint="66"/>
          </w:tcPr>
          <w:p w:rsidR="00E53760" w:rsidRPr="005C63C4" w:rsidRDefault="00E53760" w:rsidP="0059463B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12,6</w:t>
            </w:r>
          </w:p>
        </w:tc>
      </w:tr>
      <w:tr w:rsidR="00E53760" w:rsidRPr="005C63C4" w:rsidTr="0059463B">
        <w:tc>
          <w:tcPr>
            <w:tcW w:w="1367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7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7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7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7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8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8" w:type="dxa"/>
          </w:tcPr>
          <w:p w:rsidR="00E53760" w:rsidRPr="005C63C4" w:rsidRDefault="00E53760" w:rsidP="0059463B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9E4BC9" w:rsidRDefault="009E4BC9" w:rsidP="009E4BC9">
      <w:pPr>
        <w:ind w:left="850"/>
        <w:rPr>
          <w:rFonts w:eastAsiaTheme="minorEastAsia"/>
          <w:sz w:val="28"/>
          <w:szCs w:val="28"/>
        </w:rPr>
      </w:pPr>
    </w:p>
    <w:p w:rsidR="001A4F05" w:rsidRPr="005C63C4" w:rsidRDefault="001A4F05" w:rsidP="009E4BC9">
      <w:pPr>
        <w:ind w:right="850"/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2.Составьте числовые выражения и найдите:</w:t>
      </w:r>
    </w:p>
    <w:tbl>
      <w:tblPr>
        <w:tblStyle w:val="a6"/>
        <w:tblW w:w="0" w:type="auto"/>
        <w:tblLook w:val="04A0"/>
      </w:tblPr>
      <w:tblGrid>
        <w:gridCol w:w="2518"/>
        <w:gridCol w:w="7053"/>
      </w:tblGrid>
      <w:tr w:rsidR="001A4F05" w:rsidRPr="005C63C4" w:rsidTr="00394B02">
        <w:tc>
          <w:tcPr>
            <w:tcW w:w="2518" w:type="dxa"/>
            <w:shd w:val="clear" w:color="auto" w:fill="C6D9F1" w:themeFill="text2" w:themeFillTint="33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30% от 40</w:t>
            </w: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53" w:type="dxa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1A4F05" w:rsidRPr="005C63C4" w:rsidTr="00394B02">
        <w:tc>
          <w:tcPr>
            <w:tcW w:w="2518" w:type="dxa"/>
            <w:shd w:val="clear" w:color="auto" w:fill="C6D9F1" w:themeFill="text2" w:themeFillTint="33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35% от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</m:oMath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53" w:type="dxa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1A4F05" w:rsidRPr="005C63C4" w:rsidTr="00394B02">
        <w:tc>
          <w:tcPr>
            <w:tcW w:w="2518" w:type="dxa"/>
            <w:shd w:val="clear" w:color="auto" w:fill="C6D9F1" w:themeFill="text2" w:themeFillTint="33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7% от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14</m:t>
                  </m:r>
                </m:den>
              </m:f>
            </m:oMath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53" w:type="dxa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1A4F05" w:rsidRPr="005C63C4" w:rsidTr="00394B02">
        <w:tc>
          <w:tcPr>
            <w:tcW w:w="2518" w:type="dxa"/>
            <w:shd w:val="clear" w:color="auto" w:fill="C6D9F1" w:themeFill="text2" w:themeFillTint="33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25% от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</m:oMath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53" w:type="dxa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1A4F05" w:rsidRPr="005C63C4" w:rsidTr="00394B02">
        <w:tc>
          <w:tcPr>
            <w:tcW w:w="2518" w:type="dxa"/>
            <w:shd w:val="clear" w:color="auto" w:fill="C6D9F1" w:themeFill="text2" w:themeFillTint="33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120% от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12</m:t>
                  </m:r>
                </m:den>
              </m:f>
            </m:oMath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53" w:type="dxa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1A4F05" w:rsidRPr="005C63C4" w:rsidTr="00394B02">
        <w:tc>
          <w:tcPr>
            <w:tcW w:w="2518" w:type="dxa"/>
            <w:shd w:val="clear" w:color="auto" w:fill="C6D9F1" w:themeFill="text2" w:themeFillTint="33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10% от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8</m:t>
                  </m:r>
                </m:den>
              </m:f>
            </m:oMath>
          </w:p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53" w:type="dxa"/>
          </w:tcPr>
          <w:p w:rsidR="001A4F05" w:rsidRPr="005C63C4" w:rsidRDefault="001A4F05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1A4F05" w:rsidRPr="005C63C4" w:rsidRDefault="001A4F05" w:rsidP="001A4F05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12700</wp:posOffset>
            </wp:positionV>
            <wp:extent cx="1044575" cy="955675"/>
            <wp:effectExtent l="19050" t="0" r="3175" b="0"/>
            <wp:wrapSquare wrapText="bothSides"/>
            <wp:docPr id="1" name="Рисунок 4" descr="ЗЕЛ 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  ЧАЙ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63C4">
        <w:rPr>
          <w:rFonts w:eastAsiaTheme="minorEastAsia"/>
          <w:sz w:val="28"/>
          <w:szCs w:val="28"/>
        </w:rPr>
        <w:t xml:space="preserve">Узнайте, что обозначает данный иероглиф. </w:t>
      </w:r>
    </w:p>
    <w:p w:rsidR="001A4F05" w:rsidRDefault="001A4F05" w:rsidP="001A4F05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lastRenderedPageBreak/>
        <w:t>Для этого зачеркните в таблице буквы, связанные с найденными ответами, прочитайте оставшееся слово:</w:t>
      </w:r>
    </w:p>
    <w:tbl>
      <w:tblPr>
        <w:tblStyle w:val="a6"/>
        <w:tblW w:w="0" w:type="auto"/>
        <w:tblLook w:val="04A0"/>
      </w:tblPr>
      <w:tblGrid>
        <w:gridCol w:w="1066"/>
        <w:gridCol w:w="1063"/>
        <w:gridCol w:w="1063"/>
        <w:gridCol w:w="1063"/>
        <w:gridCol w:w="1063"/>
        <w:gridCol w:w="1063"/>
        <w:gridCol w:w="1063"/>
        <w:gridCol w:w="1063"/>
        <w:gridCol w:w="1064"/>
      </w:tblGrid>
      <w:tr w:rsidR="001A4F05" w:rsidRPr="005C63C4" w:rsidTr="00394B02">
        <w:tc>
          <w:tcPr>
            <w:tcW w:w="1066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ч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ф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а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ш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е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р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й</w:t>
            </w:r>
          </w:p>
        </w:tc>
        <w:tc>
          <w:tcPr>
            <w:tcW w:w="1063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и</w:t>
            </w:r>
          </w:p>
        </w:tc>
        <w:tc>
          <w:tcPr>
            <w:tcW w:w="1064" w:type="dxa"/>
            <w:shd w:val="clear" w:color="auto" w:fill="E5DFEC" w:themeFill="accent4" w:themeFillTint="33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о</w:t>
            </w:r>
          </w:p>
        </w:tc>
      </w:tr>
      <w:tr w:rsidR="001A4F05" w:rsidRPr="005C63C4" w:rsidTr="00394B02">
        <w:tc>
          <w:tcPr>
            <w:tcW w:w="1066" w:type="dxa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4,5</w:t>
            </w:r>
          </w:p>
        </w:tc>
        <w:tc>
          <w:tcPr>
            <w:tcW w:w="1063" w:type="dxa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1063" w:type="dxa"/>
          </w:tcPr>
          <w:p w:rsidR="001A4F05" w:rsidRPr="005C63C4" w:rsidRDefault="00F22D8E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1A4F05" w:rsidRPr="005C63C4" w:rsidRDefault="00F22D8E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1A4F05" w:rsidRPr="005C63C4" w:rsidRDefault="00F22D8E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2,5</w:t>
            </w:r>
          </w:p>
        </w:tc>
        <w:tc>
          <w:tcPr>
            <w:tcW w:w="1063" w:type="dxa"/>
          </w:tcPr>
          <w:p w:rsidR="001A4F05" w:rsidRPr="005C63C4" w:rsidRDefault="00F22D8E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1A4F05" w:rsidRPr="005C63C4" w:rsidRDefault="001A4F05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0,25</w:t>
            </w:r>
          </w:p>
        </w:tc>
        <w:tc>
          <w:tcPr>
            <w:tcW w:w="1064" w:type="dxa"/>
          </w:tcPr>
          <w:p w:rsidR="001A4F05" w:rsidRPr="005C63C4" w:rsidRDefault="00F22D8E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28</m:t>
                    </m:r>
                  </m:den>
                </m:f>
              </m:oMath>
            </m:oMathPara>
          </w:p>
        </w:tc>
      </w:tr>
    </w:tbl>
    <w:p w:rsidR="001A4F05" w:rsidRPr="00EE714C" w:rsidRDefault="001A4F05" w:rsidP="001A4F05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Что вы знаете об этом изобретении китайцев?</w:t>
      </w:r>
    </w:p>
    <w:p w:rsidR="00934D86" w:rsidRPr="00DD7EED" w:rsidRDefault="001A4F05" w:rsidP="00934D86">
      <w:pPr>
        <w:rPr>
          <w:rFonts w:eastAsiaTheme="minorEastAsia"/>
          <w:sz w:val="28"/>
          <w:szCs w:val="28"/>
        </w:rPr>
      </w:pPr>
      <w:r w:rsidRPr="00847029">
        <w:rPr>
          <w:rFonts w:eastAsiaTheme="minorEastAsia"/>
          <w:b/>
          <w:sz w:val="28"/>
          <w:szCs w:val="28"/>
        </w:rPr>
        <w:t xml:space="preserve"> </w:t>
      </w:r>
      <w:r w:rsidR="002C17C3" w:rsidRPr="00847029">
        <w:rPr>
          <w:rFonts w:eastAsiaTheme="minorEastAsia"/>
          <w:b/>
          <w:sz w:val="28"/>
          <w:szCs w:val="28"/>
        </w:rPr>
        <w:t>«Языковеды»</w:t>
      </w:r>
      <w:r w:rsidR="002C17C3" w:rsidRPr="005C63C4">
        <w:rPr>
          <w:rFonts w:eastAsiaTheme="minorEastAsia"/>
          <w:sz w:val="28"/>
          <w:szCs w:val="28"/>
        </w:rPr>
        <w:t xml:space="preserve"> </w:t>
      </w:r>
      <w:r w:rsidR="002C17C3" w:rsidRPr="00DD7EED">
        <w:rPr>
          <w:rFonts w:eastAsiaTheme="minorEastAsia"/>
          <w:sz w:val="28"/>
          <w:szCs w:val="28"/>
        </w:rPr>
        <w:t>1</w:t>
      </w:r>
      <w:r w:rsidR="00153698" w:rsidRPr="00DD7EED">
        <w:rPr>
          <w:rFonts w:eastAsiaTheme="minorEastAsia"/>
          <w:sz w:val="28"/>
          <w:szCs w:val="28"/>
        </w:rPr>
        <w:t>.</w:t>
      </w:r>
      <w:r w:rsidR="00934D86" w:rsidRPr="00DD7EED">
        <w:rPr>
          <w:rFonts w:eastAsiaTheme="minorEastAsia"/>
          <w:sz w:val="28"/>
          <w:szCs w:val="28"/>
        </w:rPr>
        <w:t>Составьте числовые выражения и найдите:</w:t>
      </w:r>
    </w:p>
    <w:tbl>
      <w:tblPr>
        <w:tblStyle w:val="a6"/>
        <w:tblW w:w="0" w:type="auto"/>
        <w:tblLook w:val="04A0"/>
      </w:tblPr>
      <w:tblGrid>
        <w:gridCol w:w="959"/>
        <w:gridCol w:w="2410"/>
        <w:gridCol w:w="6202"/>
      </w:tblGrid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Г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от 50</w:t>
            </w:r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Ф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от 4</w:t>
            </w:r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Р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от 0,2</w:t>
            </w:r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Е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9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от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sz w:val="28"/>
                  <w:szCs w:val="28"/>
                </w:rPr>
                <m:t>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Л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13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от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sz w:val="28"/>
                  <w:szCs w:val="28"/>
                </w:rPr>
                <m:t>21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О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>0,4 от 30</w:t>
            </w:r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Ы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7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от 4,9</w:t>
            </w:r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959" w:type="dxa"/>
            <w:shd w:val="clear" w:color="auto" w:fill="FFFFCC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И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934D86" w:rsidRPr="005C63C4" w:rsidRDefault="00F22D8E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8"/>
                      <w:szCs w:val="28"/>
                    </w:rPr>
                    <m:t>3</m:t>
                  </m:r>
                </m:den>
              </m:f>
            </m:oMath>
            <w:r w:rsidR="00934D86" w:rsidRPr="005C63C4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 от 3,6</w:t>
            </w:r>
          </w:p>
        </w:tc>
        <w:tc>
          <w:tcPr>
            <w:tcW w:w="6202" w:type="dxa"/>
          </w:tcPr>
          <w:p w:rsidR="00934D86" w:rsidRPr="005C63C4" w:rsidRDefault="00934D86" w:rsidP="00723356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</w:p>
        </w:tc>
      </w:tr>
    </w:tbl>
    <w:p w:rsidR="00934D86" w:rsidRPr="005C63C4" w:rsidRDefault="00934D86" w:rsidP="00934D86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Используя найденные ответы, заполните таблицу.</w:t>
      </w:r>
    </w:p>
    <w:p w:rsidR="002C17C3" w:rsidRPr="00DD7EED" w:rsidRDefault="002C17C3" w:rsidP="002C17C3">
      <w:pPr>
        <w:ind w:firstLine="708"/>
        <w:rPr>
          <w:rFonts w:eastAsiaTheme="minorEastAsia"/>
          <w:sz w:val="28"/>
          <w:szCs w:val="28"/>
        </w:rPr>
      </w:pPr>
      <w:r w:rsidRPr="00DD7EED">
        <w:rPr>
          <w:rFonts w:eastAsiaTheme="minorEastAsia"/>
          <w:sz w:val="28"/>
          <w:szCs w:val="28"/>
        </w:rPr>
        <w:t>2.Используя найденные ответы, заполните пропуски в тексте:</w:t>
      </w:r>
    </w:p>
    <w:p w:rsidR="00DD7EED" w:rsidRPr="00EE714C" w:rsidRDefault="002C17C3" w:rsidP="002C17C3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Китайское письмо было изобретено в середине 2 тысячелетия до н.э. </w:t>
      </w:r>
    </w:p>
    <w:p w:rsidR="002C17C3" w:rsidRPr="005C63C4" w:rsidRDefault="002C17C3" w:rsidP="002C17C3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 Оно существенно отличается от европейского способа записей.  Вместо отдельных букв, из которых мы составляем слова, китайцы используют специальные знаки:</w:t>
      </w:r>
    </w:p>
    <w:tbl>
      <w:tblPr>
        <w:tblStyle w:val="a6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2C17C3" w:rsidRPr="005C63C4" w:rsidTr="00394B02">
        <w:tc>
          <w:tcPr>
            <w:tcW w:w="1063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lastRenderedPageBreak/>
              <w:t>1,2</w:t>
            </w:r>
          </w:p>
        </w:tc>
        <w:tc>
          <w:tcPr>
            <w:tcW w:w="1063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063" w:type="dxa"/>
            <w:shd w:val="clear" w:color="auto" w:fill="D9D9D9" w:themeFill="background1" w:themeFillShade="D9"/>
          </w:tcPr>
          <w:p w:rsidR="002C17C3" w:rsidRPr="005C63C4" w:rsidRDefault="00F22D8E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063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1063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30</w:t>
            </w:r>
          </w:p>
        </w:tc>
        <w:tc>
          <w:tcPr>
            <w:tcW w:w="1064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064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064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1,6</w:t>
            </w:r>
          </w:p>
        </w:tc>
        <w:tc>
          <w:tcPr>
            <w:tcW w:w="1064" w:type="dxa"/>
            <w:shd w:val="clear" w:color="auto" w:fill="D9D9D9" w:themeFill="background1" w:themeFillShade="D9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1,4</w:t>
            </w:r>
          </w:p>
        </w:tc>
      </w:tr>
      <w:tr w:rsidR="002C17C3" w:rsidRPr="005C63C4" w:rsidTr="00394B02">
        <w:tc>
          <w:tcPr>
            <w:tcW w:w="1063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3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3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3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3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4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4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4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064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2C17C3" w:rsidRDefault="002C17C3" w:rsidP="002C17C3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В повседневной жизни используется 4-5 тысяч знаков, а в китайском словаре их содержится до 50 тысяч.</w:t>
      </w:r>
    </w:p>
    <w:p w:rsidR="00934D86" w:rsidRPr="005C63C4" w:rsidRDefault="00934D86" w:rsidP="00934D86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Каждый такой знак обозначает сразу целое слово или даже словосочетание.</w:t>
      </w:r>
    </w:p>
    <w:tbl>
      <w:tblPr>
        <w:tblStyle w:val="a6"/>
        <w:tblW w:w="0" w:type="auto"/>
        <w:tblLook w:val="04A0"/>
      </w:tblPr>
      <w:tblGrid>
        <w:gridCol w:w="1809"/>
        <w:gridCol w:w="7762"/>
      </w:tblGrid>
      <w:tr w:rsidR="00934D86" w:rsidRPr="005C63C4" w:rsidTr="00723356">
        <w:tc>
          <w:tcPr>
            <w:tcW w:w="1809" w:type="dxa"/>
            <w:shd w:val="clear" w:color="auto" w:fill="DAEEF3" w:themeFill="accent5" w:themeFillTint="33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небо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:rsidR="00934D86" w:rsidRPr="005C63C4" w:rsidRDefault="00F22D8E" w:rsidP="00723356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:5=</m:t>
                </m:r>
              </m:oMath>
            </m:oMathPara>
          </w:p>
        </w:tc>
      </w:tr>
      <w:tr w:rsidR="00934D86" w:rsidRPr="005C63C4" w:rsidTr="00723356">
        <w:tc>
          <w:tcPr>
            <w:tcW w:w="1809" w:type="dxa"/>
            <w:shd w:val="clear" w:color="auto" w:fill="DAEEF3" w:themeFill="accent5" w:themeFillTint="33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большой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:rsidR="00934D86" w:rsidRPr="005C63C4" w:rsidRDefault="00F22D8E" w:rsidP="00723356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19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934D86" w:rsidRPr="005C63C4" w:rsidTr="00723356">
        <w:tc>
          <w:tcPr>
            <w:tcW w:w="1809" w:type="dxa"/>
            <w:shd w:val="clear" w:color="auto" w:fill="DAEEF3" w:themeFill="accent5" w:themeFillTint="33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человек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:rsidR="00934D86" w:rsidRPr="005C63C4" w:rsidRDefault="00934D86" w:rsidP="00723356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(1 -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):2=</m:t>
              </m:r>
            </m:oMath>
          </w:p>
        </w:tc>
      </w:tr>
      <w:tr w:rsidR="00934D86" w:rsidRPr="005C63C4" w:rsidTr="00723356">
        <w:tc>
          <w:tcPr>
            <w:tcW w:w="1809" w:type="dxa"/>
            <w:shd w:val="clear" w:color="auto" w:fill="DAEEF3" w:themeFill="accent5" w:themeFillTint="33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голова</w:t>
            </w:r>
          </w:p>
          <w:p w:rsidR="00934D86" w:rsidRPr="005C63C4" w:rsidRDefault="00934D86" w:rsidP="00723356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:rsidR="00934D86" w:rsidRPr="005C63C4" w:rsidRDefault="00934D86" w:rsidP="00723356">
            <w:pPr>
              <w:rPr>
                <w:rFonts w:eastAsiaTheme="minorEastAsia"/>
                <w:sz w:val="28"/>
                <w:szCs w:val="28"/>
              </w:rPr>
            </w:pPr>
          </w:p>
          <w:p w:rsidR="00934D86" w:rsidRPr="005C63C4" w:rsidRDefault="00F22D8E" w:rsidP="00723356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2-1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</w:tbl>
    <w:p w:rsidR="00934D86" w:rsidRPr="005C63C4" w:rsidRDefault="00934D86" w:rsidP="00934D86">
      <w:pPr>
        <w:rPr>
          <w:rFonts w:eastAsiaTheme="minorEastAsia"/>
          <w:sz w:val="28"/>
          <w:szCs w:val="28"/>
        </w:rPr>
      </w:pPr>
    </w:p>
    <w:tbl>
      <w:tblPr>
        <w:tblStyle w:val="a6"/>
        <w:tblW w:w="0" w:type="auto"/>
        <w:tblInd w:w="675" w:type="dxa"/>
        <w:tblLook w:val="04A0"/>
      </w:tblPr>
      <w:tblGrid>
        <w:gridCol w:w="2977"/>
        <w:gridCol w:w="1985"/>
        <w:gridCol w:w="3119"/>
      </w:tblGrid>
      <w:tr w:rsidR="00934D86" w:rsidRPr="005C63C4" w:rsidTr="00723356">
        <w:tc>
          <w:tcPr>
            <w:tcW w:w="2977" w:type="dxa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714375"/>
                  <wp:effectExtent l="19050" t="0" r="9525" b="0"/>
                  <wp:docPr id="6" name="Рисунок 0" descr="Ч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Л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59" cy="71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934D86" w:rsidRPr="005C63C4" w:rsidRDefault="00F22D8E" w:rsidP="00723356">
            <w:pPr>
              <w:rPr>
                <w:rFonts w:eastAsiaTheme="minorEastAsia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119" w:type="dxa"/>
          </w:tcPr>
          <w:p w:rsidR="00934D86" w:rsidRPr="005C63C4" w:rsidRDefault="00934D86" w:rsidP="0072335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2977" w:type="dxa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7" name="Рисунок 1" descr="НЕ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БО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86" cy="84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934D86" w:rsidRPr="005C63C4" w:rsidRDefault="00F22D8E" w:rsidP="00723356">
            <w:pPr>
              <w:rPr>
                <w:rFonts w:eastAsiaTheme="minorEastAsia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119" w:type="dxa"/>
          </w:tcPr>
          <w:p w:rsidR="00934D86" w:rsidRPr="005C63C4" w:rsidRDefault="00934D86" w:rsidP="0072335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2977" w:type="dxa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781050"/>
                  <wp:effectExtent l="19050" t="0" r="0" b="0"/>
                  <wp:docPr id="8" name="Рисунок 2" descr="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ЬШОЙ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03" cy="77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934D86" w:rsidRPr="005C63C4" w:rsidRDefault="00F22D8E" w:rsidP="00723356">
            <w:pPr>
              <w:rPr>
                <w:rFonts w:eastAsiaTheme="minorEastAsia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119" w:type="dxa"/>
          </w:tcPr>
          <w:p w:rsidR="00934D86" w:rsidRPr="005C63C4" w:rsidRDefault="00934D86" w:rsidP="0072335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934D86" w:rsidRPr="005C63C4" w:rsidTr="00723356">
        <w:tc>
          <w:tcPr>
            <w:tcW w:w="2977" w:type="dxa"/>
          </w:tcPr>
          <w:p w:rsidR="00934D86" w:rsidRPr="005C63C4" w:rsidRDefault="00934D86" w:rsidP="00723356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857250"/>
                  <wp:effectExtent l="19050" t="0" r="0" b="0"/>
                  <wp:docPr id="9" name="Рисунок 3" descr="ГО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ОВА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44" cy="8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934D86" w:rsidRPr="005C63C4" w:rsidRDefault="00F22D8E" w:rsidP="00723356">
            <w:pPr>
              <w:rPr>
                <w:rFonts w:eastAsiaTheme="minorEastAsia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119" w:type="dxa"/>
          </w:tcPr>
          <w:p w:rsidR="00934D86" w:rsidRPr="005C63C4" w:rsidRDefault="00934D86" w:rsidP="00723356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A012CF" w:rsidRPr="005C63C4" w:rsidRDefault="002C17C3">
      <w:pPr>
        <w:rPr>
          <w:rFonts w:eastAsiaTheme="minorEastAsia"/>
          <w:sz w:val="28"/>
          <w:szCs w:val="28"/>
        </w:rPr>
      </w:pPr>
      <w:r w:rsidRPr="00847029">
        <w:rPr>
          <w:rFonts w:eastAsiaTheme="minorEastAsia"/>
          <w:b/>
          <w:sz w:val="28"/>
          <w:szCs w:val="28"/>
        </w:rPr>
        <w:t xml:space="preserve"> «Биологи»</w:t>
      </w:r>
      <w:r w:rsidR="00394B02" w:rsidRPr="00394B02">
        <w:rPr>
          <w:rFonts w:eastAsiaTheme="minorEastAsia"/>
          <w:b/>
          <w:sz w:val="28"/>
          <w:szCs w:val="28"/>
        </w:rPr>
        <w:t xml:space="preserve">    </w:t>
      </w:r>
      <w:r w:rsidR="00A012CF" w:rsidRPr="005C63C4">
        <w:rPr>
          <w:rFonts w:eastAsiaTheme="minorEastAsia"/>
          <w:sz w:val="28"/>
          <w:szCs w:val="28"/>
        </w:rPr>
        <w:t xml:space="preserve">В Китае его называют бей-шунг, что в переводе означает «белый медведь». Но многие зоологии считают, что это животные </w:t>
      </w:r>
      <w:r w:rsidR="001E751A" w:rsidRPr="005C63C4">
        <w:rPr>
          <w:rFonts w:eastAsiaTheme="minorEastAsia"/>
          <w:sz w:val="28"/>
          <w:szCs w:val="28"/>
        </w:rPr>
        <w:t>–</w:t>
      </w:r>
      <w:r w:rsidR="00A012CF" w:rsidRPr="005C63C4">
        <w:rPr>
          <w:rFonts w:eastAsiaTheme="minorEastAsia"/>
          <w:sz w:val="28"/>
          <w:szCs w:val="28"/>
        </w:rPr>
        <w:t xml:space="preserve"> гигантский</w:t>
      </w:r>
      <w:r w:rsidR="001E751A" w:rsidRPr="005C63C4">
        <w:rPr>
          <w:rFonts w:eastAsiaTheme="minorEastAsia"/>
          <w:sz w:val="28"/>
          <w:szCs w:val="28"/>
        </w:rPr>
        <w:t xml:space="preserve">   енот. Детеныши у них рождаются очень  маленькими, но за </w:t>
      </w:r>
      <w:r w:rsidR="001E751A" w:rsidRPr="005C63C4">
        <w:rPr>
          <w:rFonts w:eastAsiaTheme="minorEastAsia"/>
          <w:sz w:val="28"/>
          <w:szCs w:val="28"/>
        </w:rPr>
        <w:lastRenderedPageBreak/>
        <w:t>несколько недель набирают в весе до 2 кг. Если бы младенец человека рос с такой скоростью, то достиг бы размеров взрослого человека за два месяца.</w:t>
      </w:r>
    </w:p>
    <w:p w:rsidR="009E4BC9" w:rsidRDefault="004A7CAA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Выполните вычисления. В каждой паре примеров сравните ответы. Выберите букву, связанную с большим из них. Из отобранных букв получите название этого экзотического животного.</w:t>
      </w: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2.2pt;margin-top:10.05pt;width:.05pt;height:38pt;z-index:251676672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7" type="#_x0000_t15" style="position:absolute;margin-left:67.2pt;margin-top:-1.15pt;width:34.5pt;height:25.55pt;flip:x;z-index:251673600">
            <v:textbox>
              <w:txbxContent>
                <w:p w:rsidR="00D17596" w:rsidRPr="001B38C5" w:rsidRDefault="00D17596">
                  <w:pPr>
                    <w:rPr>
                      <w:sz w:val="28"/>
                      <w:szCs w:val="28"/>
                    </w:rPr>
                  </w:pPr>
                  <w:r w:rsidRPr="000F0C78">
                    <w:rPr>
                      <w:sz w:val="36"/>
                      <w:szCs w:val="36"/>
                    </w:rPr>
                    <w:t xml:space="preserve"> </w:t>
                  </w:r>
                  <w:r w:rsidRPr="001B38C5">
                    <w:rPr>
                      <w:sz w:val="28"/>
                      <w:szCs w:val="28"/>
                    </w:rPr>
                    <w:t>О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39" type="#_x0000_t32" style="position:absolute;margin-left:22.2pt;margin-top:10.05pt;width:45pt;height:.75pt;flip:x y;z-index:251675648" o:connectortype="straight"/>
        </w:pict>
      </w:r>
      <w:r w:rsidR="000F0C78">
        <w:rPr>
          <w:rFonts w:eastAsiaTheme="minorEastAsia"/>
          <w:sz w:val="28"/>
          <w:szCs w:val="28"/>
        </w:rPr>
        <w:t xml:space="preserve">                 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oval id="_x0000_s1036" style="position:absolute;margin-left:6.45pt;margin-top:11.9pt;width:30.75pt;height:30.75pt;z-index:251672576">
            <v:textbox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 w:rsidRPr="000F0C78">
                    <w:rPr>
                      <w:b/>
                    </w:rPr>
                    <w:t xml:space="preserve"> 1</w:t>
                  </w:r>
                </w:p>
              </w:txbxContent>
            </v:textbox>
          </v:oval>
        </w:pict>
      </w: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38" type="#_x0000_t15" style="position:absolute;margin-left:67.2pt;margin-top:27.3pt;width:34.5pt;height:25.55pt;flip:x;z-index:251674624">
            <v:textbox>
              <w:txbxContent>
                <w:p w:rsidR="00D17596" w:rsidRPr="001B38C5" w:rsidRDefault="00D17596" w:rsidP="001B38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А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42" type="#_x0000_t32" style="position:absolute;margin-left:22.2pt;margin-top:13pt;width:.05pt;height:26.3pt;flip:y;z-index:251678720" o:connectortype="straight"/>
        </w:pict>
      </w:r>
    </w:p>
    <w:p w:rsidR="0044100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41" type="#_x0000_t32" style="position:absolute;margin-left:22.2pt;margin-top:9.65pt;width:45pt;height:0;flip:x;z-index:251677696" o:connectortype="straight"/>
        </w:pict>
      </w:r>
      <w:r w:rsidR="000F0C78">
        <w:rPr>
          <w:rFonts w:eastAsiaTheme="minorEastAsia"/>
          <w:sz w:val="28"/>
          <w:szCs w:val="28"/>
        </w:rPr>
        <w:t xml:space="preserve">               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9" type="#_x0000_t5" style="position:absolute;margin-left:67.5pt;margin-top:20.75pt;width:33.9pt;height:34.5pt;rotation:270;z-index:251684864">
            <v:textbox style="mso-next-textbox:#_x0000_s1049">
              <w:txbxContent>
                <w:p w:rsidR="00D17596" w:rsidRPr="001B38C5" w:rsidRDefault="00D17596">
                  <w:pPr>
                    <w:rPr>
                      <w:sz w:val="20"/>
                      <w:szCs w:val="20"/>
                    </w:rPr>
                  </w:pPr>
                  <w:r w:rsidRPr="001B38C5">
                    <w:rPr>
                      <w:sz w:val="20"/>
                      <w:szCs w:val="20"/>
                    </w:rPr>
                    <w:t>И</w:t>
                  </w:r>
                </w:p>
              </w:txbxContent>
            </v:textbox>
          </v:shape>
        </w:pict>
      </w: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45" type="#_x0000_t32" style="position:absolute;margin-left:22.25pt;margin-top:9.55pt;width:44.95pt;height:.05pt;flip:x;z-index:251680768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46" type="#_x0000_t32" style="position:absolute;margin-left:22.2pt;margin-top:9.55pt;width:0;height:31.5pt;z-index:251681792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oval id="_x0000_s1044" style="position:absolute;margin-left:6.45pt;margin-top:41.05pt;width:30.75pt;height:30.75pt;z-index:251679744">
            <v:textbox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 w:rsidRPr="000F0C7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 w:rsidR="00DA135A">
        <w:rPr>
          <w:rFonts w:eastAsiaTheme="minorEastAsia"/>
          <w:sz w:val="28"/>
          <w:szCs w:val="28"/>
        </w:rPr>
        <w:t xml:space="preserve">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:6</m:t>
        </m:r>
      </m:oMath>
      <w:r w:rsidR="00DA135A">
        <w:rPr>
          <w:rFonts w:eastAsiaTheme="minorEastAsia"/>
          <w:sz w:val="28"/>
          <w:szCs w:val="28"/>
        </w:rPr>
        <w:t xml:space="preserve">        </w:t>
      </w:r>
    </w:p>
    <w:p w:rsidR="000F0C78" w:rsidRDefault="000F0C78" w:rsidP="001E751A">
      <w:pPr>
        <w:rPr>
          <w:rFonts w:eastAsiaTheme="minorEastAsia"/>
          <w:sz w:val="28"/>
          <w:szCs w:val="28"/>
        </w:rPr>
      </w:pP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48" type="#_x0000_t32" style="position:absolute;margin-left:22.2pt;margin-top:6.05pt;width:.05pt;height:31.55pt;flip:y;z-index:251683840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0" type="#_x0000_t5" style="position:absolute;margin-left:67.5pt;margin-top:20.95pt;width:33.9pt;height:34.5pt;rotation:270;z-index:251685888">
            <v:textbox>
              <w:txbxContent>
                <w:p w:rsidR="00D17596" w:rsidRDefault="00D17596">
                  <w:r>
                    <w:t>А</w:t>
                  </w:r>
                </w:p>
              </w:txbxContent>
            </v:textbox>
          </v:shape>
        </w:pict>
      </w: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47" type="#_x0000_t32" style="position:absolute;margin-left:22.25pt;margin-top:7.95pt;width:45pt;height:0;flip:x;z-index:251682816" o:connectortype="straight"/>
        </w:pict>
      </w:r>
      <w:r w:rsidR="00DA135A">
        <w:rPr>
          <w:rFonts w:eastAsiaTheme="minorEastAsia"/>
          <w:sz w:val="28"/>
          <w:szCs w:val="28"/>
        </w:rPr>
        <w:t xml:space="preserve">  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:12</m:t>
        </m:r>
      </m:oMath>
      <w:r w:rsidR="00DA135A">
        <w:rPr>
          <w:rFonts w:eastAsiaTheme="minorEastAsia"/>
          <w:sz w:val="28"/>
          <w:szCs w:val="28"/>
        </w:rPr>
        <w:t xml:space="preserve">          </w:t>
      </w: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6" type="#_x0000_t4" style="position:absolute;margin-left:63.2pt;margin-top:24.85pt;width:25.4pt;height:33.15pt;z-index:251692032">
            <v:textbox>
              <w:txbxContent>
                <w:p w:rsidR="00D17596" w:rsidRDefault="00D17596">
                  <w:r>
                    <w:t>Н</w:t>
                  </w:r>
                </w:p>
              </w:txbxContent>
            </v:textbox>
          </v:shape>
        </w:pict>
      </w:r>
    </w:p>
    <w:p w:rsidR="000F0C78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53" type="#_x0000_t32" style="position:absolute;margin-left:18.15pt;margin-top:11.35pt;width:.05pt;height:28.4pt;flip:x;z-index:251688960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2" type="#_x0000_t32" style="position:absolute;margin-left:18.25pt;margin-top:11.35pt;width:42.75pt;height:0;flip:x;z-index:251687936" o:connectortype="straight"/>
        </w:pict>
      </w:r>
      <w:r w:rsidR="00441008">
        <w:rPr>
          <w:rFonts w:eastAsiaTheme="minorEastAsia"/>
          <w:sz w:val="28"/>
          <w:szCs w:val="28"/>
        </w:rPr>
        <w:t xml:space="preserve">                             </w:t>
      </w:r>
      <w:r w:rsidR="00DA135A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13 :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DA135A">
        <w:rPr>
          <w:rFonts w:eastAsiaTheme="minorEastAsia"/>
          <w:sz w:val="28"/>
          <w:szCs w:val="28"/>
        </w:rPr>
        <w:t xml:space="preserve">   </w:t>
      </w:r>
    </w:p>
    <w:p w:rsidR="00DA135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oval id="_x0000_s1051" style="position:absolute;margin-left:2.45pt;margin-top:3.55pt;width:30.75pt;height:30.75pt;z-index:251686912">
            <v:textbox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 w:rsidRPr="000F0C7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</w:p>
    <w:p w:rsidR="00DA135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55" type="#_x0000_t32" style="position:absolute;margin-left:18.15pt;margin-top:4.65pt;width:0;height:35.35pt;flip:y;z-index:251691008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4" type="#_x0000_t32" style="position:absolute;margin-left:18.15pt;margin-top:40pt;width:45pt;height:0;flip:x;z-index:251689984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7" type="#_x0000_t4" style="position:absolute;margin-left:63.2pt;margin-top:23.85pt;width:25.4pt;height:33.15pt;z-index:251693056">
            <v:textbox>
              <w:txbxContent>
                <w:p w:rsidR="00D17596" w:rsidRDefault="00D17596">
                  <w:r>
                    <w:t>К</w:t>
                  </w:r>
                </w:p>
              </w:txbxContent>
            </v:textbox>
          </v:shape>
        </w:pict>
      </w:r>
    </w:p>
    <w:p w:rsidR="00DA135A" w:rsidRDefault="00DA135A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</w:t>
      </w:r>
      <w:r w:rsidR="00441008">
        <w:rPr>
          <w:rFonts w:eastAsiaTheme="minorEastAsia"/>
          <w:sz w:val="28"/>
          <w:szCs w:val="28"/>
        </w:rPr>
        <w:t xml:space="preserve">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12 :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  <w:r w:rsidR="00441008">
        <w:rPr>
          <w:rFonts w:eastAsiaTheme="minorEastAsia"/>
          <w:sz w:val="28"/>
          <w:szCs w:val="28"/>
        </w:rPr>
        <w:t xml:space="preserve">    </w:t>
      </w:r>
      <w:r>
        <w:rPr>
          <w:rFonts w:eastAsiaTheme="minorEastAsia"/>
          <w:sz w:val="28"/>
          <w:szCs w:val="28"/>
        </w:rPr>
        <w:t xml:space="preserve">   </w:t>
      </w:r>
    </w:p>
    <w:p w:rsidR="00BE2B6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oval id="_x0000_s1063" style="position:absolute;margin-left:61pt;margin-top:23.55pt;width:27.6pt;height:34.35pt;z-index:251699200">
            <v:textbox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>
                    <w:rPr>
                      <w:b/>
                    </w:rPr>
                    <w:t>Ш</w:t>
                  </w:r>
                </w:p>
              </w:txbxContent>
            </v:textbox>
          </v:oval>
        </w:pict>
      </w:r>
    </w:p>
    <w:p w:rsidR="00DA135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60" type="#_x0000_t32" style="position:absolute;margin-left:16pt;margin-top:11.15pt;width:0;height:31.5pt;z-index:251696128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9" type="#_x0000_t32" style="position:absolute;margin-left:16.05pt;margin-top:11.15pt;width:44.95pt;height:.05pt;flip:x;z-index:251695104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oval id="_x0000_s1058" style="position:absolute;margin-left:.25pt;margin-top:42.65pt;width:30.75pt;height:30.75pt;z-index:251694080">
            <v:textbox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 w:rsidRPr="000F0C7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  <w:r w:rsidR="00DA135A">
        <w:rPr>
          <w:rFonts w:eastAsiaTheme="minorEastAsia"/>
          <w:sz w:val="28"/>
          <w:szCs w:val="28"/>
        </w:rPr>
        <w:t xml:space="preserve">           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10 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:2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DA135A">
        <w:rPr>
          <w:rFonts w:eastAsiaTheme="minorEastAsia"/>
          <w:sz w:val="28"/>
          <w:szCs w:val="28"/>
        </w:rPr>
        <w:t xml:space="preserve">       </w:t>
      </w:r>
    </w:p>
    <w:p w:rsidR="00DA135A" w:rsidRDefault="00DA135A" w:rsidP="001E751A">
      <w:pPr>
        <w:rPr>
          <w:rFonts w:eastAsiaTheme="minorEastAsia"/>
          <w:sz w:val="28"/>
          <w:szCs w:val="28"/>
        </w:rPr>
      </w:pPr>
    </w:p>
    <w:p w:rsidR="00BE2B6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62" type="#_x0000_t32" style="position:absolute;margin-left:16.05pt;margin-top:7.55pt;width:0;height:33.85pt;flip:y;z-index:251698176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oval id="_x0000_s1064" style="position:absolute;margin-left:61pt;margin-top:22.75pt;width:27.6pt;height:34.35pt;z-index:251700224">
            <v:textbox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>
                    <w:rPr>
                      <w:b/>
                    </w:rPr>
                    <w:t>Д</w:t>
                  </w:r>
                </w:p>
              </w:txbxContent>
            </v:textbox>
          </v:oval>
        </w:pict>
      </w:r>
    </w:p>
    <w:p w:rsidR="00BE2B6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61" type="#_x0000_t32" style="position:absolute;margin-left:16pt;margin-top:11.75pt;width:45pt;height:0;flip:x;z-index:251697152" o:connectortype="straight"/>
        </w:pict>
      </w:r>
      <w:r w:rsidR="00DA135A">
        <w:rPr>
          <w:rFonts w:eastAsiaTheme="minorEastAsia"/>
          <w:sz w:val="28"/>
          <w:szCs w:val="28"/>
        </w:rPr>
        <w:t xml:space="preserve">           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DA135A">
        <w:rPr>
          <w:rFonts w:eastAsiaTheme="minorEastAsia"/>
          <w:sz w:val="28"/>
          <w:szCs w:val="28"/>
        </w:rPr>
        <w:t xml:space="preserve">           </w:t>
      </w:r>
    </w:p>
    <w:p w:rsidR="00BE2B6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pict>
          <v:shape id="_x0000_s1067" type="#_x0000_t32" style="position:absolute;margin-left:16pt;margin-top:12.05pt;width:0;height:19.65pt;z-index:251703296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oval id="_x0000_s1065" style="position:absolute;margin-left:.25pt;margin-top:31.7pt;width:30.75pt;height:30.75pt;z-index:251701248">
            <v:textbox style="mso-next-textbox:#_x0000_s1065">
              <w:txbxContent>
                <w:p w:rsidR="00D17596" w:rsidRPr="000F0C78" w:rsidRDefault="00D17596">
                  <w:pPr>
                    <w:rPr>
                      <w:b/>
                    </w:rPr>
                  </w:pPr>
                  <w:r w:rsidRPr="000F0C7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070" style="position:absolute;margin-left:61pt;margin-top:1.8pt;width:23.25pt;height:24pt;z-index:251706368">
            <v:textbox>
              <w:txbxContent>
                <w:p w:rsidR="00D17596" w:rsidRDefault="00D17596">
                  <w:r>
                    <w:t>П</w:t>
                  </w:r>
                </w:p>
              </w:txbxContent>
            </v:textbox>
          </v:rect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66" type="#_x0000_t32" style="position:absolute;margin-left:16.05pt;margin-top:12.05pt;width:44.95pt;height:.05pt;flip:x;z-index:251702272" o:connectortype="straight"/>
        </w:pict>
      </w:r>
      <w:r w:rsidR="00BE2B6A">
        <w:rPr>
          <w:rFonts w:eastAsiaTheme="minorEastAsia"/>
          <w:sz w:val="28"/>
          <w:szCs w:val="28"/>
        </w:rPr>
        <w:t xml:space="preserve"> 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BE2B6A">
        <w:rPr>
          <w:rFonts w:eastAsiaTheme="minorEastAsia"/>
          <w:sz w:val="28"/>
          <w:szCs w:val="28"/>
        </w:rPr>
        <w:t xml:space="preserve">      </w:t>
      </w:r>
    </w:p>
    <w:p w:rsidR="000F0C78" w:rsidRPr="00BE2B6A" w:rsidRDefault="00F22D8E" w:rsidP="001E751A">
      <w:pPr>
        <w:rPr>
          <w:rFonts w:eastAsiaTheme="minorEastAsia"/>
          <w:sz w:val="40"/>
          <w:szCs w:val="40"/>
        </w:rPr>
      </w:pPr>
      <w:r w:rsidRPr="00F22D8E">
        <w:rPr>
          <w:rFonts w:eastAsiaTheme="minorEastAsia"/>
          <w:noProof/>
          <w:sz w:val="28"/>
          <w:szCs w:val="28"/>
          <w:lang w:eastAsia="ru-RU"/>
        </w:rPr>
        <w:pict>
          <v:shape id="_x0000_s1069" type="#_x0000_t32" style="position:absolute;margin-left:16pt;margin-top:26.3pt;width:0;height:24.05pt;flip:y;z-index:251705344" o:connectortype="straight"/>
        </w:pict>
      </w:r>
    </w:p>
    <w:p w:rsidR="00DA135A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rect id="_x0000_s1071" style="position:absolute;margin-left:61pt;margin-top:.85pt;width:23.25pt;height:24pt;z-index:251707392">
            <v:textbox>
              <w:txbxContent>
                <w:p w:rsidR="00D17596" w:rsidRDefault="00D17596">
                  <w:r>
                    <w:t>М</w:t>
                  </w:r>
                </w:p>
              </w:txbxContent>
            </v:textbox>
          </v:rect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68" type="#_x0000_t32" style="position:absolute;margin-left:16pt;margin-top:12.25pt;width:45pt;height:0;flip:x;z-index:251704320" o:connectortype="straight"/>
        </w:pict>
      </w:r>
      <w:r w:rsidR="00DA135A">
        <w:rPr>
          <w:rFonts w:eastAsiaTheme="minorEastAsia"/>
          <w:sz w:val="28"/>
          <w:szCs w:val="28"/>
        </w:rPr>
        <w:t xml:space="preserve">                </w:t>
      </w:r>
      <w:r w:rsidR="00BE2B6A">
        <w:rPr>
          <w:rFonts w:eastAsiaTheme="minorEastAsia"/>
          <w:sz w:val="28"/>
          <w:szCs w:val="28"/>
        </w:rPr>
        <w:t xml:space="preserve">   </w:t>
      </w:r>
      <w:r w:rsidR="00DA135A">
        <w:rPr>
          <w:rFonts w:eastAsiaTheme="minorEastAsia"/>
          <w:sz w:val="28"/>
          <w:szCs w:val="28"/>
        </w:rPr>
        <w:t xml:space="preserve">          </w:t>
      </w:r>
      <m:oMath>
        <m:r>
          <w:rPr>
            <w:rFonts w:ascii="Cambria Math" w:eastAsiaTheme="minorEastAsia" w:hAnsi="Cambria Math"/>
            <w:sz w:val="28"/>
            <w:szCs w:val="28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:7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DA135A">
        <w:rPr>
          <w:rFonts w:eastAsiaTheme="minorEastAsia"/>
          <w:sz w:val="28"/>
          <w:szCs w:val="28"/>
        </w:rPr>
        <w:t xml:space="preserve">          </w:t>
      </w:r>
    </w:p>
    <w:p w:rsidR="001E751A" w:rsidRPr="00EE714C" w:rsidRDefault="009E4BC9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1E751A" w:rsidRPr="005C63C4">
        <w:rPr>
          <w:rFonts w:eastAsiaTheme="minorEastAsia"/>
          <w:sz w:val="28"/>
          <w:szCs w:val="28"/>
        </w:rPr>
        <w:t>Это животное питается молодыми побегами бамбука, съедая за день до 30 кг. Это пристрастие и определило  общепринятое  биологическое название этого экзотического животного.</w:t>
      </w:r>
    </w:p>
    <w:p w:rsidR="00DD7EED" w:rsidRPr="00EE714C" w:rsidRDefault="00F22D8E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035" type="#_x0000_t5" style="position:absolute;margin-left:311.3pt;margin-top:9.65pt;width:83.25pt;height:1in;rotation:270;z-index:25166848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oval id="_x0000_s1034" style="position:absolute;margin-left:241.95pt;margin-top:4pt;width:75pt;height:85.5pt;z-index:251667456" fillcolor="#f79646 [3209]" strokecolor="#f2f2f2 [3041]" strokeweight="3pt">
            <v:shadow on="t" type="perspective" color="#974706 [1609]" opacity=".5" offset="1pt" offset2="-1pt"/>
          </v:oval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33" type="#_x0000_t4" style="position:absolute;margin-left:147.1pt;margin-top:4pt;width:94.85pt;height:78pt;z-index:251666432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32" type="#_x0000_t15" style="position:absolute;margin-left:48.45pt;margin-top:4pt;width:98.65pt;height:72.75pt;rotation:180;z-index:251665408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031" style="position:absolute;margin-left:-23.55pt;margin-top:4pt;width:1in;height:1in;z-index:251664384" fillcolor="#c0504d [3205]" strokecolor="#f2f2f2 [3041]" strokeweight="3pt">
            <v:shadow on="t" type="perspective" color="#622423 [1605]" opacity=".5" offset="1pt" offset2="-1pt"/>
          </v:rect>
        </w:pict>
      </w:r>
    </w:p>
    <w:p w:rsidR="00DD7EED" w:rsidRDefault="009E4BC9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Ппппплджжэээ</w:t>
      </w:r>
    </w:p>
    <w:p w:rsidR="009E4BC9" w:rsidRDefault="009E4BC9" w:rsidP="001E751A">
      <w:pPr>
        <w:rPr>
          <w:rFonts w:eastAsiaTheme="minorEastAsia"/>
          <w:sz w:val="28"/>
          <w:szCs w:val="28"/>
        </w:rPr>
      </w:pPr>
    </w:p>
    <w:p w:rsidR="00DD7EED" w:rsidRPr="00EE714C" w:rsidRDefault="00DD7EED" w:rsidP="001E751A">
      <w:pPr>
        <w:rPr>
          <w:rFonts w:eastAsiaTheme="minorEastAsia"/>
          <w:sz w:val="28"/>
          <w:szCs w:val="28"/>
        </w:rPr>
      </w:pPr>
    </w:p>
    <w:p w:rsidR="002A1E40" w:rsidRPr="005C63C4" w:rsidRDefault="002A1E40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Это животное впервые было обнаружено  в Китае в конце X</w:t>
      </w:r>
      <w:r w:rsidRPr="005C63C4">
        <w:rPr>
          <w:rFonts w:eastAsiaTheme="minorEastAsia"/>
          <w:sz w:val="28"/>
          <w:szCs w:val="28"/>
          <w:lang w:val="en-US"/>
        </w:rPr>
        <w:t>IX</w:t>
      </w:r>
      <w:r w:rsidRPr="005C63C4">
        <w:rPr>
          <w:rFonts w:eastAsiaTheme="minorEastAsia"/>
          <w:sz w:val="28"/>
          <w:szCs w:val="28"/>
        </w:rPr>
        <w:t xml:space="preserve"> века. Взрослые особи имеют длину до 2 м и массу до 150 кг. Эти любители бамбука умеют лазить по деревьям, но до сих пор неизвестно, впадают ли они в спячку.</w:t>
      </w:r>
    </w:p>
    <w:p w:rsidR="002A1E40" w:rsidRPr="005C63C4" w:rsidRDefault="002A1E40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Изучение этих животных осложнено тем, что в дикой природе их насчитывается около 500, а в зоопарках мира – всего 100 особей.</w:t>
      </w:r>
    </w:p>
    <w:p w:rsidR="002C17C3" w:rsidRPr="005C63C4" w:rsidRDefault="001A4F05" w:rsidP="002C17C3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2.</w:t>
      </w:r>
      <w:r w:rsidR="002C17C3" w:rsidRPr="005C63C4">
        <w:rPr>
          <w:rFonts w:eastAsiaTheme="minorEastAsia"/>
          <w:sz w:val="28"/>
          <w:szCs w:val="28"/>
        </w:rPr>
        <w:t>Составьте числовые выражения и найдите значения выражений, полученные результаты запишите в таблицу:</w:t>
      </w:r>
    </w:p>
    <w:tbl>
      <w:tblPr>
        <w:tblStyle w:val="a6"/>
        <w:tblW w:w="9584" w:type="dxa"/>
        <w:tblLook w:val="04A0"/>
      </w:tblPr>
      <w:tblGrid>
        <w:gridCol w:w="1039"/>
        <w:gridCol w:w="1908"/>
        <w:gridCol w:w="6637"/>
      </w:tblGrid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О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F22D8E" w:rsidP="00394B02">
            <w:pPr>
              <w:rPr>
                <w:rFonts w:eastAsiaTheme="minorEastAsi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2C17C3" w:rsidRPr="005C63C4">
              <w:rPr>
                <w:rFonts w:eastAsiaTheme="minorEastAsia"/>
                <w:sz w:val="28"/>
                <w:szCs w:val="28"/>
              </w:rPr>
              <w:t xml:space="preserve">  от 14</w:t>
            </w:r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П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F22D8E" w:rsidP="00394B02">
            <w:pPr>
              <w:rPr>
                <w:rFonts w:eastAsiaTheme="minorEastAsi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="002C17C3" w:rsidRPr="005C63C4">
              <w:rPr>
                <w:rFonts w:eastAsiaTheme="minorEastAsia"/>
                <w:sz w:val="28"/>
                <w:szCs w:val="28"/>
              </w:rPr>
              <w:t xml:space="preserve">  от  31</w:t>
            </w:r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Е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 xml:space="preserve">0,4 от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21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Я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2C17C3" w:rsidRPr="005C63C4" w:rsidRDefault="00F22D8E" w:rsidP="00394B02">
            <w:pPr>
              <w:rPr>
                <w:rFonts w:eastAsiaTheme="minorEastAsi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 w:rsidR="002C17C3" w:rsidRPr="005C63C4">
              <w:rPr>
                <w:rFonts w:eastAsiaTheme="minorEastAsia"/>
                <w:sz w:val="28"/>
                <w:szCs w:val="28"/>
              </w:rPr>
              <w:t xml:space="preserve"> от 13,8</w:t>
            </w:r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К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F22D8E" w:rsidP="00394B02">
            <w:pPr>
              <w:rPr>
                <w:rFonts w:eastAsiaTheme="minorEastAsi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="002C17C3" w:rsidRPr="005C63C4">
              <w:rPr>
                <w:rFonts w:eastAsiaTheme="minorEastAsia"/>
                <w:sz w:val="28"/>
                <w:szCs w:val="28"/>
              </w:rPr>
              <w:t xml:space="preserve"> от 14</w:t>
            </w:r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Л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50% от 17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Д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25% от 48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Р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20% от 53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2C17C3" w:rsidRPr="005C63C4" w:rsidTr="005C63C4">
        <w:trPr>
          <w:trHeight w:val="1027"/>
        </w:trPr>
        <w:tc>
          <w:tcPr>
            <w:tcW w:w="1039" w:type="dxa"/>
            <w:shd w:val="clear" w:color="auto" w:fill="D6E3BC" w:themeFill="accent3" w:themeFillTint="66"/>
          </w:tcPr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Ш</w:t>
            </w:r>
          </w:p>
          <w:p w:rsidR="002C17C3" w:rsidRPr="005C63C4" w:rsidRDefault="002C17C3" w:rsidP="00394B0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908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75% от 10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6637" w:type="dxa"/>
          </w:tcPr>
          <w:p w:rsidR="002C17C3" w:rsidRPr="005C63C4" w:rsidRDefault="002C17C3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E53760" w:rsidRPr="005C63C4" w:rsidRDefault="00E53760" w:rsidP="001E751A">
      <w:pPr>
        <w:rPr>
          <w:rFonts w:eastAsiaTheme="minorEastAsia"/>
          <w:sz w:val="28"/>
          <w:szCs w:val="28"/>
        </w:rPr>
      </w:pPr>
    </w:p>
    <w:tbl>
      <w:tblPr>
        <w:tblStyle w:val="a6"/>
        <w:tblW w:w="10700" w:type="dxa"/>
        <w:tblLook w:val="04A0"/>
      </w:tblPr>
      <w:tblGrid>
        <w:gridCol w:w="1188"/>
        <w:gridCol w:w="1189"/>
        <w:gridCol w:w="1189"/>
        <w:gridCol w:w="1189"/>
        <w:gridCol w:w="1189"/>
        <w:gridCol w:w="1189"/>
        <w:gridCol w:w="1189"/>
        <w:gridCol w:w="1189"/>
        <w:gridCol w:w="1189"/>
      </w:tblGrid>
      <w:tr w:rsidR="005C63C4" w:rsidRPr="00DD7EED" w:rsidTr="00394B02">
        <w:trPr>
          <w:trHeight w:val="680"/>
        </w:trPr>
        <w:tc>
          <w:tcPr>
            <w:tcW w:w="1188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8</w:t>
            </w:r>
          </w:p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4,5</w:t>
            </w:r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8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9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10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10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11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189" w:type="dxa"/>
          </w:tcPr>
          <w:p w:rsidR="005C63C4" w:rsidRPr="00DD7EED" w:rsidRDefault="005C63C4" w:rsidP="00394B02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DD7EED">
              <w:rPr>
                <w:rFonts w:eastAsiaTheme="minorEastAsia"/>
                <w:sz w:val="28"/>
                <w:szCs w:val="28"/>
              </w:rPr>
              <w:t>12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</w:tr>
      <w:tr w:rsidR="005C63C4" w:rsidRPr="005C63C4" w:rsidTr="00394B02">
        <w:trPr>
          <w:trHeight w:val="695"/>
        </w:trPr>
        <w:tc>
          <w:tcPr>
            <w:tcW w:w="1188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89" w:type="dxa"/>
          </w:tcPr>
          <w:p w:rsidR="005C63C4" w:rsidRPr="005C63C4" w:rsidRDefault="005C63C4" w:rsidP="00394B02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7F7DEC" w:rsidRPr="00DD7EED" w:rsidRDefault="005C0B62" w:rsidP="001E751A">
      <w:pPr>
        <w:rPr>
          <w:rFonts w:eastAsiaTheme="minorEastAsia"/>
          <w:sz w:val="28"/>
          <w:szCs w:val="28"/>
        </w:rPr>
      </w:pPr>
      <w:r w:rsidRPr="00DD7EED">
        <w:rPr>
          <w:rFonts w:eastAsiaTheme="minorEastAsia"/>
          <w:b/>
          <w:i/>
          <w:sz w:val="28"/>
          <w:szCs w:val="28"/>
          <w:u w:val="single"/>
          <w:lang w:val="en-US"/>
        </w:rPr>
        <w:t>IV.</w:t>
      </w:r>
      <w:r w:rsidR="002D009A" w:rsidRPr="00DD7EED">
        <w:rPr>
          <w:rFonts w:eastAsiaTheme="minorEastAsia"/>
          <w:b/>
          <w:i/>
          <w:sz w:val="28"/>
          <w:szCs w:val="28"/>
          <w:u w:val="single"/>
        </w:rPr>
        <w:t>Конкурс художников</w:t>
      </w:r>
      <w:r w:rsidR="007F7DEC" w:rsidRPr="00DD7EED">
        <w:rPr>
          <w:rFonts w:eastAsiaTheme="minorEastAsia"/>
          <w:sz w:val="28"/>
          <w:szCs w:val="28"/>
        </w:rPr>
        <w:t xml:space="preserve"> </w:t>
      </w:r>
    </w:p>
    <w:p w:rsidR="002D009A" w:rsidRPr="00D17596" w:rsidRDefault="007F7DEC" w:rsidP="001E751A">
      <w:pPr>
        <w:rPr>
          <w:rFonts w:eastAsiaTheme="minorEastAsia"/>
          <w:i/>
          <w:sz w:val="28"/>
          <w:szCs w:val="28"/>
          <w:u w:val="single"/>
        </w:rPr>
      </w:pPr>
      <w:r w:rsidRPr="005C63C4">
        <w:rPr>
          <w:rFonts w:eastAsiaTheme="minorEastAsia"/>
          <w:sz w:val="28"/>
          <w:szCs w:val="28"/>
        </w:rPr>
        <w:t>(разукрасьте Дракона в соответствии с найденными ответами)</w:t>
      </w:r>
      <w:r w:rsidR="00D17596">
        <w:rPr>
          <w:rFonts w:eastAsiaTheme="minorEastAsia"/>
          <w:sz w:val="28"/>
          <w:szCs w:val="28"/>
        </w:rPr>
        <w:t xml:space="preserve"> </w:t>
      </w:r>
      <w:r w:rsidR="00D17596">
        <w:rPr>
          <w:rFonts w:eastAsiaTheme="minorEastAsia"/>
          <w:i/>
          <w:sz w:val="28"/>
          <w:szCs w:val="28"/>
          <w:u w:val="single"/>
        </w:rPr>
        <w:t>Рисунок 1</w:t>
      </w:r>
    </w:p>
    <w:p w:rsidR="004A7CAA" w:rsidRPr="005C63C4" w:rsidRDefault="004A7CAA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Своими талисманами китайцы считают Драконов и Львов. </w:t>
      </w:r>
    </w:p>
    <w:p w:rsidR="004A7CAA" w:rsidRPr="005C63C4" w:rsidRDefault="004A7CAA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В праздничные дни проходят уличные шествия, в которых эти персонажи занимают почетное место.</w:t>
      </w:r>
    </w:p>
    <w:p w:rsidR="004A7CAA" w:rsidRPr="005C63C4" w:rsidRDefault="004A7CAA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 Многие китайцы считают, что Дракон оберегает их дом от пожара, и устанавливают на крыше его статуи.</w:t>
      </w:r>
    </w:p>
    <w:tbl>
      <w:tblPr>
        <w:tblStyle w:val="a6"/>
        <w:tblW w:w="0" w:type="auto"/>
        <w:tblLook w:val="04A0"/>
      </w:tblPr>
      <w:tblGrid>
        <w:gridCol w:w="2660"/>
        <w:gridCol w:w="6911"/>
      </w:tblGrid>
      <w:tr w:rsidR="00DE1F45" w:rsidRPr="005C63C4" w:rsidTr="00144DA4">
        <w:tc>
          <w:tcPr>
            <w:tcW w:w="2660" w:type="dxa"/>
            <w:shd w:val="clear" w:color="auto" w:fill="B2A1C7" w:themeFill="accent4" w:themeFillTint="99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Фиолетовый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B2A1C7" w:themeFill="accent4" w:themeFillTint="99"/>
          </w:tcPr>
          <w:p w:rsidR="00DE1F45" w:rsidRPr="005C63C4" w:rsidRDefault="00F22D8E" w:rsidP="001E751A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E1F45" w:rsidRPr="005C63C4" w:rsidTr="00144DA4">
        <w:tc>
          <w:tcPr>
            <w:tcW w:w="2660" w:type="dxa"/>
            <w:shd w:val="clear" w:color="auto" w:fill="8DB3E2" w:themeFill="text2" w:themeFillTint="66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Синий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8DB3E2" w:themeFill="text2" w:themeFillTint="66"/>
          </w:tcPr>
          <w:p w:rsidR="00DE1F45" w:rsidRPr="005C63C4" w:rsidRDefault="00F22D8E" w:rsidP="00DE1F45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:6=</m:t>
                </m:r>
              </m:oMath>
            </m:oMathPara>
          </w:p>
        </w:tc>
      </w:tr>
      <w:tr w:rsidR="00DE1F45" w:rsidRPr="005C63C4" w:rsidTr="00144DA4">
        <w:tc>
          <w:tcPr>
            <w:tcW w:w="2660" w:type="dxa"/>
            <w:shd w:val="clear" w:color="auto" w:fill="C6D9F1" w:themeFill="text2" w:themeFillTint="33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Голубой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C6D9F1" w:themeFill="text2" w:themeFillTint="33"/>
          </w:tcPr>
          <w:p w:rsidR="00DE1F45" w:rsidRPr="005C63C4" w:rsidRDefault="00F22D8E" w:rsidP="00DE1F45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:1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E1F45" w:rsidRPr="005C63C4" w:rsidTr="00144DA4">
        <w:tc>
          <w:tcPr>
            <w:tcW w:w="2660" w:type="dxa"/>
            <w:shd w:val="clear" w:color="auto" w:fill="00B050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Зеленый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00B050"/>
          </w:tcPr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: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E1F45" w:rsidRPr="005C63C4" w:rsidTr="00144DA4">
        <w:tc>
          <w:tcPr>
            <w:tcW w:w="2660" w:type="dxa"/>
            <w:shd w:val="clear" w:color="auto" w:fill="FFFF00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Желтый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FFFF00"/>
          </w:tcPr>
          <w:p w:rsidR="00DE1F45" w:rsidRPr="005C63C4" w:rsidRDefault="00F22D8E" w:rsidP="001E751A">
            <w:pPr>
              <w:rPr>
                <w:rFonts w:eastAsiaTheme="minorEastAsia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E1F45" w:rsidRPr="005C63C4" w:rsidTr="00144DA4">
        <w:tc>
          <w:tcPr>
            <w:tcW w:w="2660" w:type="dxa"/>
            <w:shd w:val="clear" w:color="auto" w:fill="FFC000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Оранжевый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FFC000"/>
          </w:tcPr>
          <w:p w:rsidR="00DE1F45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:7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DE1F45" w:rsidRPr="005C63C4" w:rsidTr="00144DA4">
        <w:tc>
          <w:tcPr>
            <w:tcW w:w="2660" w:type="dxa"/>
            <w:shd w:val="clear" w:color="auto" w:fill="FF0000"/>
          </w:tcPr>
          <w:p w:rsidR="002D009A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Красный</w:t>
            </w:r>
          </w:p>
          <w:p w:rsidR="00DE1F45" w:rsidRPr="005C63C4" w:rsidRDefault="00DE1F45" w:rsidP="001E751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911" w:type="dxa"/>
            <w:shd w:val="clear" w:color="auto" w:fill="FF0000"/>
          </w:tcPr>
          <w:p w:rsidR="00DE1F45" w:rsidRPr="005C63C4" w:rsidRDefault="002D009A" w:rsidP="001E751A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</w:tbl>
    <w:p w:rsidR="00E53760" w:rsidRDefault="00E53760" w:rsidP="001E751A">
      <w:pPr>
        <w:rPr>
          <w:rFonts w:eastAsiaTheme="minorEastAsia"/>
          <w:color w:val="000000" w:themeColor="text1"/>
          <w:sz w:val="28"/>
          <w:szCs w:val="28"/>
        </w:rPr>
      </w:pPr>
    </w:p>
    <w:p w:rsidR="005D45D2" w:rsidRPr="005D45D2" w:rsidRDefault="005D45D2" w:rsidP="001E751A">
      <w:pPr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2095" cy="6541477"/>
            <wp:effectExtent l="19050" t="0" r="0" b="0"/>
            <wp:docPr id="2" name="Рисунок 1" descr="дра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кон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6797" cy="654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02" w:rsidRPr="005C63C4" w:rsidRDefault="008F7333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vertAlign w:val="superscript"/>
        </w:rPr>
        <w:lastRenderedPageBreak/>
        <w:t>*</w:t>
      </w:r>
      <w:r w:rsidR="00EA5302" w:rsidRPr="005C63C4">
        <w:rPr>
          <w:rFonts w:eastAsiaTheme="minorEastAsia"/>
          <w:sz w:val="28"/>
          <w:szCs w:val="28"/>
        </w:rPr>
        <w:t>Дополнительное задание.</w:t>
      </w:r>
    </w:p>
    <w:p w:rsidR="00A71504" w:rsidRPr="005C63C4" w:rsidRDefault="00A71504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Из слов, связанных с найденными ответами, составьте и запишите китайскую пословицу.</w:t>
      </w:r>
    </w:p>
    <w:tbl>
      <w:tblPr>
        <w:tblStyle w:val="a6"/>
        <w:tblW w:w="0" w:type="auto"/>
        <w:tblLook w:val="04A0"/>
      </w:tblPr>
      <w:tblGrid>
        <w:gridCol w:w="9571"/>
      </w:tblGrid>
      <w:tr w:rsidR="00A71504" w:rsidRPr="005C63C4" w:rsidTr="00A71504">
        <w:tc>
          <w:tcPr>
            <w:tcW w:w="9571" w:type="dxa"/>
          </w:tcPr>
          <w:p w:rsidR="00A71504" w:rsidRPr="005C63C4" w:rsidRDefault="00F22D8E" w:rsidP="001E751A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21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A71504" w:rsidRPr="005C63C4" w:rsidRDefault="00A71504" w:rsidP="001E751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71504" w:rsidRPr="005C63C4" w:rsidTr="00A71504">
        <w:tc>
          <w:tcPr>
            <w:tcW w:w="9571" w:type="dxa"/>
          </w:tcPr>
          <w:p w:rsidR="00A71504" w:rsidRPr="005C63C4" w:rsidRDefault="00A71504" w:rsidP="00B63099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23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A71504" w:rsidRPr="005C63C4" w:rsidRDefault="00A71504" w:rsidP="00B63099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71504" w:rsidRPr="005C63C4" w:rsidTr="00A71504">
        <w:tc>
          <w:tcPr>
            <w:tcW w:w="9571" w:type="dxa"/>
          </w:tcPr>
          <w:p w:rsidR="00A71504" w:rsidRPr="005C63C4" w:rsidRDefault="00A71504" w:rsidP="00B63099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·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:8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A71504" w:rsidRPr="005C63C4" w:rsidRDefault="00A71504" w:rsidP="00B63099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71504" w:rsidRPr="005C63C4" w:rsidTr="00A71504">
        <w:tc>
          <w:tcPr>
            <w:tcW w:w="9571" w:type="dxa"/>
          </w:tcPr>
          <w:p w:rsidR="00A71504" w:rsidRPr="005C63C4" w:rsidRDefault="00A71504" w:rsidP="00B63099">
            <w:pPr>
              <w:rPr>
                <w:rFonts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:0,6=</m:t>
                </m:r>
              </m:oMath>
            </m:oMathPara>
          </w:p>
          <w:p w:rsidR="00A71504" w:rsidRPr="005C63C4" w:rsidRDefault="00A71504" w:rsidP="00B63099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A71504" w:rsidRPr="005C63C4" w:rsidRDefault="00A71504" w:rsidP="001E751A">
      <w:pPr>
        <w:rPr>
          <w:rFonts w:eastAsiaTheme="minorEastAsia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A71504" w:rsidRPr="005C63C4" w:rsidTr="00144DA4">
        <w:trPr>
          <w:jc w:val="center"/>
        </w:trPr>
        <w:tc>
          <w:tcPr>
            <w:tcW w:w="2392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вода</w:t>
            </w:r>
          </w:p>
        </w:tc>
        <w:tc>
          <w:tcPr>
            <w:tcW w:w="2393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становится</w:t>
            </w:r>
          </w:p>
        </w:tc>
        <w:tc>
          <w:tcPr>
            <w:tcW w:w="2393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все</w:t>
            </w:r>
          </w:p>
        </w:tc>
        <w:tc>
          <w:tcPr>
            <w:tcW w:w="2393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тайное</w:t>
            </w:r>
          </w:p>
        </w:tc>
      </w:tr>
      <w:tr w:rsidR="00A71504" w:rsidRPr="005C63C4" w:rsidTr="00A71504">
        <w:trPr>
          <w:jc w:val="center"/>
        </w:trPr>
        <w:tc>
          <w:tcPr>
            <w:tcW w:w="2392" w:type="dxa"/>
          </w:tcPr>
          <w:p w:rsidR="00A71504" w:rsidRPr="005C63C4" w:rsidRDefault="00F22D8E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0,2</w:t>
            </w:r>
          </w:p>
        </w:tc>
      </w:tr>
      <w:tr w:rsidR="00A71504" w:rsidRPr="005C63C4" w:rsidTr="00144DA4">
        <w:trPr>
          <w:jc w:val="center"/>
        </w:trPr>
        <w:tc>
          <w:tcPr>
            <w:tcW w:w="2392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спадет</w:t>
            </w:r>
          </w:p>
        </w:tc>
        <w:tc>
          <w:tcPr>
            <w:tcW w:w="2393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обнаружатся</w:t>
            </w:r>
          </w:p>
        </w:tc>
        <w:tc>
          <w:tcPr>
            <w:tcW w:w="2393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явным</w:t>
            </w:r>
          </w:p>
        </w:tc>
        <w:tc>
          <w:tcPr>
            <w:tcW w:w="2393" w:type="dxa"/>
            <w:shd w:val="clear" w:color="auto" w:fill="F2DBDB" w:themeFill="accent2" w:themeFillTint="33"/>
          </w:tcPr>
          <w:p w:rsidR="00A71504" w:rsidRPr="005C63C4" w:rsidRDefault="00A71504" w:rsidP="00A71504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C63C4">
              <w:rPr>
                <w:rFonts w:eastAsiaTheme="minorEastAsia"/>
                <w:b/>
                <w:sz w:val="28"/>
                <w:szCs w:val="28"/>
              </w:rPr>
              <w:t>камни</w:t>
            </w:r>
          </w:p>
        </w:tc>
      </w:tr>
      <w:tr w:rsidR="00A71504" w:rsidRPr="005C63C4" w:rsidTr="00A71504">
        <w:trPr>
          <w:jc w:val="center"/>
        </w:trPr>
        <w:tc>
          <w:tcPr>
            <w:tcW w:w="2392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4.5</w:t>
            </w:r>
          </w:p>
        </w:tc>
        <w:tc>
          <w:tcPr>
            <w:tcW w:w="2393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1,5</w:t>
            </w:r>
          </w:p>
        </w:tc>
        <w:tc>
          <w:tcPr>
            <w:tcW w:w="2393" w:type="dxa"/>
          </w:tcPr>
          <w:p w:rsidR="00A71504" w:rsidRPr="005C63C4" w:rsidRDefault="004D6AE0" w:rsidP="00A7150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C63C4">
              <w:rPr>
                <w:rFonts w:eastAsiaTheme="minorEastAsia"/>
                <w:sz w:val="28"/>
                <w:szCs w:val="28"/>
              </w:rPr>
              <w:t>0.1</w:t>
            </w:r>
          </w:p>
        </w:tc>
      </w:tr>
    </w:tbl>
    <w:p w:rsidR="00A71504" w:rsidRPr="00D17596" w:rsidRDefault="004D6AE0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___________________________________________________________________</w:t>
      </w:r>
    </w:p>
    <w:p w:rsidR="002D2879" w:rsidRPr="005C63C4" w:rsidRDefault="00A71504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 xml:space="preserve"> Из оставшихся слов составьте русский вариант пословицы.</w:t>
      </w:r>
    </w:p>
    <w:p w:rsidR="004D6AE0" w:rsidRPr="005C63C4" w:rsidRDefault="004D6AE0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___________________________________________________________________</w:t>
      </w:r>
    </w:p>
    <w:p w:rsidR="004D6AE0" w:rsidRPr="00DD7EED" w:rsidRDefault="004D6AE0" w:rsidP="001E751A">
      <w:pPr>
        <w:rPr>
          <w:rFonts w:eastAsiaTheme="minorEastAsia"/>
          <w:sz w:val="28"/>
          <w:szCs w:val="28"/>
        </w:rPr>
      </w:pPr>
      <w:r w:rsidRPr="005C63C4">
        <w:rPr>
          <w:rFonts w:eastAsiaTheme="minorEastAsia"/>
          <w:sz w:val="28"/>
          <w:szCs w:val="28"/>
        </w:rPr>
        <w:t>Объясните, как вы понимаете смысл этих пословиц.</w:t>
      </w:r>
    </w:p>
    <w:p w:rsidR="005C0B62" w:rsidRPr="005C0B62" w:rsidRDefault="005C0B62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V</w:t>
      </w:r>
      <w:r w:rsidRPr="005C0B62">
        <w:rPr>
          <w:rFonts w:eastAsiaTheme="minorEastAsia"/>
          <w:sz w:val="28"/>
          <w:szCs w:val="28"/>
        </w:rPr>
        <w:t>. Подведение итогов.</w:t>
      </w:r>
    </w:p>
    <w:p w:rsidR="005C0B62" w:rsidRDefault="005C0B62" w:rsidP="001E75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VI</w:t>
      </w:r>
      <w:r w:rsidRPr="005C0B62">
        <w:rPr>
          <w:rFonts w:eastAsiaTheme="minorEastAsia"/>
          <w:sz w:val="28"/>
          <w:szCs w:val="28"/>
        </w:rPr>
        <w:t>. Домашнее задание.</w:t>
      </w:r>
    </w:p>
    <w:p w:rsidR="00D17596" w:rsidRPr="005C0B62" w:rsidRDefault="00D17596" w:rsidP="001E751A">
      <w:pPr>
        <w:rPr>
          <w:rFonts w:eastAsiaTheme="minorEastAsia"/>
          <w:sz w:val="28"/>
          <w:szCs w:val="28"/>
        </w:rPr>
      </w:pPr>
    </w:p>
    <w:sectPr w:rsidR="00D17596" w:rsidRPr="005C0B62" w:rsidSect="009E4BC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A37" w:rsidRDefault="00943A37" w:rsidP="009E4BC9">
      <w:pPr>
        <w:spacing w:after="0" w:line="240" w:lineRule="auto"/>
      </w:pPr>
      <w:r>
        <w:separator/>
      </w:r>
    </w:p>
  </w:endnote>
  <w:endnote w:type="continuationSeparator" w:id="1">
    <w:p w:rsidR="00943A37" w:rsidRDefault="00943A37" w:rsidP="009E4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A37" w:rsidRDefault="00943A37" w:rsidP="009E4BC9">
      <w:pPr>
        <w:spacing w:after="0" w:line="240" w:lineRule="auto"/>
      </w:pPr>
      <w:r>
        <w:separator/>
      </w:r>
    </w:p>
  </w:footnote>
  <w:footnote w:type="continuationSeparator" w:id="1">
    <w:p w:rsidR="00943A37" w:rsidRDefault="00943A37" w:rsidP="009E4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D4088"/>
    <w:multiLevelType w:val="hybridMultilevel"/>
    <w:tmpl w:val="CAF6D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413250"/>
    <w:multiLevelType w:val="hybridMultilevel"/>
    <w:tmpl w:val="DB3AD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37DFC"/>
    <w:multiLevelType w:val="hybridMultilevel"/>
    <w:tmpl w:val="214E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22273"/>
    <w:multiLevelType w:val="multilevel"/>
    <w:tmpl w:val="B742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9D4561"/>
    <w:multiLevelType w:val="hybridMultilevel"/>
    <w:tmpl w:val="C4C431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0F410EB"/>
    <w:multiLevelType w:val="hybridMultilevel"/>
    <w:tmpl w:val="9BB01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05F88"/>
    <w:multiLevelType w:val="hybridMultilevel"/>
    <w:tmpl w:val="4F46A02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9BF"/>
    <w:rsid w:val="000A31C4"/>
    <w:rsid w:val="000F0C78"/>
    <w:rsid w:val="00144DA4"/>
    <w:rsid w:val="00153698"/>
    <w:rsid w:val="00177A24"/>
    <w:rsid w:val="0018429B"/>
    <w:rsid w:val="001A4F05"/>
    <w:rsid w:val="001B38C5"/>
    <w:rsid w:val="001E751A"/>
    <w:rsid w:val="00200551"/>
    <w:rsid w:val="00201044"/>
    <w:rsid w:val="00253B04"/>
    <w:rsid w:val="002A1E40"/>
    <w:rsid w:val="002A4ACD"/>
    <w:rsid w:val="002C17C3"/>
    <w:rsid w:val="002D009A"/>
    <w:rsid w:val="002D2879"/>
    <w:rsid w:val="002F35E4"/>
    <w:rsid w:val="0031425A"/>
    <w:rsid w:val="00394B02"/>
    <w:rsid w:val="003A4CB8"/>
    <w:rsid w:val="00430D17"/>
    <w:rsid w:val="00441008"/>
    <w:rsid w:val="00450A0B"/>
    <w:rsid w:val="00480BEB"/>
    <w:rsid w:val="004A7CAA"/>
    <w:rsid w:val="004D6AE0"/>
    <w:rsid w:val="0059463B"/>
    <w:rsid w:val="005C0B62"/>
    <w:rsid w:val="005C63C4"/>
    <w:rsid w:val="005D45D2"/>
    <w:rsid w:val="00624E96"/>
    <w:rsid w:val="00691657"/>
    <w:rsid w:val="00700DD2"/>
    <w:rsid w:val="00723356"/>
    <w:rsid w:val="0077609F"/>
    <w:rsid w:val="007D1828"/>
    <w:rsid w:val="007D648F"/>
    <w:rsid w:val="007F7DEC"/>
    <w:rsid w:val="00841CAE"/>
    <w:rsid w:val="00847029"/>
    <w:rsid w:val="008531A2"/>
    <w:rsid w:val="008A5E1F"/>
    <w:rsid w:val="008F7333"/>
    <w:rsid w:val="009048F8"/>
    <w:rsid w:val="00934D86"/>
    <w:rsid w:val="00943A37"/>
    <w:rsid w:val="0098746D"/>
    <w:rsid w:val="009E4BC9"/>
    <w:rsid w:val="00A012CF"/>
    <w:rsid w:val="00A71504"/>
    <w:rsid w:val="00AC0632"/>
    <w:rsid w:val="00B214B0"/>
    <w:rsid w:val="00B63099"/>
    <w:rsid w:val="00B64D7E"/>
    <w:rsid w:val="00B7674C"/>
    <w:rsid w:val="00B803B6"/>
    <w:rsid w:val="00BE2B6A"/>
    <w:rsid w:val="00C20FA7"/>
    <w:rsid w:val="00D10AB7"/>
    <w:rsid w:val="00D17596"/>
    <w:rsid w:val="00D3066A"/>
    <w:rsid w:val="00D60F75"/>
    <w:rsid w:val="00D829BF"/>
    <w:rsid w:val="00DA135A"/>
    <w:rsid w:val="00DD2535"/>
    <w:rsid w:val="00DD7EED"/>
    <w:rsid w:val="00DE0185"/>
    <w:rsid w:val="00DE1F45"/>
    <w:rsid w:val="00E53760"/>
    <w:rsid w:val="00E70183"/>
    <w:rsid w:val="00E9207B"/>
    <w:rsid w:val="00EA5302"/>
    <w:rsid w:val="00EE714C"/>
    <w:rsid w:val="00F01792"/>
    <w:rsid w:val="00F22D8E"/>
    <w:rsid w:val="00FD3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1" type="connector" idref="#_x0000_s1068"/>
        <o:r id="V:Rule22" type="connector" idref="#_x0000_s1048"/>
        <o:r id="V:Rule23" type="connector" idref="#_x0000_s1067"/>
        <o:r id="V:Rule24" type="connector" idref="#_x0000_s1052"/>
        <o:r id="V:Rule25" type="connector" idref="#_x0000_s1047"/>
        <o:r id="V:Rule26" type="connector" idref="#_x0000_s1059"/>
        <o:r id="V:Rule27" type="connector" idref="#_x0000_s1042"/>
        <o:r id="V:Rule28" type="connector" idref="#_x0000_s1062"/>
        <o:r id="V:Rule29" type="connector" idref="#_x0000_s1045"/>
        <o:r id="V:Rule30" type="connector" idref="#_x0000_s1055"/>
        <o:r id="V:Rule31" type="connector" idref="#_x0000_s1039"/>
        <o:r id="V:Rule32" type="connector" idref="#_x0000_s1060"/>
        <o:r id="V:Rule33" type="connector" idref="#_x0000_s1054"/>
        <o:r id="V:Rule34" type="connector" idref="#_x0000_s1041"/>
        <o:r id="V:Rule35" type="connector" idref="#_x0000_s1046"/>
        <o:r id="V:Rule36" type="connector" idref="#_x0000_s1066"/>
        <o:r id="V:Rule37" type="connector" idref="#_x0000_s1053"/>
        <o:r id="V:Rule38" type="connector" idref="#_x0000_s1040"/>
        <o:r id="V:Rule39" type="connector" idref="#_x0000_s1061"/>
        <o:r id="V:Rule40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829B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D8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9B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67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4D6A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D6A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D6A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4D6AE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D6AE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7">
    <w:name w:val="Normal (Web)"/>
    <w:basedOn w:val="a"/>
    <w:uiPriority w:val="99"/>
    <w:semiHidden/>
    <w:unhideWhenUsed/>
    <w:rsid w:val="00594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9463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E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4BC9"/>
  </w:style>
  <w:style w:type="paragraph" w:styleId="ab">
    <w:name w:val="footer"/>
    <w:basedOn w:val="a"/>
    <w:link w:val="ac"/>
    <w:uiPriority w:val="99"/>
    <w:semiHidden/>
    <w:unhideWhenUsed/>
    <w:rsid w:val="009E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4B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1B5AB-424F-4549-9C32-E5667349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4</cp:revision>
  <cp:lastPrinted>2007-12-09T12:42:00Z</cp:lastPrinted>
  <dcterms:created xsi:type="dcterms:W3CDTF">2008-01-29T14:45:00Z</dcterms:created>
  <dcterms:modified xsi:type="dcterms:W3CDTF">2008-01-29T15:20:00Z</dcterms:modified>
</cp:coreProperties>
</file>