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B5" w:rsidRPr="006C79B5" w:rsidRDefault="006C79B5" w:rsidP="006C7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10A68" w:rsidRPr="00126037" w:rsidRDefault="00E240D1" w:rsidP="00126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37">
        <w:rPr>
          <w:rFonts w:ascii="Times New Roman" w:hAnsi="Times New Roman" w:cs="Times New Roman"/>
          <w:b/>
          <w:sz w:val="24"/>
          <w:szCs w:val="24"/>
        </w:rPr>
        <w:t>Практикум по механике</w:t>
      </w:r>
    </w:p>
    <w:p w:rsidR="00E240D1" w:rsidRPr="00126037" w:rsidRDefault="000D5FC0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9504" behindDoc="1" locked="0" layoutInCell="0" allowOverlap="1">
            <wp:simplePos x="0" y="0"/>
            <wp:positionH relativeFrom="margin">
              <wp:posOffset>4968240</wp:posOffset>
            </wp:positionH>
            <wp:positionV relativeFrom="paragraph">
              <wp:posOffset>133350</wp:posOffset>
            </wp:positionV>
            <wp:extent cx="781050" cy="1209675"/>
            <wp:effectExtent l="19050" t="0" r="0" b="0"/>
            <wp:wrapTight wrapText="bothSides">
              <wp:wrapPolygon edited="0">
                <wp:start x="-527" y="0"/>
                <wp:lineTo x="-527" y="21430"/>
                <wp:lineTo x="21600" y="21430"/>
                <wp:lineTo x="21600" y="0"/>
                <wp:lineTo x="-527" y="0"/>
              </wp:wrapPolygon>
            </wp:wrapTight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FC0" w:rsidRPr="00126037" w:rsidRDefault="000D5FC0" w:rsidP="000D5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На брусок массой 1 кг, приложенный к вертикальной поверхности,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действуют силой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, направленной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под углом α = 30° к вертикали. При какой минимальной силе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брусок с на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чальной   нулевой   скоростью   начнет  двигаться вверх?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</w:p>
    <w:p w:rsidR="000D5FC0" w:rsidRPr="00126037" w:rsidRDefault="000D5FC0" w:rsidP="000D5FC0">
      <w:pPr>
        <w:shd w:val="clear" w:color="auto" w:fill="FFFFFF"/>
        <w:spacing w:after="0" w:line="240" w:lineRule="auto"/>
        <w:ind w:right="768"/>
        <w:rPr>
          <w:rFonts w:ascii="Times New Roman" w:hAnsi="Times New Roman" w:cs="Times New Roman"/>
          <w:sz w:val="24"/>
          <w:szCs w:val="24"/>
          <w:lang w:val="en-US"/>
        </w:rPr>
      </w:pPr>
    </w:p>
    <w:p w:rsidR="000D5FC0" w:rsidRDefault="000D5FC0" w:rsidP="000D5FC0">
      <w:pPr>
        <w:shd w:val="clear" w:color="auto" w:fill="FFFFFF"/>
        <w:spacing w:after="0" w:line="240" w:lineRule="auto"/>
        <w:ind w:right="768"/>
        <w:rPr>
          <w:rFonts w:ascii="Times New Roman" w:hAnsi="Times New Roman" w:cs="Times New Roman"/>
          <w:sz w:val="24"/>
          <w:szCs w:val="24"/>
        </w:rPr>
      </w:pPr>
    </w:p>
    <w:p w:rsidR="000D5FC0" w:rsidRDefault="000D5FC0" w:rsidP="000D5FC0">
      <w:pPr>
        <w:shd w:val="clear" w:color="auto" w:fill="FFFFFF"/>
        <w:spacing w:after="0" w:line="240" w:lineRule="auto"/>
        <w:ind w:righ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1" locked="0" layoutInCell="0" allowOverlap="1">
            <wp:simplePos x="0" y="0"/>
            <wp:positionH relativeFrom="margin">
              <wp:posOffset>4958715</wp:posOffset>
            </wp:positionH>
            <wp:positionV relativeFrom="paragraph">
              <wp:posOffset>179070</wp:posOffset>
            </wp:positionV>
            <wp:extent cx="1237615" cy="1562100"/>
            <wp:effectExtent l="19050" t="0" r="635" b="0"/>
            <wp:wrapTight wrapText="bothSides">
              <wp:wrapPolygon edited="0">
                <wp:start x="-332" y="0"/>
                <wp:lineTo x="-332" y="21337"/>
                <wp:lineTo x="21611" y="21337"/>
                <wp:lineTo x="21611" y="0"/>
                <wp:lineTo x="-332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FC0" w:rsidRPr="000D5FC0" w:rsidRDefault="000D5FC0" w:rsidP="000D5FC0">
      <w:pPr>
        <w:shd w:val="clear" w:color="auto" w:fill="FFFFFF"/>
        <w:spacing w:after="0" w:line="240" w:lineRule="auto"/>
        <w:ind w:right="768"/>
        <w:rPr>
          <w:rFonts w:ascii="Times New Roman" w:hAnsi="Times New Roman" w:cs="Times New Roman"/>
          <w:sz w:val="24"/>
          <w:szCs w:val="24"/>
        </w:rPr>
      </w:pPr>
    </w:p>
    <w:p w:rsidR="000D5FC0" w:rsidRPr="00126037" w:rsidRDefault="000D5FC0" w:rsidP="000D5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На брусок массой 1 кг, приложенный к вертикальной поверхности, действуют силой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направленной под углом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</w:rPr>
        <w:t xml:space="preserve">α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= 30° к вертикали. Какой минимальной силой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можно удержать брусок в неподвижном состоянии?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</w:p>
    <w:p w:rsidR="000D5FC0" w:rsidRDefault="000D5FC0" w:rsidP="000D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C0" w:rsidRDefault="000D5FC0" w:rsidP="000D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C0" w:rsidRPr="00126037" w:rsidRDefault="000D5FC0" w:rsidP="000D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C0" w:rsidRPr="000A0AF6" w:rsidRDefault="000D5FC0" w:rsidP="000D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C0" w:rsidRPr="00126037" w:rsidRDefault="000D5FC0" w:rsidP="000D5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1" locked="0" layoutInCell="0" allowOverlap="1">
            <wp:simplePos x="0" y="0"/>
            <wp:positionH relativeFrom="column">
              <wp:posOffset>4511040</wp:posOffset>
            </wp:positionH>
            <wp:positionV relativeFrom="paragraph">
              <wp:posOffset>118110</wp:posOffset>
            </wp:positionV>
            <wp:extent cx="1581150" cy="1009650"/>
            <wp:effectExtent l="19050" t="0" r="0" b="0"/>
            <wp:wrapTight wrapText="bothSides">
              <wp:wrapPolygon edited="0">
                <wp:start x="-260" y="0"/>
                <wp:lineTo x="-260" y="21192"/>
                <wp:lineTo x="21600" y="21192"/>
                <wp:lineTo x="21600" y="0"/>
                <wp:lineTo x="-260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Два воздушных шара поднимаются вертикально вверх с одинаковым ускорением а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а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0,1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(см. рис.), но разными скоростями. Шар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массой М пролетает мимо шара С, в корзине ко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торого находится каскадер массой </w:t>
      </w:r>
      <w:r w:rsidR="007465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0,1 М. В этот момент каскадер с помощью веревочной лестницы перебирается из корзины С в корзину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. Определите ускорение каждого шара после описанного трюка. Масса шара С (без каскадера) равна 1,2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</w:p>
    <w:p w:rsidR="000D5FC0" w:rsidRPr="00126037" w:rsidRDefault="000D5FC0" w:rsidP="000D5FC0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1312" behindDoc="1" locked="0" layoutInCell="0" allowOverlap="1">
            <wp:simplePos x="0" y="0"/>
            <wp:positionH relativeFrom="margin">
              <wp:posOffset>4434840</wp:posOffset>
            </wp:positionH>
            <wp:positionV relativeFrom="paragraph">
              <wp:posOffset>25400</wp:posOffset>
            </wp:positionV>
            <wp:extent cx="1628775" cy="1085850"/>
            <wp:effectExtent l="19050" t="0" r="9525" b="0"/>
            <wp:wrapTight wrapText="bothSides">
              <wp:wrapPolygon edited="0">
                <wp:start x="-253" y="0"/>
                <wp:lineTo x="-253" y="21221"/>
                <wp:lineTo x="21726" y="21221"/>
                <wp:lineTo x="21726" y="0"/>
                <wp:lineTo x="-253" y="0"/>
              </wp:wrapPolygon>
            </wp:wrapTight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FC0" w:rsidRPr="00126037" w:rsidRDefault="000D5FC0" w:rsidP="000D5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Медный шарик массой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=534 г удерживается силой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с помощью рычага, изображенного на рисунке. Длина рычага равна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900 см, масса М = 300 г. Шарик опускают в стакан с водой. Как изменить точку приложения силы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, чтобы рычаг по-прежнему находился в равновесии?</w:t>
      </w: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0D5FC0" w:rsidRPr="00126037" w:rsidRDefault="00746528" w:rsidP="000D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2336" behindDoc="1" locked="0" layoutInCell="0" allowOverlap="1">
            <wp:simplePos x="0" y="0"/>
            <wp:positionH relativeFrom="margin">
              <wp:posOffset>4472940</wp:posOffset>
            </wp:positionH>
            <wp:positionV relativeFrom="paragraph">
              <wp:posOffset>173990</wp:posOffset>
            </wp:positionV>
            <wp:extent cx="1466850" cy="962025"/>
            <wp:effectExtent l="19050" t="0" r="0" b="0"/>
            <wp:wrapTight wrapText="bothSides">
              <wp:wrapPolygon edited="0">
                <wp:start x="-281" y="0"/>
                <wp:lineTo x="-281" y="21386"/>
                <wp:lineTo x="21600" y="21386"/>
                <wp:lineTo x="21600" y="0"/>
                <wp:lineTo x="-281" y="0"/>
              </wp:wrapPolygon>
            </wp:wrapTight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</a:blip>
                    <a:srcRect r="5970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FC0" w:rsidRPr="00126037" w:rsidRDefault="000D5FC0" w:rsidP="000D5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Оловянный шарик массой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730 г удерживается силой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с помощью рычага, изображенного на рисунке. Длина рычага равна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160 см, масса рычага М = 500 г. Шарик опускают в стакан с водой. Как следует изменит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точку приложения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силы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, чтобы рычаг по-прежнему находился в равновесии?</w:t>
      </w: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0D5FC0" w:rsidRPr="00746528" w:rsidRDefault="000D5FC0" w:rsidP="000D5F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FC0" w:rsidRPr="00126037" w:rsidRDefault="000D5FC0" w:rsidP="000D5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4384" behindDoc="1" locked="0" layoutInCell="0" allowOverlap="1">
            <wp:simplePos x="0" y="0"/>
            <wp:positionH relativeFrom="margin">
              <wp:posOffset>4501515</wp:posOffset>
            </wp:positionH>
            <wp:positionV relativeFrom="paragraph">
              <wp:posOffset>57785</wp:posOffset>
            </wp:positionV>
            <wp:extent cx="1466850" cy="971550"/>
            <wp:effectExtent l="19050" t="0" r="0" b="0"/>
            <wp:wrapTight wrapText="bothSides">
              <wp:wrapPolygon edited="0">
                <wp:start x="-281" y="0"/>
                <wp:lineTo x="-281" y="21176"/>
                <wp:lineTo x="21600" y="21176"/>
                <wp:lineTo x="21600" y="0"/>
                <wp:lineTo x="-281" y="0"/>
              </wp:wrapPolygon>
            </wp:wrapTight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Брусок массой М = 5,5 кг и шарик массой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3,3 кг связаны между собой невесомой и не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растяжимой нитью как показано на рисунке. Брусок с нулевой начальной скоростью находит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на плоскости, составляющей угол </w:t>
      </w:r>
      <w:r w:rsidR="007465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α = 30° с горизонталью. Коэффициент трения между плоскостью и телом µ = 0,1. С каким ускорением движется брусок?</w:t>
      </w: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493C92" w:rsidRDefault="00493C92" w:rsidP="000D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C92" w:rsidRDefault="00493C92" w:rsidP="000D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FC0" w:rsidRPr="00126037" w:rsidRDefault="000D5FC0" w:rsidP="000D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C0" w:rsidRPr="00126037" w:rsidRDefault="00493C92" w:rsidP="00493C92">
      <w:pPr>
        <w:pStyle w:val="a3"/>
        <w:numPr>
          <w:ilvl w:val="0"/>
          <w:numId w:val="1"/>
        </w:numPr>
        <w:shd w:val="clear" w:color="auto" w:fill="FFFFFF"/>
        <w:tabs>
          <w:tab w:val="left" w:pos="6946"/>
        </w:tabs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25400" distR="25400" simplePos="0" relativeHeight="251665408" behindDoc="1" locked="0" layoutInCell="0" allowOverlap="1">
            <wp:simplePos x="0" y="0"/>
            <wp:positionH relativeFrom="column">
              <wp:posOffset>4643755</wp:posOffset>
            </wp:positionH>
            <wp:positionV relativeFrom="paragraph">
              <wp:posOffset>46355</wp:posOffset>
            </wp:positionV>
            <wp:extent cx="1609725" cy="995045"/>
            <wp:effectExtent l="19050" t="0" r="9525" b="0"/>
            <wp:wrapTight wrapText="bothSides">
              <wp:wrapPolygon edited="0">
                <wp:start x="-256" y="0"/>
                <wp:lineTo x="-256" y="21090"/>
                <wp:lineTo x="21728" y="21090"/>
                <wp:lineTo x="21728" y="0"/>
                <wp:lineTo x="-256" y="0"/>
              </wp:wrapPolygon>
            </wp:wrapTight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FC0" w:rsidRPr="00126037">
        <w:rPr>
          <w:rFonts w:ascii="Times New Roman" w:eastAsia="Times New Roman" w:hAnsi="Times New Roman" w:cs="Times New Roman"/>
          <w:sz w:val="24"/>
          <w:szCs w:val="24"/>
        </w:rPr>
        <w:t xml:space="preserve">Брусок массой М = 2,3 кг и шарик массой </w:t>
      </w:r>
      <w:r w:rsidR="000D5FC0"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0D5FC0" w:rsidRPr="00126037">
        <w:rPr>
          <w:rFonts w:ascii="Times New Roman" w:eastAsia="Times New Roman" w:hAnsi="Times New Roman" w:cs="Times New Roman"/>
          <w:sz w:val="24"/>
          <w:szCs w:val="24"/>
        </w:rPr>
        <w:t xml:space="preserve"> связаны между собой невесомой и нерастяжи</w:t>
      </w:r>
      <w:r w:rsidR="000D5FC0"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мой нитью как показано на рисунке. Брусок на</w:t>
      </w:r>
      <w:r w:rsidR="000D5FC0"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ходится на плоскости, составляющей угол α = 45° с горизонталью. Коэффициент трения между плоскостью и телом µ = 0,1. Чему равно</w:t>
      </w:r>
      <w:r w:rsidR="000D5FC0"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="000D5FC0" w:rsidRPr="00126037">
        <w:rPr>
          <w:rFonts w:ascii="Times New Roman" w:eastAsia="Times New Roman" w:hAnsi="Times New Roman" w:cs="Times New Roman"/>
          <w:sz w:val="24"/>
          <w:szCs w:val="24"/>
        </w:rPr>
        <w:t xml:space="preserve">минимальное значение массы </w:t>
      </w:r>
      <w:r w:rsidR="000D5FC0"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0D5FC0" w:rsidRPr="00126037">
        <w:rPr>
          <w:rFonts w:ascii="Times New Roman" w:eastAsia="Times New Roman" w:hAnsi="Times New Roman" w:cs="Times New Roman"/>
          <w:sz w:val="24"/>
          <w:szCs w:val="24"/>
        </w:rPr>
        <w:t>, при которой брусок с нулевой начальной скоростью начинает двигаться вверх?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0D5FC0" w:rsidRPr="002C3D7B" w:rsidRDefault="000D5FC0" w:rsidP="000D5FC0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FC0" w:rsidRPr="00126037" w:rsidRDefault="000D5FC0" w:rsidP="000D5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6432" behindDoc="1" locked="0" layoutInCell="0" allowOverlap="1">
            <wp:simplePos x="0" y="0"/>
            <wp:positionH relativeFrom="column">
              <wp:posOffset>4704715</wp:posOffset>
            </wp:positionH>
            <wp:positionV relativeFrom="paragraph">
              <wp:posOffset>147320</wp:posOffset>
            </wp:positionV>
            <wp:extent cx="1438275" cy="990600"/>
            <wp:effectExtent l="19050" t="0" r="9525" b="0"/>
            <wp:wrapTight wrapText="bothSides">
              <wp:wrapPolygon edited="0">
                <wp:start x="-286" y="0"/>
                <wp:lineTo x="-286" y="21185"/>
                <wp:lineTo x="21743" y="21185"/>
                <wp:lineTo x="21743" y="0"/>
                <wp:lineTo x="-286" y="0"/>
              </wp:wrapPolygon>
            </wp:wrapTight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Брусок массой М = 1,3 кг и шарик массой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связаны между собой невесомой и нерастяжимой нитью, как показано на ри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сунке. Брусок находится на плоскости, составляющей угол α = 45° с горизонталью, коэффициент трения между поверхностью  и телом µ = 0,1.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Чему равно максимальное значение массы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, при которой брусок с нулевой начальной скоростью начинает движение вниз?</w:t>
      </w: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0D5FC0" w:rsidRPr="00126037" w:rsidRDefault="000D5FC0" w:rsidP="000D5FC0">
      <w:pPr>
        <w:shd w:val="clear" w:color="auto" w:fill="FFFFFF"/>
        <w:spacing w:after="0" w:line="240" w:lineRule="auto"/>
        <w:ind w:right="2659"/>
        <w:jc w:val="both"/>
        <w:rPr>
          <w:rFonts w:ascii="Times New Roman" w:hAnsi="Times New Roman" w:cs="Times New Roman"/>
          <w:sz w:val="24"/>
          <w:szCs w:val="24"/>
        </w:rPr>
      </w:pPr>
    </w:p>
    <w:p w:rsidR="00E240D1" w:rsidRPr="002C3D7B" w:rsidRDefault="00E240D1" w:rsidP="0012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В тело массой 4,8 кг, лежащее на гладком участке горизон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тальной поверхности, попадает снаряд массой 0,2 кг, летя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щий под углом 60° к горизонту со скоростью </w:t>
      </w:r>
      <w:r w:rsidR="007465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40 м/с, и застре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вает в нем. Попав на шероховатую часть поверхности, тело проходит до остановки путь, равный 12 см. Определите ко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эффициент трения скольжения между телом и поверхностью.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[</w:t>
      </w:r>
      <w:r w:rsidR="00CE61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0D1" w:rsidRPr="002C3D7B" w:rsidRDefault="00E240D1" w:rsidP="0012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В тело массой 4,8 кг, лежащее на гладком участке горизон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тальной поверхности, попадает снаряд массой 0,2 кг, летя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щий под углом 60° к горизонту со скоростью </w:t>
      </w:r>
      <w:r w:rsidR="007465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40 м/с, и заст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ревает в нем. Затем тело попадает на шероховатую поверх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ность и движется по ней до остановки. Какой путь тело пройдет по шероховатой поверхности, если коэффициент трения скольжения между телом и поверхностью равен 0,2?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[</w:t>
      </w:r>
      <w:r w:rsidR="00CE61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0D1" w:rsidRPr="00126037" w:rsidRDefault="00E240D1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На гладкой горизонтальной плос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кости покоится брусок массой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60 г, прикрепленный к концу легкой пружины жесткостью к = 40 Н/м. Другой конец пру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жины закреплен неподвижно (см. рисунок). В брусок попа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дает пластилиновый шарик массой М = 40 г, летящий гори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зонтально со скоростью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2 м/с. После удара брусок с прилипшим к нему шариком движется поступательно вдоль оси пружины. Чему равно максимальное сжатие пружины?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[</w:t>
      </w:r>
      <w:r w:rsidR="00CE61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26037" w:rsidRDefault="00126037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1584" behindDoc="1" locked="0" layoutInCell="0" allowOverlap="1">
            <wp:simplePos x="0" y="0"/>
            <wp:positionH relativeFrom="column">
              <wp:posOffset>2244090</wp:posOffset>
            </wp:positionH>
            <wp:positionV relativeFrom="paragraph">
              <wp:posOffset>140970</wp:posOffset>
            </wp:positionV>
            <wp:extent cx="1485900" cy="371475"/>
            <wp:effectExtent l="19050" t="0" r="0" b="0"/>
            <wp:wrapTight wrapText="bothSides">
              <wp:wrapPolygon edited="0">
                <wp:start x="-277" y="0"/>
                <wp:lineTo x="-277" y="21046"/>
                <wp:lineTo x="21600" y="21046"/>
                <wp:lineTo x="21600" y="0"/>
                <wp:lineTo x="-2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0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37" w:rsidRDefault="00126037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D1" w:rsidRPr="00126037" w:rsidRDefault="00E240D1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D1" w:rsidRPr="00126037" w:rsidRDefault="00E240D1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D1" w:rsidRPr="00126037" w:rsidRDefault="00E240D1" w:rsidP="00126037">
      <w:pPr>
        <w:pStyle w:val="a3"/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На горизонтальной плоскости покоит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брусок массой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60 г. В брусок попадает пластилиновый шарик массой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М = 40 г, летящий горизонтально со скоростью </w:t>
      </w:r>
      <w:r w:rsidR="007465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2 м/с (см. рисунок). После удара брусок с прилипшим к нему ша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риком движется поступательно. Чему равен модуль пере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мещения бруска до остановки, если коэффициент трения между бруском и плоскостью равен µ= 0,04?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[</w:t>
      </w:r>
      <w:r w:rsidR="00CE61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240D1" w:rsidRDefault="00126037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2608" behindDoc="1" locked="0" layoutInCell="0" allowOverlap="1">
            <wp:simplePos x="0" y="0"/>
            <wp:positionH relativeFrom="column">
              <wp:posOffset>2396490</wp:posOffset>
            </wp:positionH>
            <wp:positionV relativeFrom="paragraph">
              <wp:posOffset>40640</wp:posOffset>
            </wp:positionV>
            <wp:extent cx="1228725" cy="514350"/>
            <wp:effectExtent l="19050" t="0" r="9525" b="0"/>
            <wp:wrapTight wrapText="bothSides">
              <wp:wrapPolygon edited="0">
                <wp:start x="-335" y="0"/>
                <wp:lineTo x="-335" y="20800"/>
                <wp:lineTo x="21767" y="20800"/>
                <wp:lineTo x="21767" y="0"/>
                <wp:lineTo x="-33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37" w:rsidRDefault="00126037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37" w:rsidRDefault="00126037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37" w:rsidRDefault="00126037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4CB" w:rsidRDefault="00B314CB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4CB" w:rsidRDefault="00B314CB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4CB" w:rsidRPr="00B314CB" w:rsidRDefault="00B314CB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40D1" w:rsidRPr="00126037" w:rsidRDefault="00B314CB" w:rsidP="00D266BB">
      <w:pPr>
        <w:pStyle w:val="a3"/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25400" distR="25400" simplePos="0" relativeHeight="251653632" behindDoc="1" locked="0" layoutInCell="0" allowOverlap="1">
            <wp:simplePos x="0" y="0"/>
            <wp:positionH relativeFrom="margin">
              <wp:posOffset>4911090</wp:posOffset>
            </wp:positionH>
            <wp:positionV relativeFrom="paragraph">
              <wp:posOffset>13335</wp:posOffset>
            </wp:positionV>
            <wp:extent cx="552450" cy="1276350"/>
            <wp:effectExtent l="19050" t="0" r="0" b="0"/>
            <wp:wrapTight wrapText="bothSides">
              <wp:wrapPolygon edited="0">
                <wp:start x="-745" y="0"/>
                <wp:lineTo x="-745" y="21278"/>
                <wp:lineTo x="21600" y="21278"/>
                <wp:lineTo x="21600" y="0"/>
                <wp:lineTo x="-74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0D1" w:rsidRPr="00126037">
        <w:rPr>
          <w:rFonts w:ascii="Times New Roman" w:eastAsia="Times New Roman" w:hAnsi="Times New Roman" w:cs="Times New Roman"/>
          <w:sz w:val="24"/>
          <w:szCs w:val="24"/>
        </w:rPr>
        <w:t xml:space="preserve">На легкой пружине жесткостью к = 10 Н/м </w:t>
      </w:r>
      <w:r w:rsidR="00D266B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266BB">
        <w:rPr>
          <w:rFonts w:ascii="Times New Roman" w:eastAsia="Times New Roman" w:hAnsi="Times New Roman" w:cs="Times New Roman"/>
          <w:sz w:val="24"/>
          <w:szCs w:val="24"/>
        </w:rPr>
        <w:softHyphen/>
        <w:t>подвижно висит брусок массой</w:t>
      </w:r>
      <w:r w:rsidR="00D266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</w:rPr>
        <w:t xml:space="preserve"> = 50 г. В бру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сок попадает пластилиновый шарик массой М = 50 г, летящий вертикально вверх со скоро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 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</w:rPr>
        <w:t xml:space="preserve"> = 1,2 м/с (см. рисунок). После удара бру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сок с прилипшим к нему шариком движется по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ступательно вдоль оси пружины. На какую мак</w:t>
      </w:r>
      <w:r w:rsidR="00E240D1"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симальную высоту от начального положения поднимется брусок в процессе этого движения?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[</w:t>
      </w:r>
      <w:r w:rsidR="00CE61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26037" w:rsidRPr="00746528" w:rsidRDefault="00126037" w:rsidP="00126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492" w:rsidRPr="002C3D7B" w:rsidRDefault="00DD3492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Космический корабль начал разгон, в межпланетном пространстве включив ракетный двигатель. Из сопла двигателя ежесекундно выбра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сывается 3 кг горячего газа со скоростью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600 м/с. Определить кине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тическую энергию, которую приобретет корабль, пройдя 30 м после включения двигателя. Изменением массы корабля за время движения пренебречь. Принять, что поля тяготения в пространстве, в котором движется корабль, пренебрежимо малы.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492" w:rsidRPr="002C3D7B" w:rsidRDefault="00DD3492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Космический корабль массой М = 3000 кг начал разгон, в межпланет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пространстве включив ракетный двигатель. Из сопла двигателя ежесекундно выбрасывается 3 кг горячего газа со скоростью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600 м/с. Через какое время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после старта аппарат будет иметь ско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рость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6 м/с? Изменением массы корабля за время движения пре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небречь. Принять, что поля тяготения в пространстве, в котором дви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жется корабль, пренебрежимо малы.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6528" w:rsidRPr="002C3D7B" w:rsidRDefault="00746528" w:rsidP="007465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Космический корабль начал разгон, в межпланетном пространстве включив ракетный двигатель. Из сопла двигателя ежесекундно выбра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сывается 3 кг горячего газа со скоростью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600 м/с.  Исходная масса корабля М = 1000 кг. Определить скорость, которую приобретет ко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рабль, пройдя 40 м после включения двигателя. Изменением массы ко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рабля за время движения пренебречь. Принять, что поля тяготения в пространстве, в котором движется корабль, пренебрежимо малы.</w:t>
      </w:r>
      <w:r>
        <w:rPr>
          <w:rFonts w:ascii="Times New Roman" w:eastAsia="Times New Roman" w:hAnsi="Times New Roman" w:cs="Times New Roman"/>
          <w:sz w:val="24"/>
          <w:szCs w:val="24"/>
        </w:rPr>
        <w:t>[3]</w:t>
      </w:r>
    </w:p>
    <w:p w:rsidR="002C3D7B" w:rsidRP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492" w:rsidRPr="002C3D7B" w:rsidRDefault="00DD3492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Начальная скорость снаряда, выпущенного из пушки вертикально вверх, равна </w:t>
      </w:r>
      <w:r w:rsidR="007465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100 м/с. В точке максимального подъема снаряд разорвался на два осколка, разлетевшихся в вертикальном направлении. Массы осколков относятся как 2:1. Осколок большей массы упал на землю первым вблизи точки выстрела со скоростью 150 м/с. До какой максимальной высоты может подняться осколок меньшей массы?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492" w:rsidRPr="002C3D7B" w:rsidRDefault="00DD3492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Начальная скорость снаряда, выпущенного вертикально вверх, равна 100 м/с. В точке максимального подъема снаряд разорвался на два осколка, массы которых относятся как 1:4. Осколки разлетелись в вертикальных направлениях, причем меньший осколок полетел вниз и упал на землю со скоростью 140 м/с. Определить скорость, которую имел в момент удара о землю большой осколок.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3C9B" w:rsidRPr="002C3D7B" w:rsidRDefault="00553C9B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Начальная скорость снаряда, выпущенного вертикально вверх, равна 100 м/с. В точке максимального подъема снаряд разорвался на два осколка. Первый осколок массой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упал на землю вблизи точки выстрела, имея скорость в 1,5 раза больше начальной скорости снаряда. Второй осколок массой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поднялся до высоты 3 км. Чему равно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отношение масс  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этих   осколков? Сопротивлением воздуха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пренебречь.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0AF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4CB" w:rsidRDefault="00B314C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4CB" w:rsidRPr="002C3D7B" w:rsidRDefault="00B314C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3C9B" w:rsidRPr="002C3D7B" w:rsidRDefault="00553C9B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Начальная скорость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снаряда, выпущенного вертикально вверх, равна 200 м/с. В точке максимального подъема снаряд разорвался на два осколка. Первый осколок массой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, двигаясь вертикально вниз</w:t>
      </w:r>
      <w:r w:rsidR="001260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упал на землю, имея скорость в 1,25 раз больше начальной скорости снаряда, а второй осколок массой 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при  касании  поверхности земли имел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скорость в 1,8 раз большую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. Чему равно отношение масс 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126037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этих осколков? Сопротивлением воздуха пренебречь.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6528" w:rsidRPr="002C3D7B" w:rsidRDefault="00746528" w:rsidP="007465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Начальная   скорость  снаряда,   выпущенного   из  пушки   вертикально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вверх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=200 м/с. В точке максимального подъема снаряд разорвался на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два   одинаковых   осколка    которые   разлетелись   в   вертикальных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направлениях.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Осколок, полетевший вниз, достиг земли, имея скорость 5/3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. Через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какое   время   после   взрыва   упадет   на   землю   второй   осколок?</w:t>
      </w:r>
      <w:r w:rsidRPr="00126037">
        <w:rPr>
          <w:rFonts w:ascii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>Сопротивлением воздуха пренебречь.</w:t>
      </w:r>
      <w:r>
        <w:rPr>
          <w:rFonts w:ascii="Times New Roman" w:eastAsia="Times New Roman" w:hAnsi="Times New Roman" w:cs="Times New Roman"/>
          <w:sz w:val="24"/>
          <w:szCs w:val="24"/>
        </w:rPr>
        <w:t>[3]</w:t>
      </w:r>
    </w:p>
    <w:p w:rsidR="002C3D7B" w:rsidRPr="00126037" w:rsidRDefault="002C3D7B" w:rsidP="002C3D7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9B" w:rsidRPr="002C3D7B" w:rsidRDefault="00553C9B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>Кусок пластилина сталкивается со скользящим навстречу по горизон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тальной поверхности стола бруском и прилипает к нему. Скорости пла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стилина и бруска перед ударом направлены противоположно и равны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23 м/с и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бр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5 м/с. Масса бруска в 3 раза больше массы пласти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лина. Коэффициент трения скольжения между бруском и столом µ = 0,25. На какое расстояние переместятся слипшиеся брусок с пла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стилином к моменту, когда их скорость уменьшится на 50%? Принять, что столкновение тел происходит мгновенно.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7FE2" w:rsidRPr="002C3D7B" w:rsidRDefault="00397FE2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Пуля летит горизонтально со скоростью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200 м/с, пробивает стоя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щую на горизонтальной шероховатой поверхности коробку и продол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жает движение в прежнем направлении со скоростью 1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/4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. Масса коробки в 15 раз больше массы пули. Коэффициент трения скольжения между коробкой и поверхностью µ = 0,4. На какое расстояние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пере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местится коробка к моменту, когда её скорость уменьшится на 40%?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C3D7B" w:rsidRPr="002C3D7B" w:rsidRDefault="002C3D7B" w:rsidP="002C3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7FE2" w:rsidRPr="00126037" w:rsidRDefault="00397FE2" w:rsidP="00126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Пуля летит горизонтально со скоростью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= 500 м/с, попадает в лежа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>щий на горизонтальной поверхности льда брусок и отскакивает в об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ратном направлении со скоростью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1/5v</w:t>
      </w:r>
      <w:r w:rsidRPr="0012603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. Масса бруска в 120 раз больше массы пули. Коэффициент трения скольжения между бруском и льдом µ = 0,1. На какое расстояние </w:t>
      </w:r>
      <w:r w:rsidRPr="0012603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26037">
        <w:rPr>
          <w:rFonts w:ascii="Times New Roman" w:eastAsia="Times New Roman" w:hAnsi="Times New Roman" w:cs="Times New Roman"/>
          <w:sz w:val="24"/>
          <w:szCs w:val="24"/>
        </w:rPr>
        <w:t xml:space="preserve"> переместится брусок к моменту, когда его скорость уменьшится на 40%?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F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016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D5FC0" w:rsidRDefault="000D5FC0" w:rsidP="000D5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528" w:rsidRDefault="00746528" w:rsidP="000D5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528" w:rsidRDefault="00746528" w:rsidP="000D5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528" w:rsidRDefault="00746528" w:rsidP="000D5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528" w:rsidRPr="00746528" w:rsidRDefault="00746528" w:rsidP="002C3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193" w:rsidRDefault="00CE6193" w:rsidP="000D5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FC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46528" w:rsidRPr="00746528" w:rsidRDefault="00746528" w:rsidP="000D5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193" w:rsidRPr="00746528" w:rsidRDefault="00CE6193" w:rsidP="00CE61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28">
        <w:rPr>
          <w:rFonts w:ascii="Times New Roman" w:hAnsi="Times New Roman" w:cs="Times New Roman"/>
          <w:sz w:val="24"/>
          <w:szCs w:val="24"/>
        </w:rPr>
        <w:t>ЕГЭ 2006. Физика. Типовые задания/ Ханнанов М.Н., Ханнанова Т.А. – М.: Издательства «Экзамен», 2006. (Серия «ЕГЭ 2006. Типовые тестовые задания»).</w:t>
      </w:r>
    </w:p>
    <w:p w:rsidR="00CE6193" w:rsidRPr="00746528" w:rsidRDefault="00CE6193" w:rsidP="00CE61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6528">
        <w:rPr>
          <w:rFonts w:ascii="Times New Roman" w:hAnsi="Times New Roman" w:cs="Times New Roman"/>
          <w:sz w:val="24"/>
          <w:szCs w:val="24"/>
        </w:rPr>
        <w:t>Рекомендовано ИСМО Российской Академии Образования для подготовки выпускников всех типов образовательных учреждений РФ к сдаче экзаменов в форме ЕГЭ.</w:t>
      </w:r>
    </w:p>
    <w:p w:rsidR="00CE6193" w:rsidRPr="00746528" w:rsidRDefault="00CE6193" w:rsidP="00CE61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28">
        <w:rPr>
          <w:rFonts w:ascii="Times New Roman" w:hAnsi="Times New Roman" w:cs="Times New Roman"/>
          <w:sz w:val="24"/>
          <w:szCs w:val="24"/>
        </w:rPr>
        <w:t>Единый государственный экзамен:физика:контр.измерит.материалы:2006-2007.-М.:Просвещение;СПб.:Просвещение, 2007.</w:t>
      </w:r>
    </w:p>
    <w:p w:rsidR="00CE6193" w:rsidRPr="00746528" w:rsidRDefault="00CE6193" w:rsidP="00CE61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28">
        <w:rPr>
          <w:rFonts w:ascii="Times New Roman" w:hAnsi="Times New Roman" w:cs="Times New Roman"/>
          <w:sz w:val="24"/>
          <w:szCs w:val="24"/>
        </w:rPr>
        <w:t>Физика: реальные тесты и ответы. – Сергиев Посад: ФОЛИО, 2005. – (Единый государственный экзамен – 2005).</w:t>
      </w:r>
    </w:p>
    <w:sectPr w:rsidR="00CE6193" w:rsidRPr="00746528" w:rsidSect="000D5FC0">
      <w:footerReference w:type="default" r:id="rId1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69" w:rsidRDefault="00440369" w:rsidP="000A0AF6">
      <w:pPr>
        <w:spacing w:after="0" w:line="240" w:lineRule="auto"/>
      </w:pPr>
      <w:r>
        <w:separator/>
      </w:r>
    </w:p>
  </w:endnote>
  <w:endnote w:type="continuationSeparator" w:id="1">
    <w:p w:rsidR="00440369" w:rsidRDefault="00440369" w:rsidP="000A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F6" w:rsidRDefault="000A0AF6">
    <w:pPr>
      <w:pStyle w:val="a6"/>
      <w:jc w:val="right"/>
    </w:pPr>
  </w:p>
  <w:p w:rsidR="000A0AF6" w:rsidRDefault="000A0A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69" w:rsidRDefault="00440369" w:rsidP="000A0AF6">
      <w:pPr>
        <w:spacing w:after="0" w:line="240" w:lineRule="auto"/>
      </w:pPr>
      <w:r>
        <w:separator/>
      </w:r>
    </w:p>
  </w:footnote>
  <w:footnote w:type="continuationSeparator" w:id="1">
    <w:p w:rsidR="00440369" w:rsidRDefault="00440369" w:rsidP="000A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E3B"/>
    <w:multiLevelType w:val="hybridMultilevel"/>
    <w:tmpl w:val="EF96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764AC"/>
    <w:multiLevelType w:val="hybridMultilevel"/>
    <w:tmpl w:val="E492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3A67"/>
    <w:multiLevelType w:val="hybridMultilevel"/>
    <w:tmpl w:val="712E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1531"/>
    <w:multiLevelType w:val="hybridMultilevel"/>
    <w:tmpl w:val="7698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0D1"/>
    <w:rsid w:val="000A0AF6"/>
    <w:rsid w:val="000B571C"/>
    <w:rsid w:val="000D5FC0"/>
    <w:rsid w:val="00126037"/>
    <w:rsid w:val="00210A68"/>
    <w:rsid w:val="002C3D7B"/>
    <w:rsid w:val="00397FE2"/>
    <w:rsid w:val="003B2544"/>
    <w:rsid w:val="00440369"/>
    <w:rsid w:val="00493C92"/>
    <w:rsid w:val="0051396A"/>
    <w:rsid w:val="00553C9B"/>
    <w:rsid w:val="005D74AB"/>
    <w:rsid w:val="006C79B5"/>
    <w:rsid w:val="00746528"/>
    <w:rsid w:val="0080016E"/>
    <w:rsid w:val="00B314CB"/>
    <w:rsid w:val="00C72728"/>
    <w:rsid w:val="00CA5BFE"/>
    <w:rsid w:val="00CE6193"/>
    <w:rsid w:val="00D266BB"/>
    <w:rsid w:val="00DD3492"/>
    <w:rsid w:val="00E240D1"/>
    <w:rsid w:val="00F5490B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AF6"/>
  </w:style>
  <w:style w:type="paragraph" w:styleId="a6">
    <w:name w:val="footer"/>
    <w:basedOn w:val="a"/>
    <w:link w:val="a7"/>
    <w:uiPriority w:val="99"/>
    <w:unhideWhenUsed/>
    <w:rsid w:val="000A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4</cp:revision>
  <cp:lastPrinted>2009-01-22T12:55:00Z</cp:lastPrinted>
  <dcterms:created xsi:type="dcterms:W3CDTF">2009-01-12T14:14:00Z</dcterms:created>
  <dcterms:modified xsi:type="dcterms:W3CDTF">2009-01-22T12:57:00Z</dcterms:modified>
</cp:coreProperties>
</file>