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B" w:rsidRPr="005F3A8B" w:rsidRDefault="0093559B" w:rsidP="00935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2</w:t>
      </w:r>
    </w:p>
    <w:p w:rsidR="0093559B" w:rsidRPr="005F3A8B" w:rsidRDefault="0093559B" w:rsidP="009355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8B">
        <w:rPr>
          <w:rFonts w:ascii="Times New Roman" w:hAnsi="Times New Roman" w:cs="Times New Roman"/>
          <w:b/>
          <w:sz w:val="24"/>
          <w:szCs w:val="24"/>
        </w:rPr>
        <w:t>Гордые мустанги</w:t>
      </w:r>
    </w:p>
    <w:p w:rsidR="0093559B" w:rsidRPr="005F3A8B" w:rsidRDefault="0093559B" w:rsidP="009355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9B" w:rsidRPr="005F3A8B" w:rsidRDefault="0093559B" w:rsidP="00935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A8B">
        <w:rPr>
          <w:rFonts w:ascii="Times New Roman" w:hAnsi="Times New Roman" w:cs="Times New Roman"/>
          <w:sz w:val="24"/>
          <w:szCs w:val="24"/>
        </w:rPr>
        <w:t>Мустанги – это дикие лошади, живущие в Северной Америке. Мустанги – это одичавшие потомки домашних лошадей. Более 200 лет мустанги жили и размножались на воле. Со временем их стали ловить и объезжать индейцы, а затем и белые поселенцы. Прирученные мустанги использовались почтовой службой, кавалерией США и конными пастухами.</w:t>
      </w:r>
    </w:p>
    <w:p w:rsidR="0093559B" w:rsidRPr="005F3A8B" w:rsidRDefault="0093559B" w:rsidP="00935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A8B">
        <w:rPr>
          <w:rFonts w:ascii="Times New Roman" w:hAnsi="Times New Roman" w:cs="Times New Roman"/>
          <w:sz w:val="24"/>
          <w:szCs w:val="24"/>
        </w:rPr>
        <w:t>Мустанг практически не отличается от обычной лошади.  Но это только с виду. Мустанг гораздо выносливее и проворнее любой домашней лошади. Он неприхотлив и выживает даже в таких местах, где почти нет корма, чуть ли не на голых камнях.</w:t>
      </w:r>
    </w:p>
    <w:p w:rsidR="0093559B" w:rsidRPr="005F3A8B" w:rsidRDefault="0093559B" w:rsidP="00935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A8B">
        <w:rPr>
          <w:rFonts w:ascii="Times New Roman" w:hAnsi="Times New Roman" w:cs="Times New Roman"/>
          <w:sz w:val="24"/>
          <w:szCs w:val="24"/>
        </w:rPr>
        <w:t>Мустанги живут табунами в несколько сотен голов.</w:t>
      </w:r>
    </w:p>
    <w:p w:rsidR="0093559B" w:rsidRPr="005F3A8B" w:rsidRDefault="0093559B" w:rsidP="00935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A8B">
        <w:rPr>
          <w:rFonts w:ascii="Times New Roman" w:hAnsi="Times New Roman" w:cs="Times New Roman"/>
          <w:sz w:val="24"/>
          <w:szCs w:val="24"/>
        </w:rPr>
        <w:t>Среди скотоводов ходит поверье, что мустанг – гордое животное и предпочитает смерть неволе. Действительно, часто случается, что загнанные на край обрыва мустанги без раздумий бросаются в пропасть.</w:t>
      </w:r>
    </w:p>
    <w:p w:rsidR="00612142" w:rsidRPr="005F3A8B" w:rsidRDefault="00612142">
      <w:pPr>
        <w:rPr>
          <w:sz w:val="24"/>
          <w:szCs w:val="24"/>
        </w:rPr>
      </w:pPr>
    </w:p>
    <w:sectPr w:rsidR="00612142" w:rsidRPr="005F3A8B" w:rsidSect="0061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559B"/>
    <w:rsid w:val="005F3A8B"/>
    <w:rsid w:val="00612142"/>
    <w:rsid w:val="0093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WareZ Provider 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2009-10-04T06:22:00Z</dcterms:created>
  <dcterms:modified xsi:type="dcterms:W3CDTF">2009-11-16T08:31:00Z</dcterms:modified>
</cp:coreProperties>
</file>