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14" w:rsidRPr="00300554" w:rsidRDefault="00D76A14" w:rsidP="00D76A14">
      <w:pPr>
        <w:shd w:val="clear" w:color="auto" w:fill="FFFFFF"/>
        <w:spacing w:before="100" w:beforeAutospacing="1" w:after="100" w:afterAutospacing="1" w:line="240" w:lineRule="auto"/>
        <w:jc w:val="center"/>
        <w:outlineLvl w:val="3"/>
        <w:rPr>
          <w:rFonts w:ascii="Arial" w:eastAsia="Times New Roman" w:hAnsi="Arial" w:cs="Arial"/>
          <w:sz w:val="24"/>
          <w:szCs w:val="24"/>
          <w:lang w:eastAsia="ru-RU"/>
        </w:rPr>
      </w:pPr>
      <w:r w:rsidRPr="00300554">
        <w:rPr>
          <w:rFonts w:ascii="Arial" w:eastAsia="Times New Roman" w:hAnsi="Arial" w:cs="Arial"/>
          <w:sz w:val="24"/>
          <w:szCs w:val="24"/>
          <w:lang w:eastAsia="ru-RU"/>
        </w:rPr>
        <w:t>Один взмах волшебной палочки</w:t>
      </w:r>
      <w:r w:rsidR="00300554">
        <w:rPr>
          <w:rFonts w:ascii="Arial" w:eastAsia="Times New Roman" w:hAnsi="Arial" w:cs="Arial"/>
          <w:sz w:val="24"/>
          <w:szCs w:val="24"/>
          <w:lang w:eastAsia="ru-RU"/>
        </w:rPr>
        <w:t>.</w:t>
      </w:r>
      <w:r w:rsidRPr="00300554">
        <w:rPr>
          <w:rFonts w:ascii="Arial" w:eastAsia="Times New Roman" w:hAnsi="Arial" w:cs="Arial"/>
          <w:sz w:val="24"/>
          <w:szCs w:val="24"/>
          <w:lang w:eastAsia="ru-RU"/>
        </w:rPr>
        <w:t xml:space="preserve">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Конечно, можно пойти по пути наименьшего сопротивления и купить юному магу готовый набор для демонстрации фокусов. Их сейчас продается великое множество. Но и в этом случае малышу не обойтись без тренировки. Ведь набор для фокусов – это всего лишь «волшебный» реквизит. А главное достоинство фокусника – ловкие руки. А без этого никакой реквизит не поможет. И все-таки гораздо интереснее и полезнее обойтись «домашними» средствами, а нехитрый реквизит изготовить самостоятельно. Подобные фокусы будут смотреться куда эффектнее.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Вот несколько простых трюков, с которых можно начать. На страницу большой книги помещаем шесть монеток. Закрываем книгу, говорим волшебные слова «</w:t>
      </w:r>
      <w:proofErr w:type="spellStart"/>
      <w:r w:rsidRPr="00300554">
        <w:rPr>
          <w:rFonts w:ascii="Arial" w:eastAsia="Times New Roman" w:hAnsi="Arial" w:cs="Arial"/>
          <w:sz w:val="24"/>
          <w:szCs w:val="24"/>
          <w:lang w:eastAsia="ru-RU"/>
        </w:rPr>
        <w:t>крекс-пекс-фекс</w:t>
      </w:r>
      <w:proofErr w:type="spellEnd"/>
      <w:r w:rsidRPr="00300554">
        <w:rPr>
          <w:rFonts w:ascii="Arial" w:eastAsia="Times New Roman" w:hAnsi="Arial" w:cs="Arial"/>
          <w:sz w:val="24"/>
          <w:szCs w:val="24"/>
          <w:lang w:eastAsia="ru-RU"/>
        </w:rPr>
        <w:t xml:space="preserve">». Теперь книгу открываем, наклоняем ее, чтобы монетки соскользнули в руку кого-нибудь из зрителей. Пересчитываем их и обнаруживаем, что монет стало десять! Секрет фокуса прост. Перед началом представления нужно засунуть четыре монетки в корешок открытой книги и проверить, чтобы они могли незаметно выскользнуть оттуда, когда вы наклоните книгу, но не выпадать при любом движении. Следующий несложный </w:t>
      </w:r>
      <w:r w:rsidRPr="00300554">
        <w:rPr>
          <w:rFonts w:ascii="Arial" w:eastAsia="Times New Roman" w:hAnsi="Arial" w:cs="Arial"/>
          <w:b/>
          <w:bCs/>
          <w:sz w:val="24"/>
          <w:szCs w:val="24"/>
          <w:lang w:eastAsia="ru-RU"/>
        </w:rPr>
        <w:t>трюк</w:t>
      </w:r>
      <w:r w:rsidRPr="00300554">
        <w:rPr>
          <w:rFonts w:ascii="Arial" w:eastAsia="Times New Roman" w:hAnsi="Arial" w:cs="Arial"/>
          <w:sz w:val="24"/>
          <w:szCs w:val="24"/>
          <w:lang w:eastAsia="ru-RU"/>
        </w:rPr>
        <w:t xml:space="preserve"> – это фокус-шутка. Маленький фокусник выходит к зрителям и спрашивает, какой важной детали недостает в его костюме. Ой, он забыл надеть галстук! Ничего страшного, ведь волшебник может все. Ребенок взмахивает волшебной палочкой – и галстук-бабочка оказывается на положенном ему месте! Откуда же он взялся? А все дело, конечно, в специальной подготовке. Нужно взять тонкую круглую резинку и один ее конец прикрепить к галстуку. Затем галстук с </w:t>
      </w:r>
      <w:proofErr w:type="spellStart"/>
      <w:r w:rsidRPr="00300554">
        <w:rPr>
          <w:rFonts w:ascii="Arial" w:eastAsia="Times New Roman" w:hAnsi="Arial" w:cs="Arial"/>
          <w:sz w:val="24"/>
          <w:szCs w:val="24"/>
          <w:lang w:eastAsia="ru-RU"/>
        </w:rPr>
        <w:t>резиночкой</w:t>
      </w:r>
      <w:proofErr w:type="spellEnd"/>
      <w:r w:rsidRPr="00300554">
        <w:rPr>
          <w:rFonts w:ascii="Arial" w:eastAsia="Times New Roman" w:hAnsi="Arial" w:cs="Arial"/>
          <w:sz w:val="24"/>
          <w:szCs w:val="24"/>
          <w:lang w:eastAsia="ru-RU"/>
        </w:rPr>
        <w:t xml:space="preserve"> зажимаем под мышкой так, чтобы зрителям не было его видно. Свободный конец резинки проденем в петельку на воротнике рубашки, под рубашкой опустим его до пояса и там прочно закрепим. Теперь нужно взять в руку волшебную палочку. Когда малыш взмахнет ею, резинка притянет галстук к воротнику.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Юный маг может удивить зрителей и способностью читать мысли. Ребенок берет с полки книгу как будто наугад и просит зрителей назвать номер любой страницы. Затем он выходит из комнаты, а помощник, например мама, в это время читает вслух верхнюю строку на выбранной странице. Малыш возвращается в комнату и просит зрителей подумать об услышанной строчке. Затем, сделав вид, что читает мысли, произносит ее. Этот трюк легко получится у малыша, умеющего читать. Весь секрет заключается в том, что за дверью спрятана точно такая же книга. Когда ребенок выходит из комнаты, он просто прочитывает и запоминает верхнюю строчку на нужной странице. </w:t>
      </w:r>
    </w:p>
    <w:p w:rsidR="00D76A14" w:rsidRPr="00300554" w:rsidRDefault="00D76A14" w:rsidP="00D76A14">
      <w:pPr>
        <w:shd w:val="clear" w:color="auto" w:fill="FFFFFF"/>
        <w:spacing w:before="100" w:beforeAutospacing="1" w:after="100" w:afterAutospacing="1" w:line="240" w:lineRule="auto"/>
        <w:jc w:val="center"/>
        <w:outlineLvl w:val="3"/>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Где водятся волшебники?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Следующий фокус похож на настоящее </w:t>
      </w:r>
      <w:r w:rsidRPr="00300554">
        <w:rPr>
          <w:rFonts w:ascii="Arial" w:eastAsia="Times New Roman" w:hAnsi="Arial" w:cs="Arial"/>
          <w:b/>
          <w:bCs/>
          <w:sz w:val="24"/>
          <w:szCs w:val="24"/>
          <w:lang w:eastAsia="ru-RU"/>
        </w:rPr>
        <w:t>волшебство</w:t>
      </w:r>
      <w:r w:rsidRPr="00300554">
        <w:rPr>
          <w:rFonts w:ascii="Arial" w:eastAsia="Times New Roman" w:hAnsi="Arial" w:cs="Arial"/>
          <w:sz w:val="24"/>
          <w:szCs w:val="24"/>
          <w:lang w:eastAsia="ru-RU"/>
        </w:rPr>
        <w:t xml:space="preserve">. Юный маг держит в руках надутый воздушный шар. Затем он берет длинную спицу, протыкает шарик насквозь, но волшебный шар остается целым. Чтобы продемонстрировать зрителям, что шарик самый обыкновенный, ребенок легонько прокалывает его иголкой. Шар лопается. Как же такое возможно? Помогите сыну или дочке подготовить спицу для этого фокуса. Она должна быть длинной, тонкой, хорошо заостренной и тщательно отполированной, без зазубрин. Теперь наклеиваем на шарик с двух сторон по кусочку скотча – и реквизит готов. Только </w:t>
      </w:r>
      <w:proofErr w:type="gramStart"/>
      <w:r w:rsidRPr="00300554">
        <w:rPr>
          <w:rFonts w:ascii="Arial" w:eastAsia="Times New Roman" w:hAnsi="Arial" w:cs="Arial"/>
          <w:sz w:val="24"/>
          <w:szCs w:val="24"/>
          <w:lang w:eastAsia="ru-RU"/>
        </w:rPr>
        <w:t>сперва</w:t>
      </w:r>
      <w:proofErr w:type="gramEnd"/>
      <w:r w:rsidRPr="00300554">
        <w:rPr>
          <w:rFonts w:ascii="Arial" w:eastAsia="Times New Roman" w:hAnsi="Arial" w:cs="Arial"/>
          <w:sz w:val="24"/>
          <w:szCs w:val="24"/>
          <w:lang w:eastAsia="ru-RU"/>
        </w:rPr>
        <w:t xml:space="preserve"> нужно потренироваться прокалывать шарик точно в «укрепленных» скотчем местах быстро и аккуратно. Если случайно попасть спицей в тонкую, натянутую резину шара, он тут же лопнет. И ничего, что малыш испортит не один десяток шаров. Зато потом он сможет удивить гостей на дне рождения или приятелей в детском саду загадочным трюком.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lastRenderedPageBreak/>
        <w:t xml:space="preserve">А теперь продемонстрируем зрителям волшебный рис. Ваш фокусник наполняет сухим рисом пластиковую баночку из-под маргарина до краев. Затем накрывает ее точно такой же баночкой донышком вверх, поворачивает баночки на бок, плотно </w:t>
      </w:r>
      <w:proofErr w:type="gramStart"/>
      <w:r w:rsidRPr="00300554">
        <w:rPr>
          <w:rFonts w:ascii="Arial" w:eastAsia="Times New Roman" w:hAnsi="Arial" w:cs="Arial"/>
          <w:sz w:val="24"/>
          <w:szCs w:val="24"/>
          <w:lang w:eastAsia="ru-RU"/>
        </w:rPr>
        <w:t>прижимая</w:t>
      </w:r>
      <w:proofErr w:type="gramEnd"/>
      <w:r w:rsidRPr="00300554">
        <w:rPr>
          <w:rFonts w:ascii="Arial" w:eastAsia="Times New Roman" w:hAnsi="Arial" w:cs="Arial"/>
          <w:sz w:val="24"/>
          <w:szCs w:val="24"/>
          <w:lang w:eastAsia="ru-RU"/>
        </w:rPr>
        <w:t xml:space="preserve"> друг к другу, и носит их по всем четырем углам комнаты, приговаривая, что по волшебству рис переносится на север, юг, запад и восток. Наш рис попутешествовал по миру. Возможно, он не стал вдвое вкуснее, зато его стало вдвое больше. </w:t>
      </w:r>
      <w:proofErr w:type="gramStart"/>
      <w:r w:rsidRPr="00300554">
        <w:rPr>
          <w:rFonts w:ascii="Arial" w:eastAsia="Times New Roman" w:hAnsi="Arial" w:cs="Arial"/>
          <w:sz w:val="24"/>
          <w:szCs w:val="24"/>
          <w:lang w:eastAsia="ru-RU"/>
        </w:rPr>
        <w:t>Ставим баночки на поднос, снимаем верхнюю… Емкость полна риса, но откуда-то взялся лишний!</w:t>
      </w:r>
      <w:proofErr w:type="gramEnd"/>
      <w:r w:rsidRPr="00300554">
        <w:rPr>
          <w:rFonts w:ascii="Arial" w:eastAsia="Times New Roman" w:hAnsi="Arial" w:cs="Arial"/>
          <w:sz w:val="24"/>
          <w:szCs w:val="24"/>
          <w:lang w:eastAsia="ru-RU"/>
        </w:rPr>
        <w:t xml:space="preserve"> Он рассыпался по всему подносу, его стало вдвое больше! А ведь раньше рис легко помещался в баночку, это видели все. Для этого фокуса нам нужно заранее поколдовать над пластиковыми баночками. Нам понадобятся две совершенно одинаковые емкости. Возьмем крышку от баночки, аккуратно срежем у нее край. Смазываем край крышки любым универсальным клеем и вклеиваем ее внутрь одной из банок примерно посередине</w:t>
      </w:r>
      <w:proofErr w:type="gramStart"/>
      <w:r w:rsidRPr="00300554">
        <w:rPr>
          <w:rFonts w:ascii="Arial" w:eastAsia="Times New Roman" w:hAnsi="Arial" w:cs="Arial"/>
          <w:sz w:val="24"/>
          <w:szCs w:val="24"/>
          <w:lang w:eastAsia="ru-RU"/>
        </w:rPr>
        <w:t xml:space="preserve"> Т</w:t>
      </w:r>
      <w:proofErr w:type="gramEnd"/>
      <w:r w:rsidRPr="00300554">
        <w:rPr>
          <w:rFonts w:ascii="Arial" w:eastAsia="Times New Roman" w:hAnsi="Arial" w:cs="Arial"/>
          <w:sz w:val="24"/>
          <w:szCs w:val="24"/>
          <w:lang w:eastAsia="ru-RU"/>
        </w:rPr>
        <w:t xml:space="preserve">еперь объем банки уменьшился в два раза. Пусть малыш украсит обе баночки, чтобы они выглядели совершенно одинаково. Для этого их можно обклеить цветной бумагой и блестящими звездами. Чтобы </w:t>
      </w:r>
      <w:r w:rsidRPr="00300554">
        <w:rPr>
          <w:rFonts w:ascii="Arial" w:eastAsia="Times New Roman" w:hAnsi="Arial" w:cs="Arial"/>
          <w:b/>
          <w:bCs/>
          <w:sz w:val="24"/>
          <w:szCs w:val="24"/>
          <w:lang w:eastAsia="ru-RU"/>
        </w:rPr>
        <w:t>фокус</w:t>
      </w:r>
      <w:r w:rsidRPr="00300554">
        <w:rPr>
          <w:rFonts w:ascii="Arial" w:eastAsia="Times New Roman" w:hAnsi="Arial" w:cs="Arial"/>
          <w:sz w:val="24"/>
          <w:szCs w:val="24"/>
          <w:lang w:eastAsia="ru-RU"/>
        </w:rPr>
        <w:t xml:space="preserve"> получился, насыпаем рис в обычную баночку и прикрываем его той, что мы специально подготовили, вклеив внутрь крышку. Теперь только осталось не забыть важную деталь в конце фокуса: после «путешествия по миру» баночка </w:t>
      </w:r>
      <w:proofErr w:type="gramStart"/>
      <w:r w:rsidRPr="00300554">
        <w:rPr>
          <w:rFonts w:ascii="Arial" w:eastAsia="Times New Roman" w:hAnsi="Arial" w:cs="Arial"/>
          <w:sz w:val="24"/>
          <w:szCs w:val="24"/>
          <w:lang w:eastAsia="ru-RU"/>
        </w:rPr>
        <w:t>со</w:t>
      </w:r>
      <w:proofErr w:type="gramEnd"/>
      <w:r w:rsidRPr="00300554">
        <w:rPr>
          <w:rFonts w:ascii="Arial" w:eastAsia="Times New Roman" w:hAnsi="Arial" w:cs="Arial"/>
          <w:sz w:val="24"/>
          <w:szCs w:val="24"/>
          <w:lang w:eastAsia="ru-RU"/>
        </w:rPr>
        <w:t xml:space="preserve"> вклеенной крышкой должна оказаться внизу.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Для удачного проведения следующего фокуса малышу придется немного потренироваться. Нам понадобится веревка длиной около 1 м, тонкий металлический (или пластмассовый) браслет в виде кольца, в который легко проходит рука ребенка, и большой платок. Два помощника крепко обвязывают кисти рук «волшебника» концами веревки. Ребенок берет в одну руку браслет и прячет обе руки под платок, который придерживают за концы помощники. Через несколько секунд помощники убирают платок, а артист поднимает руки вверх и показывает браслет, висящий на веревке. </w:t>
      </w:r>
      <w:proofErr w:type="gramStart"/>
      <w:r w:rsidRPr="00300554">
        <w:rPr>
          <w:rFonts w:ascii="Arial" w:eastAsia="Times New Roman" w:hAnsi="Arial" w:cs="Arial"/>
          <w:sz w:val="24"/>
          <w:szCs w:val="24"/>
          <w:lang w:eastAsia="ru-RU"/>
        </w:rPr>
        <w:t>Конечно</w:t>
      </w:r>
      <w:proofErr w:type="gramEnd"/>
      <w:r w:rsidRPr="00300554">
        <w:rPr>
          <w:rFonts w:ascii="Arial" w:eastAsia="Times New Roman" w:hAnsi="Arial" w:cs="Arial"/>
          <w:sz w:val="24"/>
          <w:szCs w:val="24"/>
          <w:lang w:eastAsia="ru-RU"/>
        </w:rPr>
        <w:t xml:space="preserve"> и здесь разгадка очень проста. Ведь существует второй, точно такой же браслет. Ребенок предварительно надевает его на руку и прикрывает рукавом надетой рубашки или кофты. А пока помощники держат платок, незаметно прячет браслет в карман, а спрятанный под рукавом сдвигает вниз, на веревку. Вот и весь секрет! </w:t>
      </w:r>
    </w:p>
    <w:p w:rsidR="00D76A14" w:rsidRPr="00300554" w:rsidRDefault="00D76A14" w:rsidP="00D76A14">
      <w:pPr>
        <w:shd w:val="clear" w:color="auto" w:fill="FFFFFF"/>
        <w:spacing w:before="100" w:beforeAutospacing="1" w:after="100" w:afterAutospacing="1" w:line="240" w:lineRule="auto"/>
        <w:jc w:val="center"/>
        <w:outlineLvl w:val="3"/>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Конфеты из конфетти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 xml:space="preserve">Вот только представьте: накрывает юный фокусник платком бумажный стаканчик с конфетти, снимает платок, а вместо конфетти в стаканчике конфеты. Самые настоящие, сладкие и вкусные. Угощайтесь, друзья! И как бы фантастически это ни звучало, но с необходимым реквизитом сделать такой фокус несложно. Итак, нам понадобится большая непрозрачная чаша или широкая ваза, наполненная до середины конфетти (покупаем несколько пакетиков и высыпаем в чашу), два совершенно одинаковых бумажных или пластиковых стаканчика (один с крышкой), конфеты в фантиках, платок. Прежде чем приступить к тренировке, немного поколдуем над стаканчиком. Тот, который с крышкой, наполним конфетами, закроем крышку, густо смажем ее клеем и покроем конфетти. Лучше наклеить конфетти в несколько слоев, чтобы они надежно замаскировали крышку. Если на крышке сбоку нет готового выступа, скотчем приклеим к ней кусочек прочной рыболовной лески таким образом, чтобы он не бросался в глаза, но при этом его легко было нащупать и захватить пальцами. Стаканчики вместе с малышом можно украсить наклейками. Только следите, чтобы выглядели они абсолютно идентичными (для этого используйте два листа одинаковых наклеек). После всего этого закапываем стаканчик в чашу с конфетти таким образом, чтобы его не было видно. Подготовка закончена. Переходим собственно к фокусу. Фокусник демонстрирует зрителям чашу с конфетти и сообщает, что может </w:t>
      </w:r>
      <w:r w:rsidRPr="00300554">
        <w:rPr>
          <w:rFonts w:ascii="Arial" w:eastAsia="Times New Roman" w:hAnsi="Arial" w:cs="Arial"/>
          <w:sz w:val="24"/>
          <w:szCs w:val="24"/>
          <w:lang w:eastAsia="ru-RU"/>
        </w:rPr>
        <w:lastRenderedPageBreak/>
        <w:t xml:space="preserve">превратить конфетти в конфеты. Не верите? Сейчас-сейчас! Он берет пустой стаканчик, показывает его зрителям, зачерпывает им конфетти из вазы и высыпает его обратно с достаточно большой высоты, демонстрируя зрителям, что все это – вещи обычные, никакого секрета в них нет. Зачерпывать конфетти нужно осторожно, чтобы не «засветить» спрятанный стакан. Затем юный маг вновь зачерпывает конфетти, но при этом незаметно оставляет пустой стакан под слоем цветных кружочков, а вытаскивает стакан с «секретом». Это первый момент, который нужно как следует отработать. Зрители ничего не должны заподозрить. «Секретный» стаканчик поднимается над чашей и демонстрируется зрителям, с него сыплются остатки конфетти, и о подмене никто не подозревает. Фокусник стряхивает лишнее конфетти (оставляя только приклеенное), накрывает стаканчик платком и «колдует» над ним, произнося что-нибудь вроде: </w:t>
      </w:r>
    </w:p>
    <w:p w:rsidR="00D76A14" w:rsidRPr="00300554" w:rsidRDefault="00D76A14" w:rsidP="00D76A14">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300554">
        <w:rPr>
          <w:rFonts w:ascii="Arial" w:eastAsia="Times New Roman" w:hAnsi="Arial" w:cs="Arial"/>
          <w:sz w:val="24"/>
          <w:szCs w:val="24"/>
          <w:lang w:eastAsia="ru-RU"/>
        </w:rPr>
        <w:t>Раз, два, три,</w:t>
      </w:r>
      <w:r w:rsidRPr="00300554">
        <w:rPr>
          <w:rFonts w:ascii="Arial" w:eastAsia="Times New Roman" w:hAnsi="Arial" w:cs="Arial"/>
          <w:sz w:val="24"/>
          <w:szCs w:val="24"/>
          <w:lang w:eastAsia="ru-RU"/>
        </w:rPr>
        <w:br/>
        <w:t xml:space="preserve">Стань конфетой конфетти! </w:t>
      </w:r>
    </w:p>
    <w:p w:rsidR="00D76A14" w:rsidRPr="00300554" w:rsidRDefault="00D76A14" w:rsidP="00300554">
      <w:pPr>
        <w:rPr>
          <w:lang w:eastAsia="ru-RU"/>
        </w:rPr>
      </w:pPr>
      <w:r w:rsidRPr="00300554">
        <w:rPr>
          <w:lang w:eastAsia="ru-RU"/>
        </w:rPr>
        <w:t xml:space="preserve">А сам нащупывает через платок подготовленную петельку из лески и сдергивает платок со стаканчика вместе с крышкой. Это второй момент, который требует тренировки. Нужно научиться </w:t>
      </w:r>
      <w:proofErr w:type="gramStart"/>
      <w:r w:rsidRPr="00300554">
        <w:rPr>
          <w:lang w:eastAsia="ru-RU"/>
        </w:rPr>
        <w:t>быстро</w:t>
      </w:r>
      <w:proofErr w:type="gramEnd"/>
      <w:r w:rsidRPr="00300554">
        <w:rPr>
          <w:lang w:eastAsia="ru-RU"/>
        </w:rPr>
        <w:t xml:space="preserve"> захватывать петельку и снимать платок так, чтобы крышка под ним не была заметна. После этого юный фокусник откладывает платок в сторону, а удивленным зрителям демонстрирует стаканчик, полный конфет. Ну-ка, каковы волшебные конфеты на вкус? </w:t>
      </w:r>
    </w:p>
    <w:p w:rsidR="00D76A14" w:rsidRPr="00300554" w:rsidRDefault="00D76A14" w:rsidP="00300554">
      <w:pPr>
        <w:rPr>
          <w:color w:val="C05B76"/>
          <w:lang w:eastAsia="ru-RU"/>
        </w:rPr>
      </w:pPr>
      <w:r w:rsidRPr="00300554">
        <w:rPr>
          <w:color w:val="C05B76"/>
          <w:lang w:eastAsia="ru-RU"/>
        </w:rPr>
        <w:t xml:space="preserve">Волшебная ваза </w:t>
      </w:r>
    </w:p>
    <w:p w:rsidR="00D76A14" w:rsidRPr="00300554" w:rsidRDefault="00D76A14" w:rsidP="00300554">
      <w:pPr>
        <w:rPr>
          <w:lang w:eastAsia="ru-RU"/>
        </w:rPr>
      </w:pPr>
      <w:r w:rsidRPr="00300554">
        <w:rPr>
          <w:lang w:eastAsia="ru-RU"/>
        </w:rPr>
        <w:t xml:space="preserve">А этот фокус </w:t>
      </w:r>
      <w:proofErr w:type="gramStart"/>
      <w:r w:rsidRPr="00300554">
        <w:rPr>
          <w:lang w:eastAsia="ru-RU"/>
        </w:rPr>
        <w:t>вы</w:t>
      </w:r>
      <w:proofErr w:type="gramEnd"/>
      <w:r w:rsidRPr="00300554">
        <w:rPr>
          <w:lang w:eastAsia="ru-RU"/>
        </w:rPr>
        <w:t xml:space="preserve"> наверное видели неоднократно. Фокусник берет сосуд с узким горлышком, опускает в него конец веревки, предварительно показывая зрителям, что веревка свободно «входит и выходит». Затем он переворачивает сосуд вверх дном, а веревка продолжает висеть, удерживаемая в сосуде какой-то таинственной силой. Фокусник берется руками за веревку, переворачивает вазу в нормальное положение, отпускает, и она раскачивается на веревке, как маятник. Что же это за странная сила так крепко связала веревку и вазу? Наконец фокусник произносит заклинание, «сила» отпускает веревку, и та свободно, без усилий выходит их горлышка сосуда. Что? В вазе есть какой-то секрет? Пожалуйста, посмотрите сами и убедитесь, повертите в руках: просто ваза и просто веревка, ничего особенного! </w:t>
      </w:r>
    </w:p>
    <w:p w:rsidR="00D76A14" w:rsidRPr="00300554" w:rsidRDefault="00D76A14" w:rsidP="00300554">
      <w:pPr>
        <w:rPr>
          <w:lang w:eastAsia="ru-RU"/>
        </w:rPr>
      </w:pPr>
      <w:r w:rsidRPr="00300554">
        <w:rPr>
          <w:lang w:eastAsia="ru-RU"/>
        </w:rPr>
        <w:t xml:space="preserve">А секрет этого фокуса очень прост. И малыш вполне с ним справится. Только и здесь ему не обойтись без помощи мамы или папы, потому что наш сосуд нужно сначала подготовить. Это мы, конечно, обманули наших зрителей, что никакого секрета нет. Он есть, как и в любом фокусе. Итак, в качестве волшебного сосуда удобно использовать стеклянную бутылку от кетчупа с узким горлышком или любую другую подходящую посуду. Веревка нужна толстая и жесткая, длиной около полуметра или меньше (ребенку должно быть удобно с нею управляться). Диаметр горлышка должен быть больше диаметра веревки примерно вдвое. Стеклянную бутылку сделайте непрозрачной, покрасив ее краской (например, акриловой) и украсив магическими узорами. Теперь самое важное. Вам понадобится маленький резиновый шарик диаметром чуть больше половины внутреннего диаметра горлышка. Шарик можно вырезать и из бутылочной пробки. Он опускается в бутылку и находится </w:t>
      </w:r>
      <w:proofErr w:type="gramStart"/>
      <w:r w:rsidRPr="00300554">
        <w:rPr>
          <w:lang w:eastAsia="ru-RU"/>
        </w:rPr>
        <w:t>там</w:t>
      </w:r>
      <w:proofErr w:type="gramEnd"/>
      <w:r w:rsidRPr="00300554">
        <w:rPr>
          <w:lang w:eastAsia="ru-RU"/>
        </w:rPr>
        <w:t xml:space="preserve"> на протяжении всего фокуса. </w:t>
      </w:r>
      <w:proofErr w:type="gramStart"/>
      <w:r w:rsidRPr="00300554">
        <w:rPr>
          <w:lang w:eastAsia="ru-RU"/>
        </w:rPr>
        <w:t>Возможно</w:t>
      </w:r>
      <w:proofErr w:type="gramEnd"/>
      <w:r w:rsidRPr="00300554">
        <w:rPr>
          <w:lang w:eastAsia="ru-RU"/>
        </w:rPr>
        <w:t xml:space="preserve"> вам придется поэкспериментировать с разными размерами шарика, чтобы фокус получался безупречно. </w:t>
      </w:r>
    </w:p>
    <w:p w:rsidR="00D76A14" w:rsidRPr="00300554" w:rsidRDefault="00D76A14" w:rsidP="00300554">
      <w:pPr>
        <w:rPr>
          <w:lang w:eastAsia="ru-RU"/>
        </w:rPr>
      </w:pPr>
      <w:r w:rsidRPr="00300554">
        <w:rPr>
          <w:lang w:eastAsia="ru-RU"/>
        </w:rPr>
        <w:t xml:space="preserve">Итак, что же происходит во время фокуса? Юный фокусник демонстрирует зрителям бутылку и веревку, затем показывает, что веревка свободно входит в горлышко бутылки и так же легко выходит. После этого он опускает веревку в бутылку до самого дна и медленно (это важно) переворачивает бутылку донышком вверх. Бутылку следует держать в одной руке, а веревку – в другой. Шарик при этом перекатывается в горлышко между веревкой и стенкой бутылки. Теперь нужно слегка потянуть веревку, чтобы как следует закрепить конструкцию, а затем медленно отпустить. </w:t>
      </w:r>
      <w:proofErr w:type="spellStart"/>
      <w:r w:rsidRPr="00300554">
        <w:rPr>
          <w:lang w:eastAsia="ru-RU"/>
        </w:rPr>
        <w:t>Ахалай-махалай</w:t>
      </w:r>
      <w:proofErr w:type="spellEnd"/>
      <w:r w:rsidRPr="00300554">
        <w:rPr>
          <w:lang w:eastAsia="ru-RU"/>
        </w:rPr>
        <w:t xml:space="preserve">! Веревка не падает. Затем фокусник </w:t>
      </w:r>
      <w:r w:rsidRPr="00300554">
        <w:rPr>
          <w:lang w:eastAsia="ru-RU"/>
        </w:rPr>
        <w:lastRenderedPageBreak/>
        <w:t xml:space="preserve">берется рукой за веревку, медленно переворачивает бутылку и отпускает. И вот она уже раскачивается на веревке. Шарик по-прежнему не дает веревке выскользнуть. Чтобы устранить «магическую силу», достаточно лишь протолкнуть веревку вглубь бутылки. Шарик упадет на дно, а веревка легко вынется. Для пущего эффекта можно предложить зрителям осмотреть веревку и бутылку на предмет «волшебства» и самим попробовать повторить фокус. Пусть кто-нибудь из зрителей вытащит веревку из горлышка. Затем фокусник переворачивает бутылку, как бы показывая зрителям ее дно, а сам тем временем прячет в руке выкатившийся из горлышка шарик. Все, теперь бутылку можно отдавать зрителям для скрупулезного изучения. Понятно, что повторить фокус никто не сможет. </w:t>
      </w:r>
    </w:p>
    <w:p w:rsidR="00D76A14" w:rsidRPr="00300554" w:rsidRDefault="00D76A14" w:rsidP="00300554">
      <w:pPr>
        <w:rPr>
          <w:color w:val="C05B76"/>
          <w:lang w:eastAsia="ru-RU"/>
        </w:rPr>
      </w:pPr>
      <w:r w:rsidRPr="00300554">
        <w:rPr>
          <w:color w:val="C05B76"/>
          <w:lang w:eastAsia="ru-RU"/>
        </w:rPr>
        <w:t>Представление начинается!</w:t>
      </w:r>
    </w:p>
    <w:p w:rsidR="00D76A14" w:rsidRPr="00300554" w:rsidRDefault="00D76A14" w:rsidP="00300554">
      <w:pPr>
        <w:rPr>
          <w:lang w:eastAsia="ru-RU"/>
        </w:rPr>
      </w:pPr>
      <w:r w:rsidRPr="00300554">
        <w:rPr>
          <w:lang w:eastAsia="ru-RU"/>
        </w:rPr>
        <w:t xml:space="preserve">Когда у вашего юного иллюзиониста будет хорошо отрепетировано несколько фокусов, можно подумать о настоящем домашнем шоу. Напишите вместе с малышом сценарий представления, подумайте о костюме, свете, музыкальном оформлении. Костюм будет зависеть от той роли, которую выберет себе ребенок. Если он захочет быть волшебником, то ему подойдет длинный широкий балахон, расшитый звездами. А </w:t>
      </w:r>
      <w:proofErr w:type="gramStart"/>
      <w:r w:rsidRPr="00300554">
        <w:rPr>
          <w:lang w:eastAsia="ru-RU"/>
        </w:rPr>
        <w:t>может он</w:t>
      </w:r>
      <w:proofErr w:type="gramEnd"/>
      <w:r w:rsidRPr="00300554">
        <w:rPr>
          <w:lang w:eastAsia="ru-RU"/>
        </w:rPr>
        <w:t xml:space="preserve"> будет представлять гнома или другого сказочного персонажа. Тогда и одеться нужно соответственно. И конечно не забудьте про волшебную палочку, которую можно сделать из обычной деревянной палки, обернув ее фольгой и украсив. </w:t>
      </w:r>
    </w:p>
    <w:p w:rsidR="00D76A14" w:rsidRPr="00300554" w:rsidRDefault="00D76A14" w:rsidP="00300554">
      <w:pPr>
        <w:rPr>
          <w:lang w:eastAsia="ru-RU"/>
        </w:rPr>
      </w:pPr>
      <w:r w:rsidRPr="00300554">
        <w:rPr>
          <w:lang w:eastAsia="ru-RU"/>
        </w:rPr>
        <w:t xml:space="preserve">Чтобы произвести впечатление на зрителей, устройте эффектное начало своего шоу: Великий Маг и Волшебник появляется в комнате самым таинственным образом. Для этого трюка вам понадобится большая картонная коробка (например, от телевизора), в которую может поместиться ребенок. Из нее мама вместе с малышом изготовит дом. Обклеим коробку цветной бумагой или покрасим краской. С одной стороны нарисуем или наклеим окна и двери, а с другой аккуратно вырежем потайную «дверь», в которую сможет пролезть артист. Отдельно из картона смастерим съемную крышу для нашего дома. В комнате поставим столик, до пола завешенный тканью, на небольшом расстоянии от него установим наш дом «лицом» к зрителям. Между столиком и домом временно поставим крышу от домика, загораживая промежуток. Ваш юный </w:t>
      </w:r>
      <w:proofErr w:type="spellStart"/>
      <w:r w:rsidRPr="00300554">
        <w:rPr>
          <w:lang w:eastAsia="ru-RU"/>
        </w:rPr>
        <w:t>Копперфилд</w:t>
      </w:r>
      <w:proofErr w:type="spellEnd"/>
      <w:r w:rsidRPr="00300554">
        <w:rPr>
          <w:lang w:eastAsia="ru-RU"/>
        </w:rPr>
        <w:t xml:space="preserve"> залезает под стол и ждет там тихонько нужный момент. Все готово. Зрители заходят в «зал». Мама в роли конферансье сообщает, что знаменитый артист-иллюзионист появится с минуты на минуту, поднимает домик, показывая, что он пуст, и ставит на место. После этого «артист» очень аккуратно проползает из-под стола, под крышей в домик. Мама поднимает крышу, показывая, что между домиком и столом ничего нет, и надевает крышу на домик. Теперь нужно сказать волшебные слова, снять крышу, и из домика эффектно появляется ваш маленький Маг и Чародей. Дальше он демонстрирует зрителям свое искусство, обязательно оставив какой-нибудь интересный </w:t>
      </w:r>
      <w:r w:rsidRPr="00300554">
        <w:rPr>
          <w:b/>
          <w:bCs/>
          <w:lang w:eastAsia="ru-RU"/>
        </w:rPr>
        <w:t>фокус</w:t>
      </w:r>
      <w:r w:rsidRPr="00300554">
        <w:rPr>
          <w:lang w:eastAsia="ru-RU"/>
        </w:rPr>
        <w:t xml:space="preserve"> на тот случай, если его вызовут на бис. </w:t>
      </w:r>
    </w:p>
    <w:p w:rsidR="00D76A14" w:rsidRPr="00300554" w:rsidRDefault="00D76A14" w:rsidP="00300554">
      <w:pPr>
        <w:rPr>
          <w:lang w:eastAsia="ru-RU"/>
        </w:rPr>
      </w:pPr>
      <w:r w:rsidRPr="00300554">
        <w:rPr>
          <w:lang w:eastAsia="ru-RU"/>
        </w:rPr>
        <w:t xml:space="preserve">А </w:t>
      </w:r>
      <w:proofErr w:type="gramStart"/>
      <w:r w:rsidRPr="00300554">
        <w:rPr>
          <w:lang w:eastAsia="ru-RU"/>
        </w:rPr>
        <w:t>может вы устроите</w:t>
      </w:r>
      <w:proofErr w:type="gramEnd"/>
      <w:r w:rsidRPr="00300554">
        <w:rPr>
          <w:lang w:eastAsia="ru-RU"/>
        </w:rPr>
        <w:t xml:space="preserve"> целое семейное представление для ваших гостей? Ведь маме или папе тоже под силу разучить несколько занятных фокусов и выступить вместе со своим крохой. Готовы? Итак, </w:t>
      </w:r>
      <w:proofErr w:type="spellStart"/>
      <w:r w:rsidRPr="00300554">
        <w:rPr>
          <w:lang w:eastAsia="ru-RU"/>
        </w:rPr>
        <w:t>эни-бени-раба</w:t>
      </w:r>
      <w:proofErr w:type="spellEnd"/>
      <w:r w:rsidRPr="00300554">
        <w:rPr>
          <w:lang w:eastAsia="ru-RU"/>
        </w:rPr>
        <w:t xml:space="preserve">! Невероятное, волшебное представление начинается! </w:t>
      </w:r>
    </w:p>
    <w:p w:rsidR="00CC2CB5" w:rsidRPr="00300554" w:rsidRDefault="00CC2CB5" w:rsidP="00300554"/>
    <w:p w:rsidR="00F7157B" w:rsidRPr="00300554" w:rsidRDefault="00F7157B" w:rsidP="00300554"/>
    <w:p w:rsidR="00F7157B" w:rsidRPr="00300554" w:rsidRDefault="00F7157B" w:rsidP="00300554">
      <w:pPr>
        <w:rPr>
          <w:color w:val="333333"/>
          <w:lang w:eastAsia="ru-RU"/>
        </w:rPr>
      </w:pPr>
      <w:r w:rsidRPr="00300554">
        <w:rPr>
          <w:color w:val="333333"/>
          <w:lang w:eastAsia="ru-RU"/>
        </w:rPr>
        <w:t xml:space="preserve">Легкий, подходящий для маленьких "кудесников" фокус. Годится любая колода. Приглашаем ассистента выбрать и запомнить произвольную карту и положить ее сверху колоды. Затем колоду необходимо снять и нижнюю ее часть положить на </w:t>
      </w:r>
      <w:proofErr w:type="spellStart"/>
      <w:r w:rsidRPr="00300554">
        <w:rPr>
          <w:color w:val="333333"/>
          <w:lang w:eastAsia="ru-RU"/>
        </w:rPr>
        <w:t>верхюю</w:t>
      </w:r>
      <w:proofErr w:type="spellEnd"/>
      <w:r w:rsidRPr="00300554">
        <w:rPr>
          <w:color w:val="333333"/>
          <w:lang w:eastAsia="ru-RU"/>
        </w:rPr>
        <w:t xml:space="preserve">. </w:t>
      </w:r>
    </w:p>
    <w:p w:rsidR="00F7157B" w:rsidRPr="00300554" w:rsidRDefault="00F7157B" w:rsidP="00300554">
      <w:pPr>
        <w:rPr>
          <w:color w:val="333333"/>
          <w:lang w:eastAsia="ru-RU"/>
        </w:rPr>
      </w:pPr>
      <w:r w:rsidRPr="00300554">
        <w:rPr>
          <w:color w:val="333333"/>
          <w:lang w:eastAsia="ru-RU"/>
        </w:rPr>
        <w:t xml:space="preserve">Секрет фокуса: </w:t>
      </w:r>
    </w:p>
    <w:p w:rsidR="00F7157B" w:rsidRPr="00300554" w:rsidRDefault="00F7157B" w:rsidP="00300554">
      <w:pPr>
        <w:rPr>
          <w:color w:val="333333"/>
          <w:lang w:eastAsia="ru-RU"/>
        </w:rPr>
      </w:pPr>
      <w:r w:rsidRPr="00300554">
        <w:rPr>
          <w:color w:val="333333"/>
          <w:lang w:eastAsia="ru-RU"/>
        </w:rPr>
        <w:lastRenderedPageBreak/>
        <w:t xml:space="preserve">Чтобы найти затем выбранную карту, надо воспользоваться маленькой хитростью. Перед началом фокуса незаметно подсматриваем самую нижнюю карту колоды. Затем уже не проблема найти нижнюю карту. При перелистывании колоды она будет лежать перед картой, которую мы приметили. </w:t>
      </w:r>
    </w:p>
    <w:p w:rsidR="00F7157B" w:rsidRPr="00300554" w:rsidRDefault="00F7157B" w:rsidP="00300554"/>
    <w:p w:rsidR="00F7157B" w:rsidRPr="00300554" w:rsidRDefault="00F7157B" w:rsidP="00300554">
      <w:pPr>
        <w:rPr>
          <w:color w:val="333333"/>
          <w:lang w:eastAsia="ru-RU"/>
        </w:rPr>
      </w:pPr>
      <w:r w:rsidRPr="00300554">
        <w:rPr>
          <w:color w:val="333333"/>
          <w:lang w:eastAsia="ru-RU"/>
        </w:rPr>
        <w:t xml:space="preserve">Положи на плоскую тарелку монету и налей немного воды. Монета очутится под водой. </w:t>
      </w:r>
    </w:p>
    <w:p w:rsidR="00F7157B" w:rsidRPr="00300554" w:rsidRDefault="00F7157B" w:rsidP="00300554">
      <w:pPr>
        <w:rPr>
          <w:color w:val="333333"/>
          <w:lang w:eastAsia="ru-RU"/>
        </w:rPr>
      </w:pPr>
      <w:r w:rsidRPr="00300554">
        <w:rPr>
          <w:color w:val="333333"/>
          <w:lang w:eastAsia="ru-RU"/>
        </w:rPr>
        <w:t xml:space="preserve">Теперь предложи товарищу взять монету голой рукой, не замочив пальцев и не выливая воду из тарелки. Едва ли он сообразит, как это сделать. А фокус в том, что воду надо отсосать. Но не ртом, конечно. Ведь неизвестно, где эта монета валялась, в каких руках она побывала. </w:t>
      </w:r>
    </w:p>
    <w:p w:rsidR="00F7157B" w:rsidRPr="00300554" w:rsidRDefault="00F7157B" w:rsidP="00300554">
      <w:pPr>
        <w:rPr>
          <w:color w:val="333333"/>
          <w:lang w:eastAsia="ru-RU"/>
        </w:rPr>
      </w:pPr>
      <w:r w:rsidRPr="00300554">
        <w:rPr>
          <w:color w:val="333333"/>
          <w:lang w:eastAsia="ru-RU"/>
        </w:rPr>
        <w:t xml:space="preserve">Возьми тонкий стакан, ополосни его кипятком и опрокинь на тарелку рядом с монетой. Теперь смотри, что будет. </w:t>
      </w:r>
    </w:p>
    <w:p w:rsidR="00F7157B" w:rsidRPr="00300554" w:rsidRDefault="00F7157B" w:rsidP="00300554">
      <w:pPr>
        <w:rPr>
          <w:color w:val="333333"/>
          <w:lang w:eastAsia="ru-RU"/>
        </w:rPr>
      </w:pPr>
      <w:r w:rsidRPr="00300554">
        <w:rPr>
          <w:color w:val="333333"/>
          <w:lang w:eastAsia="ru-RU"/>
        </w:rPr>
        <w:t xml:space="preserve">Воздух в стакане начнет остывать. А ты, наверное, уже слышал, что холодный воздух занимает меньше места, чем горячий. Мы об этом еще поговорим в свое время подробнее. Так или иначе, стакан, словно медицинская кровососная банка, начнет всасывать воду, и вскоре вся </w:t>
      </w:r>
      <w:proofErr w:type="gramStart"/>
      <w:r w:rsidRPr="00300554">
        <w:rPr>
          <w:color w:val="333333"/>
          <w:lang w:eastAsia="ru-RU"/>
        </w:rPr>
        <w:t>на</w:t>
      </w:r>
      <w:proofErr w:type="gramEnd"/>
      <w:r w:rsidRPr="00300554">
        <w:rPr>
          <w:color w:val="333333"/>
          <w:lang w:eastAsia="ru-RU"/>
        </w:rPr>
        <w:t xml:space="preserve"> соберется под ним. Теперь подожди, пока монета высохнет, и бери ее, не боясь замочить пальцы! </w:t>
      </w:r>
    </w:p>
    <w:p w:rsidR="00F7157B" w:rsidRPr="00300554" w:rsidRDefault="00F7157B" w:rsidP="00300554"/>
    <w:p w:rsidR="00F369B3" w:rsidRPr="00300554" w:rsidRDefault="00F369B3" w:rsidP="00300554"/>
    <w:p w:rsidR="00F369B3" w:rsidRPr="00300554" w:rsidRDefault="00F369B3" w:rsidP="00300554">
      <w:pPr>
        <w:rPr>
          <w:color w:val="333333"/>
          <w:lang w:eastAsia="ru-RU"/>
        </w:rPr>
      </w:pPr>
      <w:r w:rsidRPr="00300554">
        <w:rPr>
          <w:color w:val="333333"/>
          <w:lang w:eastAsia="ru-RU"/>
        </w:rPr>
        <w:t xml:space="preserve">Фокусник выходит из комнаты. Его ассистент остается со зрителями. Зрители загадывают любой предмет в помещении (можно даже человека загадать). Ассистенту известен этот предмет. Зовут фокусника. Ассистент показывает на любые предметы и спрашивает фокусника: "Это?" Тот отвечает "нет", а когда показывает на задуманный предмет, то фокусник безошибочно угадывает его. </w:t>
      </w:r>
    </w:p>
    <w:p w:rsidR="00F369B3" w:rsidRPr="00300554" w:rsidRDefault="00F369B3" w:rsidP="00300554">
      <w:pPr>
        <w:rPr>
          <w:color w:val="333333"/>
          <w:lang w:eastAsia="ru-RU"/>
        </w:rPr>
      </w:pPr>
      <w:r w:rsidRPr="00300554">
        <w:rPr>
          <w:color w:val="333333"/>
          <w:lang w:eastAsia="ru-RU"/>
        </w:rPr>
        <w:t xml:space="preserve">В чем секрет фокуса? Ассистент и фокусник заранее договариваются о каком-либо цвете. Пусть это будет цвет, наиболее часто встречающийся в этой комнате. Например, белый. Ассистент называет любые предметы в комнате. Потом он называет предмет белого цвета (к примеру, подоконник). По этому знаку фокусник поймет, что следующий предмет будет тот, который загадали зрители. </w:t>
      </w:r>
    </w:p>
    <w:p w:rsidR="00F369B3" w:rsidRPr="00300554" w:rsidRDefault="00F369B3" w:rsidP="00300554"/>
    <w:p w:rsidR="00F369B3" w:rsidRPr="00300554" w:rsidRDefault="00F369B3" w:rsidP="00300554">
      <w:pPr>
        <w:rPr>
          <w:color w:val="333333"/>
          <w:lang w:eastAsia="ru-RU"/>
        </w:rPr>
      </w:pPr>
    </w:p>
    <w:p w:rsidR="00F369B3" w:rsidRPr="00300554" w:rsidRDefault="00F369B3" w:rsidP="00300554">
      <w:pPr>
        <w:rPr>
          <w:color w:val="333333"/>
          <w:lang w:eastAsia="ru-RU"/>
        </w:rPr>
      </w:pPr>
    </w:p>
    <w:p w:rsidR="00F369B3" w:rsidRPr="00300554" w:rsidRDefault="00F369B3" w:rsidP="00300554">
      <w:pPr>
        <w:rPr>
          <w:color w:val="333333"/>
          <w:lang w:eastAsia="ru-RU"/>
        </w:rPr>
      </w:pPr>
      <w:r w:rsidRPr="00300554">
        <w:rPr>
          <w:color w:val="333333"/>
          <w:lang w:eastAsia="ru-RU"/>
        </w:rPr>
        <w:t xml:space="preserve">Для проведения фокусу необходимо взять 3 банки с закручивающимися крышками. Внутренняя сторона крышек покрыта акварельной краской (красной, зеленой, синей). В банки заранее наливается вода. Фокусник показывает всем, что вода обыкновенная, затем говорит волшебные слова: </w:t>
      </w:r>
    </w:p>
    <w:p w:rsidR="00F369B3" w:rsidRPr="00300554" w:rsidRDefault="00F369B3" w:rsidP="00300554">
      <w:pPr>
        <w:rPr>
          <w:color w:val="333333"/>
          <w:lang w:eastAsia="ru-RU"/>
        </w:rPr>
      </w:pPr>
      <w:r w:rsidRPr="00300554">
        <w:rPr>
          <w:color w:val="333333"/>
          <w:lang w:eastAsia="ru-RU"/>
        </w:rPr>
        <w:t xml:space="preserve">Ты, вода-водица, </w:t>
      </w:r>
    </w:p>
    <w:p w:rsidR="00F369B3" w:rsidRPr="00300554" w:rsidRDefault="00F369B3" w:rsidP="00300554">
      <w:pPr>
        <w:rPr>
          <w:color w:val="333333"/>
          <w:lang w:eastAsia="ru-RU"/>
        </w:rPr>
      </w:pPr>
      <w:r w:rsidRPr="00300554">
        <w:rPr>
          <w:color w:val="333333"/>
          <w:lang w:eastAsia="ru-RU"/>
        </w:rPr>
        <w:t xml:space="preserve">Друг ты мой студеный, </w:t>
      </w:r>
    </w:p>
    <w:p w:rsidR="00F369B3" w:rsidRPr="00300554" w:rsidRDefault="00F369B3" w:rsidP="00300554">
      <w:pPr>
        <w:rPr>
          <w:color w:val="333333"/>
          <w:lang w:eastAsia="ru-RU"/>
        </w:rPr>
      </w:pPr>
      <w:r w:rsidRPr="00300554">
        <w:rPr>
          <w:color w:val="333333"/>
          <w:lang w:eastAsia="ru-RU"/>
        </w:rPr>
        <w:t xml:space="preserve">Стань, вода-водица, </w:t>
      </w:r>
    </w:p>
    <w:p w:rsidR="00F369B3" w:rsidRPr="00300554" w:rsidRDefault="00F369B3" w:rsidP="00300554">
      <w:pPr>
        <w:rPr>
          <w:color w:val="333333"/>
          <w:lang w:eastAsia="ru-RU"/>
        </w:rPr>
      </w:pPr>
      <w:r w:rsidRPr="00300554">
        <w:rPr>
          <w:color w:val="333333"/>
          <w:lang w:eastAsia="ru-RU"/>
        </w:rPr>
        <w:t xml:space="preserve">Не светлой, а зеленой. </w:t>
      </w:r>
    </w:p>
    <w:p w:rsidR="00F369B3" w:rsidRPr="00300554" w:rsidRDefault="00F369B3" w:rsidP="00300554">
      <w:pPr>
        <w:rPr>
          <w:color w:val="333333"/>
          <w:lang w:eastAsia="ru-RU"/>
        </w:rPr>
      </w:pPr>
      <w:r w:rsidRPr="00300554">
        <w:rPr>
          <w:color w:val="333333"/>
          <w:lang w:eastAsia="ru-RU"/>
        </w:rPr>
        <w:t xml:space="preserve">Ты, вода-водица, </w:t>
      </w:r>
    </w:p>
    <w:p w:rsidR="00F369B3" w:rsidRPr="00300554" w:rsidRDefault="00F369B3" w:rsidP="00300554">
      <w:pPr>
        <w:rPr>
          <w:color w:val="333333"/>
          <w:lang w:eastAsia="ru-RU"/>
        </w:rPr>
      </w:pPr>
      <w:r w:rsidRPr="00300554">
        <w:rPr>
          <w:color w:val="333333"/>
          <w:lang w:eastAsia="ru-RU"/>
        </w:rPr>
        <w:lastRenderedPageBreak/>
        <w:t xml:space="preserve">Друг ты мой прекрасный, </w:t>
      </w:r>
    </w:p>
    <w:p w:rsidR="00F369B3" w:rsidRPr="00300554" w:rsidRDefault="00F369B3" w:rsidP="00300554">
      <w:pPr>
        <w:rPr>
          <w:color w:val="333333"/>
          <w:lang w:eastAsia="ru-RU"/>
        </w:rPr>
      </w:pPr>
      <w:r w:rsidRPr="00300554">
        <w:rPr>
          <w:color w:val="333333"/>
          <w:lang w:eastAsia="ru-RU"/>
        </w:rPr>
        <w:t xml:space="preserve">Стань, вода-водица, </w:t>
      </w:r>
    </w:p>
    <w:p w:rsidR="00F369B3" w:rsidRPr="00300554" w:rsidRDefault="00F369B3" w:rsidP="00300554">
      <w:pPr>
        <w:rPr>
          <w:color w:val="333333"/>
          <w:lang w:eastAsia="ru-RU"/>
        </w:rPr>
      </w:pPr>
      <w:r w:rsidRPr="00300554">
        <w:rPr>
          <w:color w:val="333333"/>
          <w:lang w:eastAsia="ru-RU"/>
        </w:rPr>
        <w:t xml:space="preserve">Не простой, а </w:t>
      </w:r>
      <w:proofErr w:type="gramStart"/>
      <w:r w:rsidRPr="00300554">
        <w:rPr>
          <w:color w:val="333333"/>
          <w:lang w:eastAsia="ru-RU"/>
        </w:rPr>
        <w:t>красной</w:t>
      </w:r>
      <w:proofErr w:type="gramEnd"/>
      <w:r w:rsidRPr="00300554">
        <w:rPr>
          <w:color w:val="333333"/>
          <w:lang w:eastAsia="ru-RU"/>
        </w:rPr>
        <w:t xml:space="preserve">. </w:t>
      </w:r>
    </w:p>
    <w:p w:rsidR="00F369B3" w:rsidRPr="00300554" w:rsidRDefault="00F369B3" w:rsidP="00300554">
      <w:pPr>
        <w:rPr>
          <w:color w:val="333333"/>
          <w:lang w:eastAsia="ru-RU"/>
        </w:rPr>
      </w:pPr>
      <w:r w:rsidRPr="00300554">
        <w:rPr>
          <w:color w:val="333333"/>
          <w:lang w:eastAsia="ru-RU"/>
        </w:rPr>
        <w:t xml:space="preserve">Ты, вода-водица, </w:t>
      </w:r>
    </w:p>
    <w:p w:rsidR="00F369B3" w:rsidRPr="00300554" w:rsidRDefault="00F369B3" w:rsidP="00300554">
      <w:pPr>
        <w:rPr>
          <w:color w:val="333333"/>
          <w:lang w:eastAsia="ru-RU"/>
        </w:rPr>
      </w:pPr>
      <w:proofErr w:type="gramStart"/>
      <w:r w:rsidRPr="00300554">
        <w:rPr>
          <w:color w:val="333333"/>
          <w:lang w:eastAsia="ru-RU"/>
        </w:rPr>
        <w:t>Светлая</w:t>
      </w:r>
      <w:proofErr w:type="gramEnd"/>
      <w:r w:rsidRPr="00300554">
        <w:rPr>
          <w:color w:val="333333"/>
          <w:lang w:eastAsia="ru-RU"/>
        </w:rPr>
        <w:t xml:space="preserve">, как иней, </w:t>
      </w:r>
    </w:p>
    <w:p w:rsidR="00F369B3" w:rsidRPr="00300554" w:rsidRDefault="00F369B3" w:rsidP="00300554">
      <w:pPr>
        <w:rPr>
          <w:color w:val="333333"/>
          <w:lang w:eastAsia="ru-RU"/>
        </w:rPr>
      </w:pPr>
      <w:r w:rsidRPr="00300554">
        <w:rPr>
          <w:color w:val="333333"/>
          <w:lang w:eastAsia="ru-RU"/>
        </w:rPr>
        <w:t xml:space="preserve">Стань, вода-водица, </w:t>
      </w:r>
    </w:p>
    <w:p w:rsidR="00F369B3" w:rsidRPr="00300554" w:rsidRDefault="00F369B3" w:rsidP="00300554">
      <w:pPr>
        <w:rPr>
          <w:color w:val="333333"/>
          <w:lang w:eastAsia="ru-RU"/>
        </w:rPr>
      </w:pPr>
      <w:r w:rsidRPr="00300554">
        <w:rPr>
          <w:color w:val="333333"/>
          <w:lang w:eastAsia="ru-RU"/>
        </w:rPr>
        <w:t xml:space="preserve">Не простой, а синей! </w:t>
      </w:r>
    </w:p>
    <w:p w:rsidR="00F369B3" w:rsidRPr="00300554" w:rsidRDefault="00F369B3" w:rsidP="00300554">
      <w:pPr>
        <w:rPr>
          <w:color w:val="333333"/>
          <w:lang w:eastAsia="ru-RU"/>
        </w:rPr>
      </w:pPr>
      <w:r w:rsidRPr="00300554">
        <w:rPr>
          <w:color w:val="333333"/>
          <w:lang w:eastAsia="ru-RU"/>
        </w:rPr>
        <w:t xml:space="preserve">Фокусник встряхивает воду в банке, вода окрашивается в нужный цвет. </w:t>
      </w:r>
    </w:p>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Невидимые чернила</w:t>
      </w:r>
    </w:p>
    <w:p w:rsidR="00F369B3" w:rsidRPr="00300554" w:rsidRDefault="00F369B3" w:rsidP="00300554">
      <w:pPr>
        <w:rPr>
          <w:color w:val="333333"/>
          <w:lang w:eastAsia="ru-RU"/>
        </w:rPr>
      </w:pPr>
      <w:r w:rsidRPr="00300554">
        <w:rPr>
          <w:color w:val="333333"/>
          <w:lang w:eastAsia="ru-RU"/>
        </w:rPr>
        <w:t xml:space="preserve">Один из простых рецептов </w:t>
      </w:r>
      <w:proofErr w:type="gramStart"/>
      <w:r w:rsidRPr="00300554">
        <w:rPr>
          <w:color w:val="333333"/>
          <w:lang w:eastAsia="ru-RU"/>
        </w:rPr>
        <w:t>невидимого</w:t>
      </w:r>
      <w:proofErr w:type="gramEnd"/>
      <w:r w:rsidRPr="00300554">
        <w:rPr>
          <w:color w:val="333333"/>
          <w:lang w:eastAsia="ru-RU"/>
        </w:rPr>
        <w:t xml:space="preserve"> чернила - картофельный сок. Для его приготовления необходимо срезать с обеих сторон большой картошки, поставить на стол и проковырять в ней в середине дырку. В отверстие, который образовался, выжмите сок из отдельных частей картошки. Писать или рисовать можно спичкой, смачивая его в чернильнице. Лист сделается невидимым, как только высохнут чернила. А чтобы прочитать послание, необходимо подержать его над огнем или положить на батарею. </w:t>
      </w:r>
    </w:p>
    <w:p w:rsidR="00F369B3" w:rsidRPr="00300554" w:rsidRDefault="00F369B3" w:rsidP="00300554">
      <w:pPr>
        <w:rPr>
          <w:color w:val="333333"/>
          <w:lang w:eastAsia="ru-RU"/>
        </w:rPr>
      </w:pPr>
      <w:r w:rsidRPr="00300554">
        <w:rPr>
          <w:color w:val="333333"/>
          <w:lang w:eastAsia="ru-RU"/>
        </w:rPr>
        <w:t xml:space="preserve">Лимон, луковый сок или кока - кола тоже подойдет тоже для этого занятия. </w:t>
      </w:r>
    </w:p>
    <w:p w:rsidR="00F369B3" w:rsidRPr="00300554" w:rsidRDefault="00F369B3" w:rsidP="00300554"/>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Бумажная гирлянда</w:t>
      </w:r>
    </w:p>
    <w:p w:rsidR="00F369B3" w:rsidRPr="00300554" w:rsidRDefault="00F369B3" w:rsidP="00300554">
      <w:pPr>
        <w:rPr>
          <w:color w:val="333333"/>
          <w:lang w:eastAsia="ru-RU"/>
        </w:rPr>
      </w:pPr>
      <w:r w:rsidRPr="00300554">
        <w:rPr>
          <w:color w:val="333333"/>
          <w:lang w:eastAsia="ru-RU"/>
        </w:rPr>
        <w:t xml:space="preserve">Для изготовления гирлянды понадобятся две газеты. Сначала разрываем газету пополам, а потом каждую половину еще раз пополам. </w:t>
      </w:r>
      <w:proofErr w:type="gramStart"/>
      <w:r w:rsidRPr="00300554">
        <w:rPr>
          <w:color w:val="333333"/>
          <w:lang w:eastAsia="ru-RU"/>
        </w:rPr>
        <w:t>Из получившихся восьми четвертинок скатываем рулон, при этом каждый листок накладывается внахлест на другой с перекрытием на одну треть или четверть длины.</w:t>
      </w:r>
      <w:proofErr w:type="gramEnd"/>
      <w:r w:rsidRPr="00300554">
        <w:rPr>
          <w:color w:val="333333"/>
          <w:lang w:eastAsia="ru-RU"/>
        </w:rPr>
        <w:t xml:space="preserve"> Рулон разрываем посередине на половину его диаметра, а затем делаем два продольных надрыва. Каждый примерно на треть длины. </w:t>
      </w:r>
    </w:p>
    <w:p w:rsidR="00F369B3" w:rsidRPr="00300554" w:rsidRDefault="00F369B3" w:rsidP="00300554">
      <w:pPr>
        <w:rPr>
          <w:color w:val="333333"/>
          <w:lang w:eastAsia="ru-RU"/>
        </w:rPr>
      </w:pPr>
      <w:r w:rsidRPr="00300554">
        <w:rPr>
          <w:color w:val="333333"/>
          <w:lang w:eastAsia="ru-RU"/>
        </w:rPr>
        <w:t xml:space="preserve">В итоге получается Х-образный разрыв. Перегибаем рулон пополам поперечным разрывом вверх, захватываем на сгибе целую бумагу (внутренний слой рулона) и начинаем тянуть. Тут и превращается рулон в гирлянду. </w:t>
      </w:r>
    </w:p>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Самостоятельный коробок</w:t>
      </w:r>
    </w:p>
    <w:p w:rsidR="00F369B3" w:rsidRPr="00300554" w:rsidRDefault="00F369B3" w:rsidP="00300554">
      <w:pPr>
        <w:rPr>
          <w:color w:val="333333"/>
          <w:lang w:eastAsia="ru-RU"/>
        </w:rPr>
      </w:pPr>
      <w:r w:rsidRPr="00300554">
        <w:rPr>
          <w:color w:val="333333"/>
          <w:lang w:eastAsia="ru-RU"/>
        </w:rPr>
        <w:t xml:space="preserve">Наполовину выдвинув из футляра спичечный коробок, покажите его зрителям. Поверните коробок отверстием вниз и медленно двигайте его обратно. Вот коробок показался с другой стороны футляра, но опять отверстием вверх. Будто вы его и не переворачивали! Можно повторить еще раз. Эффект тот же. </w:t>
      </w:r>
    </w:p>
    <w:p w:rsidR="00F369B3" w:rsidRPr="00300554" w:rsidRDefault="00F369B3" w:rsidP="00300554">
      <w:pPr>
        <w:rPr>
          <w:color w:val="333333"/>
          <w:lang w:eastAsia="ru-RU"/>
        </w:rPr>
      </w:pPr>
      <w:r w:rsidRPr="00300554">
        <w:rPr>
          <w:color w:val="333333"/>
          <w:lang w:eastAsia="ru-RU"/>
        </w:rPr>
        <w:lastRenderedPageBreak/>
        <w:t xml:space="preserve">Секрет фокуса: коробок разрезан на две равные части. Одну из них поверните дном вниз, а другую дном вверх. В таком положении обе части склеиваются тонкой полоской бумаги (в футляре этого не видно). Сколько бы раз не повторялась демонстрация, коробок всегда будет переворачиваться. </w:t>
      </w:r>
    </w:p>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Я знал, что вы загадаете это число!</w:t>
      </w:r>
    </w:p>
    <w:p w:rsidR="00F369B3" w:rsidRPr="00300554" w:rsidRDefault="00F369B3" w:rsidP="00300554">
      <w:pPr>
        <w:rPr>
          <w:color w:val="333333"/>
          <w:lang w:eastAsia="ru-RU"/>
        </w:rPr>
      </w:pPr>
      <w:r w:rsidRPr="00300554">
        <w:rPr>
          <w:color w:val="333333"/>
          <w:lang w:eastAsia="ru-RU"/>
        </w:rPr>
        <w:t>Фокусник предлагает загадать любое число от одного до пяти. Затем он спрашивает зрителя, какое тот загадал число. Тот признается, что задумал число "3". "Подойдите к роялю и откройте его крышку</w:t>
      </w:r>
      <w:proofErr w:type="gramStart"/>
      <w:r w:rsidRPr="00300554">
        <w:rPr>
          <w:color w:val="333333"/>
          <w:lang w:eastAsia="ru-RU"/>
        </w:rPr>
        <w:t>,"</w:t>
      </w:r>
      <w:proofErr w:type="gramEnd"/>
      <w:r w:rsidRPr="00300554">
        <w:rPr>
          <w:color w:val="333333"/>
          <w:lang w:eastAsia="ru-RU"/>
        </w:rPr>
        <w:t xml:space="preserve"> - говорит фокусник. Зритель открывает крышку рояля и находит там записку. В ней написано: "Я знал, что вы загадаете 3". Эффект потрясающий! </w:t>
      </w:r>
    </w:p>
    <w:p w:rsidR="00F369B3" w:rsidRPr="00300554" w:rsidRDefault="00F369B3" w:rsidP="00300554">
      <w:pPr>
        <w:rPr>
          <w:color w:val="333333"/>
          <w:lang w:eastAsia="ru-RU"/>
        </w:rPr>
      </w:pPr>
      <w:r w:rsidRPr="00300554">
        <w:rPr>
          <w:color w:val="333333"/>
          <w:lang w:eastAsia="ru-RU"/>
        </w:rPr>
        <w:t xml:space="preserve">Хотите знать, в чем фокус? Вы заранее пишите карточки с фразами: "Я знал, что вы загадаете 1", "Я знал, что вы загадаете 2"... и так до числа 5. Затем вы прячете их в разных местах и запоминаете, где и с каким числом находится карточка. После этого вы просите вошедших зрителей загадать число от 1 до 5. Когда зритель называет загаданное число, попросите его подойти к тому предмету, где спрятана карточка с этим числом и </w:t>
      </w:r>
      <w:proofErr w:type="gramStart"/>
      <w:r w:rsidRPr="00300554">
        <w:rPr>
          <w:color w:val="333333"/>
          <w:lang w:eastAsia="ru-RU"/>
        </w:rPr>
        <w:t>прочесть</w:t>
      </w:r>
      <w:proofErr w:type="gramEnd"/>
      <w:r w:rsidRPr="00300554">
        <w:rPr>
          <w:color w:val="333333"/>
          <w:lang w:eastAsia="ru-RU"/>
        </w:rPr>
        <w:t xml:space="preserve">, что в ней написано. </w:t>
      </w:r>
    </w:p>
    <w:p w:rsidR="00F369B3" w:rsidRPr="00300554" w:rsidRDefault="00F369B3" w:rsidP="00300554"/>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Проколоть палец</w:t>
      </w:r>
    </w:p>
    <w:p w:rsidR="00F369B3" w:rsidRPr="00300554" w:rsidRDefault="00F369B3" w:rsidP="00300554">
      <w:pPr>
        <w:rPr>
          <w:color w:val="333333"/>
          <w:lang w:eastAsia="ru-RU"/>
        </w:rPr>
      </w:pPr>
      <w:r w:rsidRPr="00300554">
        <w:rPr>
          <w:color w:val="333333"/>
          <w:lang w:eastAsia="ru-RU"/>
        </w:rPr>
        <w:t xml:space="preserve">Фокусник берет плотный непрозрачный платок. Затем покрывает зрителям палец и начинает в палец через платок втыкать иголки. Потом убирает палец из-под платка и показывает абсолютно невредимый целый палец! </w:t>
      </w:r>
    </w:p>
    <w:p w:rsidR="00F369B3" w:rsidRPr="00300554" w:rsidRDefault="00F369B3" w:rsidP="00300554">
      <w:pPr>
        <w:rPr>
          <w:color w:val="333333"/>
          <w:lang w:eastAsia="ru-RU"/>
        </w:rPr>
      </w:pPr>
      <w:r w:rsidRPr="00300554">
        <w:rPr>
          <w:color w:val="333333"/>
          <w:lang w:eastAsia="ru-RU"/>
        </w:rPr>
        <w:t xml:space="preserve">Секрет в том, что вместо пальца нужно подсунуть морковку. </w:t>
      </w:r>
    </w:p>
    <w:p w:rsidR="00F369B3" w:rsidRPr="00300554" w:rsidRDefault="00F369B3" w:rsidP="00300554"/>
    <w:p w:rsidR="00F369B3" w:rsidRPr="00300554" w:rsidRDefault="00F369B3" w:rsidP="00300554">
      <w:pPr>
        <w:rPr>
          <w:b/>
          <w:bCs/>
          <w:color w:val="555555"/>
          <w:kern w:val="36"/>
          <w:lang w:eastAsia="ru-RU"/>
        </w:rPr>
      </w:pPr>
      <w:r w:rsidRPr="00300554">
        <w:rPr>
          <w:b/>
          <w:bCs/>
          <w:color w:val="555555"/>
          <w:kern w:val="36"/>
          <w:lang w:eastAsia="ru-RU"/>
        </w:rPr>
        <w:t>Фокус со скоростью света</w:t>
      </w:r>
    </w:p>
    <w:p w:rsidR="00F369B3" w:rsidRPr="00300554" w:rsidRDefault="00F369B3" w:rsidP="00300554">
      <w:pPr>
        <w:rPr>
          <w:color w:val="333333"/>
          <w:lang w:eastAsia="ru-RU"/>
        </w:rPr>
      </w:pPr>
      <w:r w:rsidRPr="00300554">
        <w:rPr>
          <w:color w:val="333333"/>
          <w:lang w:eastAsia="ru-RU"/>
        </w:rPr>
        <w:t>Показываем всем одну двухрублевую монетку на дне бокала стеклянного. Просим помощника накрыть бокальчик рукой и перевернуть. Тот охотно следует моим указаниям. Затем слегка постукиваем по его руке снизу второй монеткой, копеечной, произносим магические заклинания: «</w:t>
      </w:r>
      <w:proofErr w:type="spellStart"/>
      <w:r w:rsidRPr="00300554">
        <w:rPr>
          <w:color w:val="333333"/>
          <w:lang w:eastAsia="ru-RU"/>
        </w:rPr>
        <w:t>Ахалай-Махалай</w:t>
      </w:r>
      <w:proofErr w:type="spellEnd"/>
      <w:r w:rsidRPr="00300554">
        <w:rPr>
          <w:color w:val="333333"/>
          <w:lang w:eastAsia="ru-RU"/>
        </w:rPr>
        <w:t xml:space="preserve">, а ну, монетка, вылетай!» И всем на удивление копеечка появляется рядом </w:t>
      </w:r>
      <w:proofErr w:type="gramStart"/>
      <w:r w:rsidRPr="00300554">
        <w:rPr>
          <w:color w:val="333333"/>
          <w:lang w:eastAsia="ru-RU"/>
        </w:rPr>
        <w:t>с</w:t>
      </w:r>
      <w:proofErr w:type="gramEnd"/>
      <w:r w:rsidRPr="00300554">
        <w:rPr>
          <w:color w:val="333333"/>
          <w:lang w:eastAsia="ru-RU"/>
        </w:rPr>
        <w:t xml:space="preserve"> двухрублевой в бокале. Прошла сквозь стекло. Насквозь. </w:t>
      </w:r>
    </w:p>
    <w:p w:rsidR="00F369B3" w:rsidRPr="00300554" w:rsidRDefault="00F369B3" w:rsidP="00300554">
      <w:pPr>
        <w:rPr>
          <w:color w:val="333333"/>
          <w:lang w:eastAsia="ru-RU"/>
        </w:rPr>
      </w:pPr>
      <w:r w:rsidRPr="00300554">
        <w:rPr>
          <w:color w:val="333333"/>
          <w:lang w:eastAsia="ru-RU"/>
        </w:rPr>
        <w:t xml:space="preserve">Для фокуса понадобятся: круглый бокал, три монетки (одна двухрублевая и две маленькие — копеечки). </w:t>
      </w:r>
    </w:p>
    <w:p w:rsidR="00F369B3" w:rsidRPr="00300554" w:rsidRDefault="00F369B3" w:rsidP="00300554">
      <w:pPr>
        <w:rPr>
          <w:color w:val="333333"/>
          <w:lang w:eastAsia="ru-RU"/>
        </w:rPr>
      </w:pPr>
      <w:r w:rsidRPr="00300554">
        <w:rPr>
          <w:color w:val="333333"/>
          <w:lang w:eastAsia="ru-RU"/>
        </w:rPr>
        <w:t xml:space="preserve">Заранее тебе следует спрятать одну копеечку </w:t>
      </w:r>
      <w:proofErr w:type="gramStart"/>
      <w:r w:rsidRPr="00300554">
        <w:rPr>
          <w:color w:val="333333"/>
          <w:lang w:eastAsia="ru-RU"/>
        </w:rPr>
        <w:t>под</w:t>
      </w:r>
      <w:proofErr w:type="gramEnd"/>
      <w:r w:rsidRPr="00300554">
        <w:rPr>
          <w:color w:val="333333"/>
          <w:lang w:eastAsia="ru-RU"/>
        </w:rPr>
        <w:t xml:space="preserve"> большую и аккуратно опустить в бокал. Теперь поверни свой стеклянный бокал и покажи всем, что в нем находится только одна монетка — двухрублевая. А на самом деле маленькая копеечка в этот момент скрывается </w:t>
      </w:r>
      <w:proofErr w:type="gramStart"/>
      <w:r w:rsidRPr="00300554">
        <w:rPr>
          <w:color w:val="333333"/>
          <w:lang w:eastAsia="ru-RU"/>
        </w:rPr>
        <w:t>под</w:t>
      </w:r>
      <w:proofErr w:type="gramEnd"/>
      <w:r w:rsidRPr="00300554">
        <w:rPr>
          <w:color w:val="333333"/>
          <w:lang w:eastAsia="ru-RU"/>
        </w:rPr>
        <w:t xml:space="preserve"> большой. Даже если покрутить бокал, то большая монетка вместе </w:t>
      </w:r>
      <w:proofErr w:type="gramStart"/>
      <w:r w:rsidRPr="00300554">
        <w:rPr>
          <w:color w:val="333333"/>
          <w:lang w:eastAsia="ru-RU"/>
        </w:rPr>
        <w:t>в</w:t>
      </w:r>
      <w:proofErr w:type="gramEnd"/>
      <w:r w:rsidRPr="00300554">
        <w:rPr>
          <w:color w:val="333333"/>
          <w:lang w:eastAsia="ru-RU"/>
        </w:rPr>
        <w:t xml:space="preserve"> копеечкой будут крутиться одновременно, синхронно. </w:t>
      </w:r>
    </w:p>
    <w:p w:rsidR="00F369B3" w:rsidRPr="00300554" w:rsidRDefault="00F369B3" w:rsidP="00300554">
      <w:pPr>
        <w:rPr>
          <w:color w:val="333333"/>
          <w:lang w:eastAsia="ru-RU"/>
        </w:rPr>
      </w:pPr>
      <w:r w:rsidRPr="00300554">
        <w:rPr>
          <w:color w:val="333333"/>
          <w:lang w:eastAsia="ru-RU"/>
        </w:rPr>
        <w:t xml:space="preserve">Убедив всех, что монета одна-единственная, опрокинь бокал на ладонь своему дружку. Ну, понятное дело, предельно осторожно! Все увидят только одну, двухрублевую. Далее дружок должен держать бокал вверх ногами. Далее ты показываешь всем зрителям вторую копеечку. И говоришь: </w:t>
      </w:r>
    </w:p>
    <w:p w:rsidR="00F369B3" w:rsidRPr="00300554" w:rsidRDefault="00F369B3" w:rsidP="00300554">
      <w:pPr>
        <w:rPr>
          <w:color w:val="333333"/>
          <w:lang w:eastAsia="ru-RU"/>
        </w:rPr>
      </w:pPr>
      <w:r w:rsidRPr="00300554">
        <w:rPr>
          <w:color w:val="333333"/>
          <w:lang w:eastAsia="ru-RU"/>
        </w:rPr>
        <w:lastRenderedPageBreak/>
        <w:t xml:space="preserve">— А сейчас я заряжу эту копеечку в свое невидимое всем волшебное ружье и выстрелю... И она, словно пулька, влетит в бокал сквозь твою руку. </w:t>
      </w:r>
    </w:p>
    <w:p w:rsidR="00F369B3" w:rsidRPr="00300554" w:rsidRDefault="00F369B3" w:rsidP="00300554">
      <w:pPr>
        <w:rPr>
          <w:color w:val="333333"/>
          <w:lang w:eastAsia="ru-RU"/>
        </w:rPr>
      </w:pPr>
      <w:r w:rsidRPr="00300554">
        <w:rPr>
          <w:color w:val="333333"/>
          <w:lang w:eastAsia="ru-RU"/>
        </w:rPr>
        <w:t xml:space="preserve">Ты зажимаешь свою копеечку между большим и указательным пальцами, чтобы ее было всем видно. Стукни снизу по руке своего дружка, но не очень сильно. В этот таинственный момент твой </w:t>
      </w:r>
      <w:proofErr w:type="spellStart"/>
      <w:r w:rsidRPr="00300554">
        <w:rPr>
          <w:color w:val="333333"/>
          <w:lang w:eastAsia="ru-RU"/>
        </w:rPr>
        <w:t>толчок-стучок</w:t>
      </w:r>
      <w:proofErr w:type="spellEnd"/>
      <w:r w:rsidRPr="00300554">
        <w:rPr>
          <w:color w:val="333333"/>
          <w:lang w:eastAsia="ru-RU"/>
        </w:rPr>
        <w:t xml:space="preserve"> заставит все монетки внутри бокальчика подпрыгнуть, и маленькая копеечка, словно кузнечик, появится рядом </w:t>
      </w:r>
      <w:proofErr w:type="gramStart"/>
      <w:r w:rsidRPr="00300554">
        <w:rPr>
          <w:color w:val="333333"/>
          <w:lang w:eastAsia="ru-RU"/>
        </w:rPr>
        <w:t>с</w:t>
      </w:r>
      <w:proofErr w:type="gramEnd"/>
      <w:r w:rsidRPr="00300554">
        <w:rPr>
          <w:color w:val="333333"/>
          <w:lang w:eastAsia="ru-RU"/>
        </w:rPr>
        <w:t xml:space="preserve"> двухрублевой. </w:t>
      </w:r>
    </w:p>
    <w:p w:rsidR="00F369B3" w:rsidRPr="00300554" w:rsidRDefault="00F369B3" w:rsidP="00300554">
      <w:pPr>
        <w:rPr>
          <w:color w:val="333333"/>
          <w:lang w:eastAsia="ru-RU"/>
        </w:rPr>
      </w:pPr>
      <w:r w:rsidRPr="00300554">
        <w:rPr>
          <w:color w:val="333333"/>
          <w:lang w:eastAsia="ru-RU"/>
        </w:rPr>
        <w:t xml:space="preserve">— </w:t>
      </w:r>
      <w:proofErr w:type="spellStart"/>
      <w:r w:rsidRPr="00300554">
        <w:rPr>
          <w:color w:val="333333"/>
          <w:lang w:eastAsia="ru-RU"/>
        </w:rPr>
        <w:t>Пу-у-х</w:t>
      </w:r>
      <w:proofErr w:type="spellEnd"/>
      <w:r w:rsidRPr="00300554">
        <w:rPr>
          <w:color w:val="333333"/>
          <w:lang w:eastAsia="ru-RU"/>
        </w:rPr>
        <w:t xml:space="preserve">!!! — имитируешь ты выстрел из ружья. </w:t>
      </w:r>
    </w:p>
    <w:p w:rsidR="00F369B3" w:rsidRPr="00300554" w:rsidRDefault="00F369B3" w:rsidP="00300554">
      <w:pPr>
        <w:rPr>
          <w:color w:val="333333"/>
          <w:lang w:eastAsia="ru-RU"/>
        </w:rPr>
      </w:pPr>
      <w:r w:rsidRPr="00300554">
        <w:rPr>
          <w:color w:val="333333"/>
          <w:lang w:eastAsia="ru-RU"/>
        </w:rPr>
        <w:t xml:space="preserve">Вздрогнувшие друзья раскроют от удивления свои ротики, а ты воспользуйся этим приятным удивлением — быстро спрячь свою копеечку, которая у тебя осталась в руке, к себе в карман пиджака или брюк и достань платочек и предложи смахнуть всем капельки пота со лба, ушей, макушки. </w:t>
      </w:r>
    </w:p>
    <w:p w:rsidR="00F369B3" w:rsidRPr="00300554" w:rsidRDefault="00F369B3" w:rsidP="00300554">
      <w:pPr>
        <w:rPr>
          <w:color w:val="333333"/>
          <w:lang w:eastAsia="ru-RU"/>
        </w:rPr>
      </w:pPr>
      <w:r w:rsidRPr="00300554">
        <w:rPr>
          <w:color w:val="333333"/>
          <w:lang w:eastAsia="ru-RU"/>
        </w:rPr>
        <w:t xml:space="preserve">Отрепетируй этот фокус перед зеркалом, перед тем как показать его своей безумствующей аудитории. </w:t>
      </w:r>
    </w:p>
    <w:p w:rsidR="00F369B3" w:rsidRPr="00300554" w:rsidRDefault="00F369B3" w:rsidP="00300554"/>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Мгновенное превращение апельсина в яблоко</w:t>
      </w:r>
    </w:p>
    <w:p w:rsidR="00E16121" w:rsidRPr="00300554" w:rsidRDefault="00E16121" w:rsidP="00300554">
      <w:pPr>
        <w:rPr>
          <w:color w:val="333333"/>
          <w:lang w:eastAsia="ru-RU"/>
        </w:rPr>
      </w:pPr>
      <w:r w:rsidRPr="00300554">
        <w:rPr>
          <w:color w:val="333333"/>
          <w:lang w:eastAsia="ru-RU"/>
        </w:rPr>
        <w:t xml:space="preserve">Ты показываешь апельсин своим друзьям, затем накрываешь ярким платком, произносишь волшебные заклинания, сдергиваешь платок и бросаешь его в цилиндр-шляпу, которая находится на волшебном столике рядом с тобой. А в руке у тебя, на ладошке, уже не апельсин, а яблоко — румяное и спелое, сочное и очень даже полезное. </w:t>
      </w:r>
    </w:p>
    <w:p w:rsidR="00E16121" w:rsidRPr="00300554" w:rsidRDefault="00E16121" w:rsidP="00300554">
      <w:pPr>
        <w:rPr>
          <w:color w:val="333333"/>
          <w:lang w:eastAsia="ru-RU"/>
        </w:rPr>
      </w:pPr>
      <w:r w:rsidRPr="00300554">
        <w:rPr>
          <w:color w:val="333333"/>
          <w:lang w:eastAsia="ru-RU"/>
        </w:rPr>
        <w:t xml:space="preserve">Подготовка к фокусу и его демонстрация </w:t>
      </w:r>
    </w:p>
    <w:p w:rsidR="00E16121" w:rsidRPr="00300554" w:rsidRDefault="00E16121" w:rsidP="00300554">
      <w:pPr>
        <w:rPr>
          <w:color w:val="333333"/>
          <w:lang w:eastAsia="ru-RU"/>
        </w:rPr>
      </w:pPr>
      <w:r w:rsidRPr="00300554">
        <w:rPr>
          <w:color w:val="333333"/>
          <w:lang w:eastAsia="ru-RU"/>
        </w:rPr>
        <w:t>Сначала надо аккуратно срезать с апельсина шкурку. Затем яблоко (оно должно быть чуть меньше) поместить в эту самую шкурку. Плотно зажав шкурку вместе с яблоком, покажи всем, что у тебя в руке апельсин. Потом накрой его непрозрачным платком и произнеси заклинание: «</w:t>
      </w:r>
      <w:proofErr w:type="spellStart"/>
      <w:proofErr w:type="gramStart"/>
      <w:r w:rsidRPr="00300554">
        <w:rPr>
          <w:color w:val="333333"/>
          <w:lang w:eastAsia="ru-RU"/>
        </w:rPr>
        <w:t>Абра-кадабра</w:t>
      </w:r>
      <w:proofErr w:type="spellEnd"/>
      <w:proofErr w:type="gramEnd"/>
      <w:r w:rsidRPr="00300554">
        <w:rPr>
          <w:color w:val="333333"/>
          <w:lang w:eastAsia="ru-RU"/>
        </w:rPr>
        <w:t xml:space="preserve">, </w:t>
      </w:r>
      <w:proofErr w:type="spellStart"/>
      <w:r w:rsidRPr="00300554">
        <w:rPr>
          <w:color w:val="333333"/>
          <w:lang w:eastAsia="ru-RU"/>
        </w:rPr>
        <w:t>сим-салабим</w:t>
      </w:r>
      <w:proofErr w:type="spellEnd"/>
      <w:r w:rsidRPr="00300554">
        <w:rPr>
          <w:color w:val="333333"/>
          <w:lang w:eastAsia="ru-RU"/>
        </w:rPr>
        <w:t xml:space="preserve">» — и быстрым, как кузнечик, ловким движением сними платочек вместе с кожурой. Держи её спрятанной в платке, а затем как бы случайно опусти платок с кожурой на дно цилиндра. Лёгким движением вынь из цилиндра волшебную палочку и постучи ею по яблоку, которое таинственным образом появилось у тебя на ладони. </w:t>
      </w:r>
    </w:p>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Фокус со сломанным бананом</w:t>
      </w:r>
    </w:p>
    <w:p w:rsidR="00E16121" w:rsidRPr="00300554" w:rsidRDefault="00E16121" w:rsidP="00300554">
      <w:pPr>
        <w:rPr>
          <w:color w:val="333333"/>
          <w:lang w:eastAsia="ru-RU"/>
        </w:rPr>
      </w:pPr>
      <w:r w:rsidRPr="00300554">
        <w:rPr>
          <w:color w:val="333333"/>
          <w:lang w:eastAsia="ru-RU"/>
        </w:rPr>
        <w:t xml:space="preserve">Малыш показывает зрителям банан. Когда его очищают, он разваливается на такое количество кусочков, которое равно числу, выбранному помощником. </w:t>
      </w:r>
    </w:p>
    <w:p w:rsidR="00E16121" w:rsidRPr="00300554" w:rsidRDefault="00E16121" w:rsidP="00300554">
      <w:pPr>
        <w:rPr>
          <w:color w:val="333333"/>
          <w:lang w:eastAsia="ru-RU"/>
        </w:rPr>
      </w:pPr>
      <w:r w:rsidRPr="00300554">
        <w:rPr>
          <w:color w:val="333333"/>
          <w:lang w:eastAsia="ru-RU"/>
        </w:rPr>
        <w:t xml:space="preserve">Чтобы всё получилось по плану, произведем небольшую подготовку. Прямо перед выступлением воткнем толстую иглу в банан на расстоянии одной трети от верха. Слегка покачаем иглу из стороны в сторону. Точно так же сделаем иголкой вторую дырочку на расстоянии одной трети от нижней части банана. </w:t>
      </w:r>
    </w:p>
    <w:p w:rsidR="00E16121" w:rsidRPr="00300554" w:rsidRDefault="00E16121" w:rsidP="00300554">
      <w:pPr>
        <w:rPr>
          <w:color w:val="333333"/>
          <w:lang w:eastAsia="ru-RU"/>
        </w:rPr>
      </w:pPr>
      <w:r w:rsidRPr="00300554">
        <w:rPr>
          <w:color w:val="333333"/>
          <w:lang w:eastAsia="ru-RU"/>
        </w:rPr>
        <w:t xml:space="preserve">Приготовим карточки. Для этого вырежем четыре кусочка картона и напишем на каждой карточке цифру. Одна из них должна быть три. Теперь необходимо заставить помощника выбрать нужное число. Делается это так. Раскладываем перед помощником карточки лицевой стороной вверх и просим выбрать любые две. Если помощник не выбрал 3, убираем те две карточки, которые он выбрал. И наоборот, если выбрана </w:t>
      </w:r>
      <w:r w:rsidRPr="00300554">
        <w:rPr>
          <w:color w:val="333333"/>
          <w:lang w:eastAsia="ru-RU"/>
        </w:rPr>
        <w:lastRenderedPageBreak/>
        <w:t xml:space="preserve">карточка с цифрой 3, убираем две невыбранные карточки. Теперь просим помощника выбрать одну из оставшихся карточек. Поступаем так же, как и раньше (если он показал на 3, прячем другую карточку, если нет, убираем карточку, на которую он показал). </w:t>
      </w:r>
    </w:p>
    <w:p w:rsidR="00E16121" w:rsidRPr="00300554" w:rsidRDefault="00E16121" w:rsidP="00300554">
      <w:pPr>
        <w:rPr>
          <w:color w:val="333333"/>
          <w:lang w:eastAsia="ru-RU"/>
        </w:rPr>
      </w:pPr>
      <w:r w:rsidRPr="00300554">
        <w:rPr>
          <w:color w:val="333333"/>
          <w:lang w:eastAsia="ru-RU"/>
        </w:rPr>
        <w:t xml:space="preserve">Теперь фокусник протягивает помощнику банан и говорит, что банан знает, какое число выбрано. Помощник чистит банан, который распадается на три кусочка. Таким же образом можно делить банан на четыре или пять частей, а затем, раздать всем зрителям по кусочку “волшебного фрукта”. </w:t>
      </w:r>
    </w:p>
    <w:p w:rsidR="00E16121" w:rsidRPr="00300554" w:rsidRDefault="00E16121" w:rsidP="00300554"/>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Исчезающая монетка</w:t>
      </w:r>
    </w:p>
    <w:p w:rsidR="00E16121" w:rsidRPr="00300554" w:rsidRDefault="00E16121" w:rsidP="00300554">
      <w:pPr>
        <w:rPr>
          <w:color w:val="333333"/>
          <w:lang w:eastAsia="ru-RU"/>
        </w:rPr>
      </w:pPr>
      <w:r w:rsidRPr="00300554">
        <w:rPr>
          <w:color w:val="333333"/>
          <w:lang w:eastAsia="ru-RU"/>
        </w:rPr>
        <w:t xml:space="preserve">Это опыт, в котором вода и свет производят загадочный эффект. </w:t>
      </w:r>
    </w:p>
    <w:p w:rsidR="00E16121" w:rsidRPr="00300554" w:rsidRDefault="00E16121" w:rsidP="00300554">
      <w:pPr>
        <w:rPr>
          <w:color w:val="333333"/>
          <w:lang w:eastAsia="ru-RU"/>
        </w:rPr>
      </w:pPr>
      <w:r w:rsidRPr="00300554">
        <w:rPr>
          <w:color w:val="333333"/>
          <w:lang w:eastAsia="ru-RU"/>
        </w:rPr>
        <w:t xml:space="preserve">Реквизит: </w:t>
      </w:r>
    </w:p>
    <w:p w:rsidR="00E16121" w:rsidRPr="00300554" w:rsidRDefault="00E16121" w:rsidP="00300554">
      <w:pPr>
        <w:rPr>
          <w:color w:val="333333"/>
          <w:lang w:eastAsia="ru-RU"/>
        </w:rPr>
      </w:pPr>
      <w:r w:rsidRPr="00300554">
        <w:rPr>
          <w:color w:val="333333"/>
          <w:lang w:eastAsia="ru-RU"/>
        </w:rPr>
        <w:t xml:space="preserve">- стеклянная банка с крышкой емкостью 1 литр </w:t>
      </w:r>
    </w:p>
    <w:p w:rsidR="00E16121" w:rsidRPr="00300554" w:rsidRDefault="00E16121" w:rsidP="00300554">
      <w:pPr>
        <w:rPr>
          <w:color w:val="333333"/>
          <w:lang w:eastAsia="ru-RU"/>
        </w:rPr>
      </w:pPr>
      <w:r w:rsidRPr="00300554">
        <w:rPr>
          <w:color w:val="333333"/>
          <w:lang w:eastAsia="ru-RU"/>
        </w:rPr>
        <w:t xml:space="preserve">- водопроводная вода </w:t>
      </w:r>
    </w:p>
    <w:p w:rsidR="00E16121" w:rsidRPr="00300554" w:rsidRDefault="00E16121" w:rsidP="00300554">
      <w:pPr>
        <w:rPr>
          <w:color w:val="333333"/>
          <w:lang w:eastAsia="ru-RU"/>
        </w:rPr>
      </w:pPr>
      <w:r w:rsidRPr="00300554">
        <w:rPr>
          <w:color w:val="333333"/>
          <w:lang w:eastAsia="ru-RU"/>
        </w:rPr>
        <w:t xml:space="preserve">- монетка </w:t>
      </w:r>
    </w:p>
    <w:p w:rsidR="00E16121" w:rsidRPr="00300554" w:rsidRDefault="00E16121" w:rsidP="00300554">
      <w:pPr>
        <w:rPr>
          <w:color w:val="333333"/>
          <w:lang w:eastAsia="ru-RU"/>
        </w:rPr>
      </w:pPr>
      <w:r w:rsidRPr="00300554">
        <w:rPr>
          <w:color w:val="333333"/>
          <w:lang w:eastAsia="ru-RU"/>
        </w:rPr>
        <w:t xml:space="preserve">- помощник </w:t>
      </w:r>
    </w:p>
    <w:p w:rsidR="00E16121" w:rsidRPr="00300554" w:rsidRDefault="00E16121" w:rsidP="00300554">
      <w:pPr>
        <w:rPr>
          <w:color w:val="333333"/>
          <w:lang w:eastAsia="ru-RU"/>
        </w:rPr>
      </w:pPr>
      <w:r w:rsidRPr="00300554">
        <w:rPr>
          <w:color w:val="333333"/>
          <w:lang w:eastAsia="ru-RU"/>
        </w:rPr>
        <w:t xml:space="preserve">Подготовка: </w:t>
      </w:r>
    </w:p>
    <w:p w:rsidR="00E16121" w:rsidRPr="00300554" w:rsidRDefault="00E16121" w:rsidP="00300554">
      <w:pPr>
        <w:rPr>
          <w:color w:val="333333"/>
          <w:lang w:eastAsia="ru-RU"/>
        </w:rPr>
      </w:pPr>
      <w:r w:rsidRPr="00300554">
        <w:rPr>
          <w:color w:val="333333"/>
          <w:lang w:eastAsia="ru-RU"/>
        </w:rPr>
        <w:t xml:space="preserve">1. Налей в банку воды и закрой крышку. </w:t>
      </w:r>
    </w:p>
    <w:p w:rsidR="00E16121" w:rsidRPr="00300554" w:rsidRDefault="00E16121" w:rsidP="00300554">
      <w:pPr>
        <w:rPr>
          <w:color w:val="333333"/>
          <w:lang w:eastAsia="ru-RU"/>
        </w:rPr>
      </w:pPr>
      <w:r w:rsidRPr="00300554">
        <w:rPr>
          <w:color w:val="333333"/>
          <w:lang w:eastAsia="ru-RU"/>
        </w:rPr>
        <w:t xml:space="preserve">2. Дай своему помощнику монетку, чтобы он мог убедиться в том, что это действительно самая обычная монета и в ней нет никакого подвоха. </w:t>
      </w:r>
    </w:p>
    <w:p w:rsidR="00E16121" w:rsidRPr="00300554" w:rsidRDefault="00E16121" w:rsidP="00300554">
      <w:pPr>
        <w:rPr>
          <w:color w:val="333333"/>
          <w:lang w:eastAsia="ru-RU"/>
        </w:rPr>
      </w:pPr>
      <w:r w:rsidRPr="00300554">
        <w:rPr>
          <w:color w:val="333333"/>
          <w:lang w:eastAsia="ru-RU"/>
        </w:rPr>
        <w:t xml:space="preserve">3. Пусть он положит монету на стол. Спроси у него: "Ты видишь монету?" (Конечно, он ответит "да".) </w:t>
      </w:r>
    </w:p>
    <w:p w:rsidR="00E16121" w:rsidRPr="00300554" w:rsidRDefault="00E16121" w:rsidP="00300554">
      <w:pPr>
        <w:rPr>
          <w:color w:val="333333"/>
          <w:lang w:eastAsia="ru-RU"/>
        </w:rPr>
      </w:pPr>
      <w:r w:rsidRPr="00300554">
        <w:rPr>
          <w:color w:val="333333"/>
          <w:lang w:eastAsia="ru-RU"/>
        </w:rPr>
        <w:t xml:space="preserve">4. Поставь на монетку банку с водой. </w:t>
      </w:r>
    </w:p>
    <w:p w:rsidR="00E16121" w:rsidRPr="00300554" w:rsidRDefault="00E16121" w:rsidP="00300554">
      <w:pPr>
        <w:rPr>
          <w:color w:val="333333"/>
          <w:lang w:eastAsia="ru-RU"/>
        </w:rPr>
      </w:pPr>
      <w:r w:rsidRPr="00300554">
        <w:rPr>
          <w:color w:val="333333"/>
          <w:lang w:eastAsia="ru-RU"/>
        </w:rPr>
        <w:t xml:space="preserve">5. Скажи волшебные слова, например: "Вот волшебная монета, вот была, а вот и </w:t>
      </w:r>
      <w:proofErr w:type="gramStart"/>
      <w:r w:rsidRPr="00300554">
        <w:rPr>
          <w:color w:val="333333"/>
          <w:lang w:eastAsia="ru-RU"/>
        </w:rPr>
        <w:t>нету</w:t>
      </w:r>
      <w:proofErr w:type="gramEnd"/>
      <w:r w:rsidRPr="00300554">
        <w:rPr>
          <w:color w:val="333333"/>
          <w:lang w:eastAsia="ru-RU"/>
        </w:rPr>
        <w:t xml:space="preserve">". </w:t>
      </w:r>
    </w:p>
    <w:p w:rsidR="00E16121" w:rsidRPr="00300554" w:rsidRDefault="00E16121" w:rsidP="00300554">
      <w:pPr>
        <w:rPr>
          <w:color w:val="333333"/>
          <w:lang w:eastAsia="ru-RU"/>
        </w:rPr>
      </w:pPr>
      <w:r w:rsidRPr="00300554">
        <w:rPr>
          <w:color w:val="333333"/>
          <w:lang w:eastAsia="ru-RU"/>
        </w:rPr>
        <w:t xml:space="preserve">6. Пусть твой помощник посмотрит сквозь воду сбоку банки и скажет, видит ли он монетку теперь? Что он ответит? </w:t>
      </w:r>
    </w:p>
    <w:p w:rsidR="00E16121" w:rsidRPr="00300554" w:rsidRDefault="00E16121" w:rsidP="00300554">
      <w:pPr>
        <w:rPr>
          <w:color w:val="333333"/>
          <w:lang w:eastAsia="ru-RU"/>
        </w:rPr>
      </w:pPr>
      <w:r w:rsidRPr="00300554">
        <w:rPr>
          <w:color w:val="333333"/>
          <w:lang w:eastAsia="ru-RU"/>
        </w:rPr>
        <w:t xml:space="preserve">Советы ученому волшебнику: </w:t>
      </w:r>
    </w:p>
    <w:p w:rsidR="00E16121" w:rsidRPr="00300554" w:rsidRDefault="00E16121" w:rsidP="00300554">
      <w:pPr>
        <w:rPr>
          <w:color w:val="333333"/>
          <w:lang w:eastAsia="ru-RU"/>
        </w:rPr>
      </w:pPr>
      <w:r w:rsidRPr="00300554">
        <w:rPr>
          <w:color w:val="333333"/>
          <w:lang w:eastAsia="ru-RU"/>
        </w:rPr>
        <w:t xml:space="preserve">Можно сделать этот трюк еще более эффектным. После того, как твой помощник не сможет увидеть монетку, ты можешь заставить ее появиться вновь. Скажи другие волшебные слова, например: "Как монетка провалилась, так она и появилась". Теперь убери банку, и монета снова окажется на месте. </w:t>
      </w:r>
    </w:p>
    <w:p w:rsidR="00E16121" w:rsidRPr="00300554" w:rsidRDefault="00E16121" w:rsidP="00300554">
      <w:pPr>
        <w:rPr>
          <w:color w:val="333333"/>
          <w:lang w:eastAsia="ru-RU"/>
        </w:rPr>
      </w:pPr>
      <w:r w:rsidRPr="00300554">
        <w:rPr>
          <w:color w:val="333333"/>
          <w:lang w:eastAsia="ru-RU"/>
        </w:rPr>
        <w:t xml:space="preserve">Результат: </w:t>
      </w:r>
    </w:p>
    <w:p w:rsidR="00E16121" w:rsidRPr="00300554" w:rsidRDefault="00E16121" w:rsidP="00300554">
      <w:pPr>
        <w:rPr>
          <w:color w:val="333333"/>
          <w:lang w:eastAsia="ru-RU"/>
        </w:rPr>
      </w:pPr>
      <w:r w:rsidRPr="00300554">
        <w:rPr>
          <w:color w:val="333333"/>
          <w:lang w:eastAsia="ru-RU"/>
        </w:rPr>
        <w:t xml:space="preserve">Когда ты ставишь на монетку банку с водой, кажется, что монетка исчезла. Твой помощник ее не увидит. </w:t>
      </w:r>
    </w:p>
    <w:p w:rsidR="00E16121" w:rsidRPr="00300554" w:rsidRDefault="00E16121" w:rsidP="00300554">
      <w:pPr>
        <w:rPr>
          <w:color w:val="333333"/>
          <w:lang w:eastAsia="ru-RU"/>
        </w:rPr>
      </w:pPr>
      <w:r w:rsidRPr="00300554">
        <w:rPr>
          <w:color w:val="333333"/>
          <w:lang w:eastAsia="ru-RU"/>
        </w:rPr>
        <w:t xml:space="preserve">Объяснение: </w:t>
      </w:r>
    </w:p>
    <w:p w:rsidR="00E16121" w:rsidRPr="00300554" w:rsidRDefault="00E16121" w:rsidP="00300554">
      <w:pPr>
        <w:rPr>
          <w:color w:val="333333"/>
          <w:lang w:eastAsia="ru-RU"/>
        </w:rPr>
      </w:pPr>
      <w:r w:rsidRPr="00300554">
        <w:rPr>
          <w:color w:val="333333"/>
          <w:lang w:eastAsia="ru-RU"/>
        </w:rPr>
        <w:lastRenderedPageBreak/>
        <w:t xml:space="preserve">Этот фокус удается благодаря отражению света от стенки банки. Отражение - это отбрасывание света от поверхности обратно. </w:t>
      </w:r>
    </w:p>
    <w:p w:rsidR="00E16121" w:rsidRPr="00300554" w:rsidRDefault="00E16121" w:rsidP="00300554"/>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Подводная лодка из яйца</w:t>
      </w:r>
    </w:p>
    <w:p w:rsidR="00E16121" w:rsidRPr="00300554" w:rsidRDefault="00E16121" w:rsidP="00300554">
      <w:pPr>
        <w:rPr>
          <w:color w:val="333333"/>
          <w:lang w:eastAsia="ru-RU"/>
        </w:rPr>
      </w:pPr>
      <w:r w:rsidRPr="00300554">
        <w:rPr>
          <w:color w:val="333333"/>
          <w:lang w:eastAsia="ru-RU"/>
        </w:rPr>
        <w:t xml:space="preserve">Возьмите 3 банки: две пол-литровые и одну литровую. Одну банку наполните чистой водой и опустите в нее сырое яйцо. Оно утонет. </w:t>
      </w:r>
    </w:p>
    <w:p w:rsidR="00E16121" w:rsidRPr="00300554" w:rsidRDefault="00E16121" w:rsidP="00300554">
      <w:pPr>
        <w:rPr>
          <w:color w:val="333333"/>
          <w:lang w:eastAsia="ru-RU"/>
        </w:rPr>
      </w:pPr>
      <w:r w:rsidRPr="00300554">
        <w:rPr>
          <w:color w:val="333333"/>
          <w:lang w:eastAsia="ru-RU"/>
        </w:rP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 </w:t>
      </w:r>
    </w:p>
    <w:p w:rsidR="00E16121" w:rsidRPr="00300554" w:rsidRDefault="00E16121" w:rsidP="00300554">
      <w:pPr>
        <w:rPr>
          <w:color w:val="333333"/>
          <w:lang w:eastAsia="ru-RU"/>
        </w:rPr>
      </w:pPr>
      <w:r w:rsidRPr="00300554">
        <w:rPr>
          <w:color w:val="333333"/>
          <w:lang w:eastAsia="ru-RU"/>
        </w:rPr>
        <w:t xml:space="preserve">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w:t>
      </w:r>
    </w:p>
    <w:p w:rsidR="00E16121" w:rsidRPr="00300554" w:rsidRDefault="00E16121" w:rsidP="00300554">
      <w:pPr>
        <w:rPr>
          <w:color w:val="333333"/>
          <w:lang w:eastAsia="ru-RU"/>
        </w:rPr>
      </w:pPr>
      <w:r w:rsidRPr="00300554">
        <w:rPr>
          <w:color w:val="333333"/>
          <w:lang w:eastAsia="ru-RU"/>
        </w:rPr>
        <w:t xml:space="preserve">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 </w:t>
      </w:r>
    </w:p>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Цветы лотоса</w:t>
      </w:r>
    </w:p>
    <w:p w:rsidR="00E16121" w:rsidRPr="00300554" w:rsidRDefault="00E16121" w:rsidP="00300554">
      <w:pPr>
        <w:rPr>
          <w:color w:val="333333"/>
          <w:lang w:eastAsia="ru-RU"/>
        </w:rPr>
      </w:pPr>
      <w:r w:rsidRPr="00300554">
        <w:rPr>
          <w:color w:val="333333"/>
          <w:lang w:eastAsia="ru-RU"/>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E16121" w:rsidRPr="00300554" w:rsidRDefault="00E16121" w:rsidP="00300554"/>
    <w:p w:rsidR="00E16121" w:rsidRPr="00300554" w:rsidRDefault="00E16121" w:rsidP="00300554"/>
    <w:p w:rsidR="00E16121" w:rsidRPr="00300554" w:rsidRDefault="00E16121" w:rsidP="00300554">
      <w:pPr>
        <w:rPr>
          <w:b/>
          <w:bCs/>
          <w:color w:val="555555"/>
          <w:kern w:val="36"/>
          <w:lang w:eastAsia="ru-RU"/>
        </w:rPr>
      </w:pPr>
      <w:r w:rsidRPr="00300554">
        <w:rPr>
          <w:b/>
          <w:bCs/>
          <w:color w:val="555555"/>
          <w:kern w:val="36"/>
          <w:lang w:eastAsia="ru-RU"/>
        </w:rPr>
        <w:t>Куда делись чернила?</w:t>
      </w:r>
    </w:p>
    <w:p w:rsidR="00E16121" w:rsidRPr="00300554" w:rsidRDefault="00E16121" w:rsidP="00300554">
      <w:pPr>
        <w:rPr>
          <w:color w:val="333333"/>
          <w:lang w:eastAsia="ru-RU"/>
        </w:rPr>
      </w:pPr>
      <w:r w:rsidRPr="00300554">
        <w:rPr>
          <w:color w:val="333333"/>
          <w:lang w:eastAsia="ru-RU"/>
        </w:rPr>
        <w:t xml:space="preserve">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 </w:t>
      </w:r>
    </w:p>
    <w:p w:rsidR="00E16121" w:rsidRPr="00300554" w:rsidRDefault="00E16121" w:rsidP="00300554">
      <w:pPr>
        <w:rPr>
          <w:color w:val="333333"/>
          <w:lang w:eastAsia="ru-RU"/>
        </w:rPr>
      </w:pPr>
      <w:r w:rsidRPr="00300554">
        <w:rPr>
          <w:color w:val="333333"/>
          <w:lang w:eastAsia="ru-RU"/>
        </w:rPr>
        <w:t xml:space="preserve">Она посветлеет на глазах. Дело в том, что уголь впитывает своей поверхностью молекулы красителя и его уже и не видно. </w:t>
      </w:r>
    </w:p>
    <w:p w:rsidR="00E16121" w:rsidRPr="00300554" w:rsidRDefault="00E16121" w:rsidP="00300554"/>
    <w:p w:rsidR="00BE70E0" w:rsidRPr="00300554" w:rsidRDefault="00BE70E0" w:rsidP="00300554"/>
    <w:p w:rsidR="00BE70E0" w:rsidRPr="00300554" w:rsidRDefault="00BE70E0" w:rsidP="00300554">
      <w:r w:rsidRPr="00300554">
        <w:t>С ведром</w:t>
      </w:r>
    </w:p>
    <w:p w:rsidR="00BE70E0" w:rsidRPr="00300554" w:rsidRDefault="00BE70E0" w:rsidP="00300554">
      <w:pPr>
        <w:rPr>
          <w:color w:val="333333"/>
        </w:rPr>
      </w:pPr>
      <w:r w:rsidRPr="00300554">
        <w:rPr>
          <w:rStyle w:val="str"/>
          <w:rFonts w:ascii="Arial" w:hAnsi="Arial" w:cs="Arial"/>
          <w:color w:val="333333"/>
        </w:rPr>
        <w:t>Дополнительно:</w:t>
      </w:r>
      <w:r w:rsidRPr="00300554">
        <w:rPr>
          <w:color w:val="333333"/>
        </w:rPr>
        <w:t xml:space="preserve"> синий халат, швабра, два ведра, конфетти </w:t>
      </w:r>
    </w:p>
    <w:p w:rsidR="00BE70E0" w:rsidRPr="00300554" w:rsidRDefault="00BE70E0" w:rsidP="00300554">
      <w:pPr>
        <w:rPr>
          <w:color w:val="333333"/>
        </w:rPr>
      </w:pPr>
      <w:r w:rsidRPr="00300554">
        <w:rPr>
          <w:color w:val="333333"/>
        </w:rPr>
        <w:lastRenderedPageBreak/>
        <w:t xml:space="preserve">Во время выступления ведущего (В.) вдруг из-за кулис на сцену выходит уборщица (У.) (синий халат, швабра, </w:t>
      </w:r>
      <w:proofErr w:type="gramStart"/>
      <w:r w:rsidRPr="00300554">
        <w:rPr>
          <w:color w:val="333333"/>
        </w:rPr>
        <w:t>пол ведра</w:t>
      </w:r>
      <w:proofErr w:type="gramEnd"/>
      <w:r w:rsidRPr="00300554">
        <w:rPr>
          <w:color w:val="333333"/>
        </w:rPr>
        <w:t xml:space="preserve"> воды и др.) и на полном серьезе начинает мыть сцену (по настоящему!). </w:t>
      </w:r>
    </w:p>
    <w:p w:rsidR="00BE70E0" w:rsidRPr="00300554" w:rsidRDefault="00BE70E0" w:rsidP="00300554">
      <w:pPr>
        <w:rPr>
          <w:color w:val="333333"/>
        </w:rPr>
      </w:pPr>
      <w:proofErr w:type="spellStart"/>
      <w:r w:rsidRPr="00300554">
        <w:rPr>
          <w:color w:val="333333"/>
        </w:rPr>
        <w:t>В.:-Что</w:t>
      </w:r>
      <w:proofErr w:type="spellEnd"/>
      <w:r w:rsidRPr="00300554">
        <w:rPr>
          <w:color w:val="333333"/>
        </w:rPr>
        <w:t xml:space="preserve"> вы делаете, у нас же выступление! </w:t>
      </w:r>
    </w:p>
    <w:p w:rsidR="00BE70E0" w:rsidRPr="00300554" w:rsidRDefault="00BE70E0" w:rsidP="00300554">
      <w:pPr>
        <w:rPr>
          <w:color w:val="333333"/>
        </w:rPr>
      </w:pPr>
      <w:r w:rsidRPr="00300554">
        <w:rPr>
          <w:color w:val="333333"/>
        </w:rPr>
        <w:t xml:space="preserve">У.:-А у меня работа! </w:t>
      </w:r>
      <w:proofErr w:type="spellStart"/>
      <w:r w:rsidRPr="00300554">
        <w:rPr>
          <w:color w:val="333333"/>
        </w:rPr>
        <w:t>Ходют</w:t>
      </w:r>
      <w:proofErr w:type="spellEnd"/>
      <w:r w:rsidRPr="00300554">
        <w:rPr>
          <w:color w:val="333333"/>
        </w:rPr>
        <w:t xml:space="preserve"> тут всякие, следят только..., а потом пропадает все тут...,- и продолжает свое, ворча под нос. В. пожимает плечами и пытается продолжить выступление, время от времени посматривая на У. У., нисколько не смущаясь, моет в ведре тряпку и пару раз протирает шваброй сцену. В процессе ведро переставляется по всей сцене и в какой-то момент на миг скрывается от глаз зрителей за кулисами. В этот момент необходимо быстро </w:t>
      </w:r>
      <w:proofErr w:type="gramStart"/>
      <w:r w:rsidRPr="00300554">
        <w:rPr>
          <w:color w:val="333333"/>
        </w:rPr>
        <w:t>заменить его на такое</w:t>
      </w:r>
      <w:proofErr w:type="gramEnd"/>
      <w:r w:rsidRPr="00300554">
        <w:rPr>
          <w:color w:val="333333"/>
        </w:rPr>
        <w:t xml:space="preserve"> же наполовину заполненное конфетти. Как ни в чем не бывало У. подходит к краю сцены и с размаху быстро "выливает воду" на зрителей. </w:t>
      </w:r>
      <w:proofErr w:type="gramStart"/>
      <w:r w:rsidRPr="00300554">
        <w:rPr>
          <w:color w:val="333333"/>
        </w:rPr>
        <w:t>Последние</w:t>
      </w:r>
      <w:proofErr w:type="gramEnd"/>
      <w:r w:rsidRPr="00300554">
        <w:rPr>
          <w:color w:val="333333"/>
        </w:rPr>
        <w:t xml:space="preserve"> пытаются уклониться с визгом и воплями, а им достается “звездный дождь”, а затем взрыв смеха. </w:t>
      </w:r>
    </w:p>
    <w:p w:rsidR="00BE70E0" w:rsidRPr="00300554" w:rsidRDefault="00BE70E0" w:rsidP="00300554"/>
    <w:p w:rsidR="00E16121" w:rsidRPr="00300554" w:rsidRDefault="00E16121">
      <w:pPr>
        <w:rPr>
          <w:rFonts w:ascii="Arial" w:hAnsi="Arial" w:cs="Arial"/>
          <w:sz w:val="24"/>
          <w:szCs w:val="24"/>
        </w:rPr>
      </w:pPr>
    </w:p>
    <w:p w:rsidR="00F369B3" w:rsidRPr="00300554" w:rsidRDefault="00F369B3">
      <w:pPr>
        <w:rPr>
          <w:rFonts w:ascii="Arial" w:hAnsi="Arial" w:cs="Arial"/>
          <w:sz w:val="24"/>
          <w:szCs w:val="24"/>
        </w:rPr>
      </w:pPr>
    </w:p>
    <w:p w:rsidR="00F369B3" w:rsidRPr="00300554" w:rsidRDefault="00F369B3">
      <w:pPr>
        <w:rPr>
          <w:rFonts w:ascii="Arial" w:hAnsi="Arial" w:cs="Arial"/>
          <w:sz w:val="24"/>
          <w:szCs w:val="24"/>
        </w:rPr>
      </w:pPr>
    </w:p>
    <w:p w:rsidR="00F369B3" w:rsidRPr="00300554" w:rsidRDefault="00F369B3">
      <w:pPr>
        <w:rPr>
          <w:rFonts w:ascii="Arial" w:hAnsi="Arial" w:cs="Arial"/>
          <w:sz w:val="24"/>
          <w:szCs w:val="24"/>
        </w:rPr>
      </w:pPr>
    </w:p>
    <w:p w:rsidR="00F7157B" w:rsidRPr="00300554" w:rsidRDefault="00F7157B">
      <w:pPr>
        <w:rPr>
          <w:rFonts w:ascii="Arial" w:hAnsi="Arial" w:cs="Arial"/>
          <w:sz w:val="24"/>
          <w:szCs w:val="24"/>
        </w:rPr>
      </w:pPr>
    </w:p>
    <w:sectPr w:rsidR="00F7157B" w:rsidRPr="00300554" w:rsidSect="00D76A1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A14"/>
    <w:rsid w:val="00300554"/>
    <w:rsid w:val="005203CA"/>
    <w:rsid w:val="00BE70E0"/>
    <w:rsid w:val="00CC2CB5"/>
    <w:rsid w:val="00D76A14"/>
    <w:rsid w:val="00E16121"/>
    <w:rsid w:val="00E31AD5"/>
    <w:rsid w:val="00F369B3"/>
    <w:rsid w:val="00F7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5"/>
  </w:style>
  <w:style w:type="paragraph" w:styleId="1">
    <w:name w:val="heading 1"/>
    <w:basedOn w:val="a"/>
    <w:link w:val="10"/>
    <w:uiPriority w:val="9"/>
    <w:qFormat/>
    <w:rsid w:val="00F369B3"/>
    <w:pPr>
      <w:pBdr>
        <w:bottom w:val="dashed" w:sz="6" w:space="0" w:color="34A6BF"/>
      </w:pBdr>
      <w:spacing w:after="150" w:line="240" w:lineRule="auto"/>
      <w:outlineLvl w:val="0"/>
    </w:pPr>
    <w:rPr>
      <w:rFonts w:ascii="Arial" w:eastAsia="Times New Roman" w:hAnsi="Arial" w:cs="Arial"/>
      <w:b/>
      <w:bCs/>
      <w:color w:val="555555"/>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A14"/>
    <w:rPr>
      <w:b/>
      <w:bCs/>
    </w:rPr>
  </w:style>
  <w:style w:type="character" w:customStyle="1" w:styleId="10">
    <w:name w:val="Заголовок 1 Знак"/>
    <w:basedOn w:val="a0"/>
    <w:link w:val="1"/>
    <w:uiPriority w:val="9"/>
    <w:rsid w:val="00F369B3"/>
    <w:rPr>
      <w:rFonts w:ascii="Arial" w:eastAsia="Times New Roman" w:hAnsi="Arial" w:cs="Arial"/>
      <w:b/>
      <w:bCs/>
      <w:color w:val="555555"/>
      <w:kern w:val="36"/>
      <w:sz w:val="33"/>
      <w:szCs w:val="33"/>
      <w:lang w:eastAsia="ru-RU"/>
    </w:rPr>
  </w:style>
  <w:style w:type="character" w:customStyle="1" w:styleId="str">
    <w:name w:val="str"/>
    <w:basedOn w:val="a0"/>
    <w:rsid w:val="00BE70E0"/>
    <w:rPr>
      <w:rFonts w:ascii="Verdana" w:hAnsi="Verdana" w:hint="default"/>
      <w:b/>
      <w:bCs/>
      <w:sz w:val="24"/>
      <w:szCs w:val="24"/>
    </w:rPr>
  </w:style>
  <w:style w:type="paragraph" w:styleId="a5">
    <w:name w:val="Balloon Text"/>
    <w:basedOn w:val="a"/>
    <w:link w:val="a6"/>
    <w:uiPriority w:val="99"/>
    <w:semiHidden/>
    <w:unhideWhenUsed/>
    <w:rsid w:val="00BE70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739904">
      <w:bodyDiv w:val="1"/>
      <w:marLeft w:val="0"/>
      <w:marRight w:val="0"/>
      <w:marTop w:val="0"/>
      <w:marBottom w:val="0"/>
      <w:divBdr>
        <w:top w:val="none" w:sz="0" w:space="0" w:color="auto"/>
        <w:left w:val="none" w:sz="0" w:space="0" w:color="auto"/>
        <w:bottom w:val="none" w:sz="0" w:space="0" w:color="auto"/>
        <w:right w:val="none" w:sz="0" w:space="0" w:color="auto"/>
      </w:divBdr>
      <w:divsChild>
        <w:div w:id="2131119769">
          <w:marLeft w:val="0"/>
          <w:marRight w:val="0"/>
          <w:marTop w:val="0"/>
          <w:marBottom w:val="0"/>
          <w:divBdr>
            <w:top w:val="single" w:sz="6" w:space="0" w:color="F98700"/>
            <w:left w:val="single" w:sz="6" w:space="0" w:color="F98700"/>
            <w:bottom w:val="single" w:sz="6" w:space="0" w:color="F98700"/>
            <w:right w:val="single" w:sz="6" w:space="0" w:color="F98700"/>
          </w:divBdr>
          <w:divsChild>
            <w:div w:id="1402828732">
              <w:marLeft w:val="0"/>
              <w:marRight w:val="0"/>
              <w:marTop w:val="0"/>
              <w:marBottom w:val="0"/>
              <w:divBdr>
                <w:top w:val="single" w:sz="6" w:space="0" w:color="F98700"/>
                <w:left w:val="single" w:sz="6" w:space="0" w:color="F98700"/>
                <w:bottom w:val="single" w:sz="6" w:space="0" w:color="F98700"/>
                <w:right w:val="single" w:sz="6" w:space="0" w:color="F98700"/>
              </w:divBdr>
            </w:div>
            <w:div w:id="1822503329">
              <w:marLeft w:val="1185"/>
              <w:marRight w:val="45"/>
              <w:marTop w:val="45"/>
              <w:marBottom w:val="45"/>
              <w:divBdr>
                <w:top w:val="none" w:sz="0" w:space="0" w:color="auto"/>
                <w:left w:val="none" w:sz="0" w:space="0" w:color="auto"/>
                <w:bottom w:val="none" w:sz="0" w:space="0" w:color="auto"/>
                <w:right w:val="none" w:sz="0" w:space="0" w:color="auto"/>
              </w:divBdr>
              <w:divsChild>
                <w:div w:id="112329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7736845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85">
          <w:marLeft w:val="0"/>
          <w:marRight w:val="0"/>
          <w:marTop w:val="0"/>
          <w:marBottom w:val="0"/>
          <w:divBdr>
            <w:top w:val="single" w:sz="6" w:space="0" w:color="FF0000"/>
            <w:left w:val="single" w:sz="6" w:space="0" w:color="FF0000"/>
            <w:bottom w:val="single" w:sz="6" w:space="0" w:color="FF0000"/>
            <w:right w:val="single" w:sz="6" w:space="0" w:color="FF0000"/>
          </w:divBdr>
          <w:divsChild>
            <w:div w:id="1481535334">
              <w:marLeft w:val="0"/>
              <w:marRight w:val="0"/>
              <w:marTop w:val="0"/>
              <w:marBottom w:val="0"/>
              <w:divBdr>
                <w:top w:val="none" w:sz="0" w:space="0" w:color="auto"/>
                <w:left w:val="none" w:sz="0" w:space="0" w:color="auto"/>
                <w:bottom w:val="none" w:sz="0" w:space="0" w:color="auto"/>
                <w:right w:val="none" w:sz="0" w:space="0" w:color="auto"/>
              </w:divBdr>
              <w:divsChild>
                <w:div w:id="1760716366">
                  <w:marLeft w:val="0"/>
                  <w:marRight w:val="0"/>
                  <w:marTop w:val="0"/>
                  <w:marBottom w:val="0"/>
                  <w:divBdr>
                    <w:top w:val="none" w:sz="0" w:space="0" w:color="auto"/>
                    <w:left w:val="none" w:sz="0" w:space="0" w:color="auto"/>
                    <w:bottom w:val="single" w:sz="6" w:space="0" w:color="FF6699"/>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2009-12-18T15:17:00Z</dcterms:created>
  <dcterms:modified xsi:type="dcterms:W3CDTF">2010-01-05T16:53:00Z</dcterms:modified>
</cp:coreProperties>
</file>