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CE" w:rsidRPr="006766CE" w:rsidRDefault="006766CE" w:rsidP="006766CE">
      <w:pPr>
        <w:jc w:val="right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>Букина М.А.</w:t>
      </w:r>
    </w:p>
    <w:p w:rsidR="006766CE" w:rsidRPr="006766CE" w:rsidRDefault="006766CE" w:rsidP="006766CE">
      <w:pPr>
        <w:jc w:val="right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66CE" w:rsidRPr="006766CE" w:rsidRDefault="006766CE" w:rsidP="00676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>А.И.Куприна «</w:t>
      </w:r>
      <w:proofErr w:type="spellStart"/>
      <w:r w:rsidRPr="006766CE">
        <w:rPr>
          <w:rFonts w:ascii="Times New Roman" w:hAnsi="Times New Roman" w:cs="Times New Roman"/>
          <w:sz w:val="24"/>
          <w:szCs w:val="24"/>
        </w:rPr>
        <w:t>Суламифь</w:t>
      </w:r>
      <w:proofErr w:type="spellEnd"/>
      <w:r w:rsidRPr="006766CE">
        <w:rPr>
          <w:rFonts w:ascii="Times New Roman" w:hAnsi="Times New Roman" w:cs="Times New Roman"/>
          <w:sz w:val="24"/>
          <w:szCs w:val="24"/>
        </w:rPr>
        <w:t>».</w:t>
      </w:r>
    </w:p>
    <w:p w:rsidR="006766CE" w:rsidRPr="006766CE" w:rsidRDefault="006766CE" w:rsidP="00676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CE" w:rsidRPr="006766CE" w:rsidRDefault="006766CE" w:rsidP="006766CE">
      <w:pPr>
        <w:jc w:val="both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 xml:space="preserve">    «Царь Соломон не достиг ещё среднего возраста - сорока пяти лет, - а слава о его мудрости и красоте, о великолепии его жизни и пышности его двора распространилась далеко за пределами Палестины…</w:t>
      </w:r>
    </w:p>
    <w:p w:rsidR="006766CE" w:rsidRPr="006766CE" w:rsidRDefault="006766CE" w:rsidP="006766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>Бледно было его лицо, губы – точно яркая алая лента; волнистые волосы черны иссиня, и в них – украшение мудрости – блестела седина, подобно серебряным нитям горных ручьёв… седина сверкала и в его чёрной бороде, завитой, по обычаю царей ассирийских, правильными мелкими рядами.</w:t>
      </w:r>
    </w:p>
    <w:p w:rsidR="006766CE" w:rsidRPr="006766CE" w:rsidRDefault="006766CE" w:rsidP="006766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>И не было человека во вселенной, который мог бы выдержать взгляд Соломона, не потупив своих глаз. И молнии гнева в очах царя повергали людей на землю…</w:t>
      </w:r>
    </w:p>
    <w:p w:rsidR="006766CE" w:rsidRPr="006766CE" w:rsidRDefault="006766CE" w:rsidP="006766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 xml:space="preserve">И так велика была власть души Соломона, что повиновались ей даже животные: львы и тигры ползали у ног царя, и тёрлись </w:t>
      </w:r>
      <w:proofErr w:type="gramStart"/>
      <w:r w:rsidRPr="006766CE">
        <w:rPr>
          <w:rFonts w:ascii="Times New Roman" w:hAnsi="Times New Roman" w:cs="Times New Roman"/>
          <w:sz w:val="24"/>
          <w:szCs w:val="24"/>
        </w:rPr>
        <w:t>мордами</w:t>
      </w:r>
      <w:proofErr w:type="gramEnd"/>
      <w:r w:rsidRPr="006766CE">
        <w:rPr>
          <w:rFonts w:ascii="Times New Roman" w:hAnsi="Times New Roman" w:cs="Times New Roman"/>
          <w:sz w:val="24"/>
          <w:szCs w:val="24"/>
        </w:rPr>
        <w:t xml:space="preserve"> о его колени, и лизали ему руки своими жёсткими языками, когда он входил в их помещения.</w:t>
      </w:r>
    </w:p>
    <w:p w:rsidR="006766CE" w:rsidRPr="006766CE" w:rsidRDefault="006766CE" w:rsidP="006766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>… У астрономов научился он следить за изменением положения звёзд и за годовыми кругами. Знал он также естество всех животных и угадывал чувства зверей, понимал происхождение и направление ветров, различные свойства растений и силу целебных трав.</w:t>
      </w:r>
    </w:p>
    <w:p w:rsidR="006766CE" w:rsidRPr="006766CE" w:rsidRDefault="006766CE" w:rsidP="006766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 xml:space="preserve">Помыслы в сердце человеческом – глубокая вода, но он их умел вычерпывать мудрый царь. В словах и голосе, в глазах, в движениях рук так же ясно читал он самые сокровенные тайны душ, как буквы в открытой книге. И потому со всех концов Палестины приходило к нему великое множество людей, прося суда, совета, помощи, разрешения спора, а также и за разгадкою непонятных предзнаменований и снов. И дивились люди глубине и тонкости ответов Соломоновых.   </w:t>
      </w:r>
    </w:p>
    <w:p w:rsidR="006766CE" w:rsidRPr="006766CE" w:rsidRDefault="006766CE" w:rsidP="00676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CE" w:rsidRPr="006766CE" w:rsidRDefault="006766CE" w:rsidP="00676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CE" w:rsidRPr="006766CE" w:rsidRDefault="006766CE" w:rsidP="00676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CE" w:rsidRPr="006766CE" w:rsidRDefault="006766CE" w:rsidP="00676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CE" w:rsidRPr="006766CE" w:rsidRDefault="006766CE" w:rsidP="00676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CE" w:rsidRPr="006766CE" w:rsidRDefault="006766CE" w:rsidP="00676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CE" w:rsidRPr="006766CE" w:rsidRDefault="006766CE" w:rsidP="006766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596F" w:rsidRPr="006766CE" w:rsidRDefault="006766CE" w:rsidP="006766CE">
      <w:pPr>
        <w:jc w:val="right"/>
        <w:rPr>
          <w:rFonts w:ascii="Times New Roman" w:hAnsi="Times New Roman" w:cs="Times New Roman"/>
          <w:sz w:val="24"/>
          <w:szCs w:val="24"/>
        </w:rPr>
      </w:pPr>
      <w:r w:rsidRPr="006766CE">
        <w:rPr>
          <w:rFonts w:ascii="Times New Roman" w:hAnsi="Times New Roman" w:cs="Times New Roman"/>
          <w:sz w:val="24"/>
          <w:szCs w:val="24"/>
        </w:rPr>
        <w:t>218-300-085</w:t>
      </w:r>
    </w:p>
    <w:sectPr w:rsidR="0051596F" w:rsidRPr="0067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6CE"/>
    <w:rsid w:val="0051596F"/>
    <w:rsid w:val="006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2010-01-29T14:57:00Z</dcterms:created>
  <dcterms:modified xsi:type="dcterms:W3CDTF">2010-01-29T14:58:00Z</dcterms:modified>
</cp:coreProperties>
</file>