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40" w:rsidRPr="001251CA" w:rsidRDefault="00172F40" w:rsidP="00172F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51CA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172F40" w:rsidRDefault="00172F40" w:rsidP="0017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для учителей по теме </w:t>
      </w:r>
      <w:r w:rsidRPr="007C1A48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172F40" w:rsidRPr="007C1A48" w:rsidRDefault="00172F40" w:rsidP="0017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tblInd w:w="-176" w:type="dxa"/>
        <w:tblLook w:val="04A0"/>
      </w:tblPr>
      <w:tblGrid>
        <w:gridCol w:w="9498"/>
      </w:tblGrid>
      <w:tr w:rsidR="00172F40" w:rsidRPr="007C1A48" w:rsidTr="00172F40">
        <w:trPr>
          <w:trHeight w:val="13340"/>
        </w:trPr>
        <w:tc>
          <w:tcPr>
            <w:tcW w:w="9498" w:type="dxa"/>
          </w:tcPr>
          <w:p w:rsidR="00172F40" w:rsidRPr="007C1A48" w:rsidRDefault="00172F40" w:rsidP="00473E5D">
            <w:pPr>
              <w:tabs>
                <w:tab w:val="left" w:pos="425"/>
              </w:tabs>
              <w:ind w:right="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Активизация познавательной деятельности учащихся на уроке</w:t>
            </w:r>
          </w:p>
          <w:p w:rsidR="00172F40" w:rsidRPr="007C1A48" w:rsidRDefault="00172F40" w:rsidP="00473E5D">
            <w:pPr>
              <w:tabs>
                <w:tab w:val="left" w:pos="425"/>
              </w:tabs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«Учение, лишенное всякого интереса и взятое только силой принуждения, убивает в ученике охоту к учению, а учение, основанное только на интересе, не дает возможности окрепнуть самообладанию и воле ученика, так как всё в учении интересно и необходимо брать силою воли». (К.Д.Ушинский)</w:t>
            </w:r>
          </w:p>
          <w:p w:rsidR="00172F40" w:rsidRDefault="00172F40" w:rsidP="00473E5D">
            <w:pPr>
              <w:tabs>
                <w:tab w:val="left" w:pos="425"/>
              </w:tabs>
              <w:ind w:right="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2F40" w:rsidRPr="007C1A48" w:rsidRDefault="00172F40" w:rsidP="00473E5D">
            <w:pPr>
              <w:tabs>
                <w:tab w:val="left" w:pos="425"/>
              </w:tabs>
              <w:ind w:right="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проявления познавательной деятельности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left="283" w:right="36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создание атмосферы сотрудничества и доброжелательности в классе;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left="283" w:right="36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создание «ситуации успеха» для каждого учащегося;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left="283" w:right="36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включение ученика в активную  деятельность, коллективные формы работы;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left="283" w:right="36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занимательности, нестандартности при изучении материала;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left="283" w:right="36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использование проблемных ситуаций;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left="283" w:right="36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практико-ориентированная направленность изучаемого материала</w:t>
            </w:r>
          </w:p>
          <w:p w:rsidR="00172F40" w:rsidRDefault="00172F40" w:rsidP="00473E5D">
            <w:pPr>
              <w:pStyle w:val="a3"/>
              <w:tabs>
                <w:tab w:val="left" w:pos="425"/>
              </w:tabs>
              <w:ind w:left="283" w:right="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2F40" w:rsidRPr="007C1A48" w:rsidRDefault="00172F40" w:rsidP="00473E5D">
            <w:pPr>
              <w:pStyle w:val="a3"/>
              <w:tabs>
                <w:tab w:val="left" w:pos="425"/>
              </w:tabs>
              <w:ind w:left="283" w:right="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Кредо учителя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2"/>
              </w:numPr>
              <w:tabs>
                <w:tab w:val="left" w:pos="425"/>
              </w:tabs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создать из повседневного удивительное;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2"/>
              </w:numPr>
              <w:tabs>
                <w:tab w:val="left" w:pos="425"/>
              </w:tabs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о сложном говорить увлекательно, эмоционально;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2"/>
              </w:numPr>
              <w:tabs>
                <w:tab w:val="left" w:pos="425"/>
              </w:tabs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 xml:space="preserve">учить всему кратко, понятно, основательно. </w:t>
            </w:r>
          </w:p>
          <w:p w:rsidR="00172F40" w:rsidRDefault="00172F40" w:rsidP="00473E5D">
            <w:pPr>
              <w:pStyle w:val="a3"/>
              <w:tabs>
                <w:tab w:val="left" w:pos="425"/>
              </w:tabs>
              <w:ind w:left="1003" w:right="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2F40" w:rsidRPr="007C1A48" w:rsidRDefault="00172F40" w:rsidP="00473E5D">
            <w:pPr>
              <w:pStyle w:val="a3"/>
              <w:tabs>
                <w:tab w:val="left" w:pos="425"/>
              </w:tabs>
              <w:ind w:left="1003" w:right="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46.3pt;margin-top:13.7pt;width:0;height:18.5pt;z-index:251658240" o:connectortype="straight">
                  <v:stroke endarrow="block"/>
                </v:shape>
              </w:pict>
            </w:r>
            <w:r w:rsidRPr="004738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111.5pt;margin-top:14.95pt;width:126.15pt;height:8.6pt;flip:x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254.75pt;margin-top:13.7pt;width:127.5pt;height:8.6pt;z-index:251658240" o:connectortype="straight">
                  <v:stroke endarrow="block"/>
                </v:shape>
              </w:pict>
            </w:r>
            <w:r w:rsidRPr="007C1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деятельности учащегося</w:t>
            </w:r>
          </w:p>
          <w:p w:rsidR="00172F40" w:rsidRPr="007C1A48" w:rsidRDefault="00172F40" w:rsidP="00473E5D">
            <w:pPr>
              <w:pStyle w:val="a3"/>
              <w:tabs>
                <w:tab w:val="left" w:pos="425"/>
              </w:tabs>
              <w:ind w:left="1003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40" w:rsidRPr="007C1A48" w:rsidRDefault="00172F40" w:rsidP="00473E5D">
            <w:pPr>
              <w:pStyle w:val="a3"/>
              <w:tabs>
                <w:tab w:val="left" w:pos="425"/>
              </w:tabs>
              <w:ind w:left="100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индивидуальные                      коллективные                          групповые</w:t>
            </w:r>
          </w:p>
          <w:p w:rsidR="00172F40" w:rsidRDefault="00172F40" w:rsidP="00473E5D">
            <w:pPr>
              <w:pStyle w:val="a3"/>
              <w:tabs>
                <w:tab w:val="left" w:pos="425"/>
              </w:tabs>
              <w:ind w:left="1003" w:right="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2F40" w:rsidRPr="007C1A48" w:rsidRDefault="00172F40" w:rsidP="00473E5D">
            <w:pPr>
              <w:pStyle w:val="a3"/>
              <w:tabs>
                <w:tab w:val="left" w:pos="425"/>
              </w:tabs>
              <w:ind w:left="1003" w:right="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обучения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3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необходимой информации;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3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метод проектов;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3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3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овладение разными учащимися разного материала;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3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в процессе обучения: дискуссия, самостоятельное создание продуктов труда, работа над учебно-исследовательскими проектами и др.;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3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эвристическая деятельность: «мозговой штурм», «мозговая атака», ТРИЗ и др.;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3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метод инверсии: решение творческой задачи с помощью анализа и синтеза, конкретного и абстрактного;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3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метод эмпатии (метод личной аналогии);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3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проблемное обучение.</w:t>
            </w:r>
          </w:p>
          <w:p w:rsidR="00172F40" w:rsidRPr="007C1A48" w:rsidRDefault="00172F40" w:rsidP="00473E5D">
            <w:pPr>
              <w:tabs>
                <w:tab w:val="left" w:pos="265"/>
                <w:tab w:val="left" w:pos="425"/>
              </w:tabs>
              <w:ind w:right="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  с учебником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4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репродуктивно -  </w:t>
            </w: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поисковая (составление плана, схемы, конспекта по тексту);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4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сравнительно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аналитическая (составление таблиц, схем, рисунков);</w:t>
            </w:r>
          </w:p>
          <w:p w:rsidR="00172F40" w:rsidRPr="00172F40" w:rsidRDefault="00172F40" w:rsidP="00172F40">
            <w:pPr>
              <w:pStyle w:val="a3"/>
              <w:numPr>
                <w:ilvl w:val="0"/>
                <w:numId w:val="4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 w:rsidRPr="007C1A48">
              <w:rPr>
                <w:rFonts w:ascii="Times New Roman" w:hAnsi="Times New Roman" w:cs="Times New Roman"/>
                <w:sz w:val="24"/>
                <w:szCs w:val="24"/>
              </w:rPr>
              <w:t xml:space="preserve"> (тесты, кроссворды, тексты с ошибками).</w:t>
            </w:r>
          </w:p>
          <w:p w:rsidR="00172F40" w:rsidRPr="007C1A48" w:rsidRDefault="00172F40" w:rsidP="00172F40">
            <w:pPr>
              <w:pStyle w:val="a3"/>
              <w:numPr>
                <w:ilvl w:val="0"/>
                <w:numId w:val="4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2F40" w:rsidRPr="007C1A48" w:rsidRDefault="00172F40" w:rsidP="00473E5D">
            <w:pPr>
              <w:tabs>
                <w:tab w:val="left" w:pos="265"/>
                <w:tab w:val="left" w:pos="425"/>
              </w:tabs>
              <w:ind w:right="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проведения урока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84"/>
              <w:gridCol w:w="3099"/>
              <w:gridCol w:w="3099"/>
            </w:tblGrid>
            <w:tr w:rsidR="00172F40" w:rsidRPr="007C1A48" w:rsidTr="00473E5D">
              <w:trPr>
                <w:trHeight w:val="1330"/>
              </w:trPr>
              <w:tc>
                <w:tcPr>
                  <w:tcW w:w="3172" w:type="dxa"/>
                </w:tcPr>
                <w:p w:rsidR="00172F40" w:rsidRPr="007C1A48" w:rsidRDefault="00172F40" w:rsidP="00172F4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деловая игра;</w:t>
                  </w:r>
                </w:p>
                <w:p w:rsidR="00172F40" w:rsidRPr="007C1A48" w:rsidRDefault="00172F40" w:rsidP="00172F4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ролевая игра;</w:t>
                  </w:r>
                </w:p>
                <w:p w:rsidR="00172F40" w:rsidRPr="007C1A48" w:rsidRDefault="00172F40" w:rsidP="00172F4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пресс-конференция;</w:t>
                  </w:r>
                </w:p>
                <w:p w:rsidR="00172F40" w:rsidRPr="007C1A48" w:rsidRDefault="00172F40" w:rsidP="00172F4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семинар;</w:t>
                  </w:r>
                </w:p>
              </w:tc>
              <w:tc>
                <w:tcPr>
                  <w:tcW w:w="3173" w:type="dxa"/>
                </w:tcPr>
                <w:p w:rsidR="00172F40" w:rsidRPr="007C1A48" w:rsidRDefault="00172F40" w:rsidP="00172F4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урок-аукцион;</w:t>
                  </w:r>
                </w:p>
                <w:p w:rsidR="00172F40" w:rsidRPr="007C1A48" w:rsidRDefault="00172F40" w:rsidP="00172F4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зачет;</w:t>
                  </w:r>
                </w:p>
                <w:p w:rsidR="00172F40" w:rsidRPr="007C1A48" w:rsidRDefault="00172F40" w:rsidP="00172F4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игра;</w:t>
                  </w:r>
                </w:p>
                <w:p w:rsidR="00172F40" w:rsidRPr="007C1A48" w:rsidRDefault="00172F40" w:rsidP="00172F4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путешествие;</w:t>
                  </w:r>
                </w:p>
              </w:tc>
              <w:tc>
                <w:tcPr>
                  <w:tcW w:w="3173" w:type="dxa"/>
                </w:tcPr>
                <w:p w:rsidR="00172F40" w:rsidRPr="007C1A48" w:rsidRDefault="00172F40" w:rsidP="00172F4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лабораторная работа;</w:t>
                  </w:r>
                </w:p>
                <w:p w:rsidR="00172F40" w:rsidRPr="007C1A48" w:rsidRDefault="00172F40" w:rsidP="00172F4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работа;</w:t>
                  </w:r>
                </w:p>
                <w:p w:rsidR="00172F40" w:rsidRPr="007C1A48" w:rsidRDefault="00172F40" w:rsidP="00172F4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 знаний</w:t>
                  </w:r>
                </w:p>
                <w:p w:rsidR="00172F40" w:rsidRPr="007C1A48" w:rsidRDefault="00172F40" w:rsidP="00172F4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диспут;</w:t>
                  </w:r>
                </w:p>
              </w:tc>
            </w:tr>
          </w:tbl>
          <w:p w:rsidR="00172F40" w:rsidRPr="007C1A48" w:rsidRDefault="00172F40" w:rsidP="00473E5D">
            <w:pPr>
              <w:tabs>
                <w:tab w:val="left" w:pos="265"/>
                <w:tab w:val="left" w:pos="425"/>
              </w:tabs>
              <w:ind w:right="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технологии</w:t>
            </w:r>
          </w:p>
          <w:p w:rsidR="00172F40" w:rsidRPr="007C1A48" w:rsidRDefault="00172F40" w:rsidP="00473E5D">
            <w:pPr>
              <w:tabs>
                <w:tab w:val="left" w:pos="265"/>
                <w:tab w:val="left" w:pos="425"/>
              </w:tabs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обучения – это все технологии, использующие специальные технические средства (ЭВМ, аудио, кино, видео)</w:t>
            </w:r>
          </w:p>
          <w:p w:rsidR="00172F40" w:rsidRPr="007C1A48" w:rsidRDefault="00172F40" w:rsidP="00473E5D">
            <w:pPr>
              <w:tabs>
                <w:tab w:val="left" w:pos="265"/>
                <w:tab w:val="left" w:pos="425"/>
              </w:tabs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BC0" w:rsidRDefault="00460BC0"/>
    <w:sectPr w:rsidR="00460BC0" w:rsidSect="00172F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87"/>
    <w:multiLevelType w:val="hybridMultilevel"/>
    <w:tmpl w:val="231A128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83918C2"/>
    <w:multiLevelType w:val="hybridMultilevel"/>
    <w:tmpl w:val="F9F6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3F11"/>
    <w:multiLevelType w:val="hybridMultilevel"/>
    <w:tmpl w:val="3ADA1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84A87"/>
    <w:multiLevelType w:val="hybridMultilevel"/>
    <w:tmpl w:val="A33A6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F55DF"/>
    <w:multiLevelType w:val="hybridMultilevel"/>
    <w:tmpl w:val="4AEEE43E"/>
    <w:lvl w:ilvl="0" w:tplc="0419000D">
      <w:start w:val="1"/>
      <w:numFmt w:val="bullet"/>
      <w:lvlText w:val=""/>
      <w:lvlJc w:val="left"/>
      <w:pPr>
        <w:ind w:left="13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F40"/>
    <w:rsid w:val="00172F40"/>
    <w:rsid w:val="0046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40"/>
    <w:pPr>
      <w:ind w:left="720"/>
      <w:contextualSpacing/>
    </w:pPr>
  </w:style>
  <w:style w:type="table" w:styleId="a4">
    <w:name w:val="Table Grid"/>
    <w:basedOn w:val="a1"/>
    <w:uiPriority w:val="59"/>
    <w:rsid w:val="00172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</cp:revision>
  <dcterms:created xsi:type="dcterms:W3CDTF">2011-01-25T22:30:00Z</dcterms:created>
  <dcterms:modified xsi:type="dcterms:W3CDTF">2011-01-25T22:33:00Z</dcterms:modified>
</cp:coreProperties>
</file>