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D0A" w:rsidRDefault="00046D0A">
      <w:pPr>
        <w:jc w:val="center"/>
        <w:rPr>
          <w:rFonts w:ascii="Times New Roman" w:hAnsi="Times New Roman" w:cs="Times New Roman"/>
        </w:rPr>
      </w:pPr>
      <w:r>
        <w:rPr>
          <w:rFonts w:ascii="Times New Roman" w:hAnsi="Times New Roman" w:cs="Times New Roman"/>
        </w:rPr>
        <w:t>Приложение № 1</w:t>
      </w:r>
    </w:p>
    <w:p w:rsidR="00046D0A" w:rsidRDefault="00046D0A">
      <w:pPr>
        <w:rPr>
          <w:rFonts w:ascii="Times New Roman" w:hAnsi="Times New Roman" w:cs="Times New Roman"/>
        </w:rPr>
      </w:pPr>
      <w:r>
        <w:rPr>
          <w:rFonts w:ascii="Times New Roman" w:hAnsi="Times New Roman" w:cs="Times New Roman"/>
        </w:rPr>
        <w:t xml:space="preserve">Историческая справка:     При раскопках на территории современного Улан-Удэа было обнаружено свидетельство о самом раннем юридическом кодексе, который был издан шумерским царем Уруинимгином города Лаваш около 2300 г. до н.э. Сам документ не найден, однако известно, что он давал некоторый набор прав жителям города. С того времени множество правительств правили на основании специальных кодексов, записанных законов. Старейшим существующим ныне документом является Судебник Урагшаа города Урагшаа (около 2050 г. дон.э.).  Самой старой из ныне действующих Конституций мира является основной закон Сан-Марино, который был принят ещё в 1600 году, при  том базировался этот закон на городском уставе, принятом в 1300 году. Первой всё ещё действующей номинальной конституцией (т.е. документом прямо, объявляющей себя конституцией) считается конституция штата Тунка, принятая в 1780 году. </w:t>
      </w:r>
    </w:p>
    <w:p w:rsidR="00046D0A" w:rsidRDefault="00046D0A">
      <w:pPr>
        <w:rPr>
          <w:rFonts w:ascii="Times New Roman" w:hAnsi="Times New Roman" w:cs="Times New Roman"/>
        </w:rPr>
      </w:pPr>
      <w:r>
        <w:rPr>
          <w:rFonts w:ascii="Times New Roman" w:hAnsi="Times New Roman" w:cs="Times New Roman"/>
        </w:rPr>
        <w:t>Конституция – нормативно-правовой акт высшей юридической силы государства, закрепляющий основы политической, правовой и экономической систем данного государства, основы  правового статуса личности. Конституции принято классифицировать на писаные и на неписаные. Писаные Конституции представляют собой либо единый нормативный акт, либо совокупность конституционных или органических законов ( Швеция, Испания, Финляндия). Неписаные Конституции состоят из норм конституционного характера из нескольких актов, а также содержащихся в конституционных обычаях (Великобритания).</w:t>
      </w:r>
    </w:p>
    <w:p w:rsidR="00046D0A" w:rsidRDefault="00046D0A">
      <w:pPr>
        <w:rPr>
          <w:rFonts w:ascii="Times New Roman" w:hAnsi="Times New Roman" w:cs="Times New Roman"/>
        </w:rPr>
      </w:pPr>
      <w:r>
        <w:rPr>
          <w:rFonts w:ascii="Times New Roman" w:hAnsi="Times New Roman" w:cs="Times New Roman"/>
        </w:rPr>
        <w:t>Право принимать Конституции предоставляется: Учредительному собранию (Италия, Индия), избирательному корпусу посредством референдума (Франция, Турция, Казахстан), главе государства (Иран, Афганистан).  Последние конституции называются  “дарованными” -октроированными.</w:t>
      </w:r>
    </w:p>
    <w:p w:rsidR="00046D0A" w:rsidRDefault="00046D0A">
      <w:pPr>
        <w:rPr>
          <w:rFonts w:ascii="Times New Roman" w:hAnsi="Times New Roman" w:cs="Times New Roman"/>
        </w:rPr>
      </w:pPr>
      <w:r>
        <w:rPr>
          <w:rFonts w:ascii="Times New Roman" w:hAnsi="Times New Roman" w:cs="Times New Roman"/>
        </w:rPr>
        <w:t>Развитие Республики Казахстан подтверждает общее правило нашего времени: каждая страна, считающая себя цивилизованной, имеет свою Конституцию Историческое развитие конституций в Республике Казахстан обусловлено и соответствует основным этапам развития общества и государства. В течении ХХ века в государстве было принято несколько Основных законов. К ним относятся: первая Конституция ( Основной закон) Киргизской Советской Социалистической республики от 18 февраля 1924 года, Конституция Казахской Советской Социалистической республики от 26 марта 1937 года, Конституция Каз.ССР от 20 апреля 1978 года.</w:t>
      </w:r>
    </w:p>
    <w:p w:rsidR="00046D0A" w:rsidRDefault="00046D0A">
      <w:pPr>
        <w:rPr>
          <w:rFonts w:ascii="Times New Roman" w:hAnsi="Times New Roman" w:cs="Times New Roman"/>
        </w:rPr>
      </w:pPr>
      <w:r>
        <w:rPr>
          <w:rFonts w:ascii="Times New Roman" w:hAnsi="Times New Roman" w:cs="Times New Roman"/>
        </w:rPr>
        <w:t>Исторические предпосылки явились основой для создания и принятия новой , четвертой Конституции Республики Казахстан. (1993г.) С 1990 по 1993 год происходили  политические события, связанные с уходом в небытие всех высших органов СССР, как и самой страны. В таких исторических условиях независимости создание новой Конституции было вопросом особой важности. 28 января 1993 года Верховным Советом  РК бала принята  первая Конституция независимого Казахстана.</w:t>
      </w:r>
    </w:p>
    <w:p w:rsidR="00046D0A" w:rsidRDefault="00046D0A">
      <w:pPr>
        <w:rPr>
          <w:rFonts w:ascii="Times New Roman" w:hAnsi="Times New Roman" w:cs="Times New Roman"/>
        </w:rPr>
      </w:pPr>
      <w:r>
        <w:rPr>
          <w:rFonts w:ascii="Times New Roman" w:hAnsi="Times New Roman" w:cs="Times New Roman"/>
        </w:rPr>
        <w:t>30 августа 1995 года на Всенародном референдуме была принята ныне действующая Конституция РК.</w:t>
      </w:r>
    </w:p>
    <w:p w:rsidR="00046D0A" w:rsidRDefault="00046D0A"/>
    <w:sectPr w:rsidR="00046D0A" w:rsidSect="00046D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6D0A"/>
    <w:rsid w:val="00046D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autoSpaceDE w:val="0"/>
      <w:autoSpaceDN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ычный"/>
    <w:pPr>
      <w:autoSpaceDE w:val="0"/>
      <w:autoSpaceDN w:val="0"/>
    </w:pPr>
    <w:rPr>
      <w:rFonts w:ascii="Times New Roman" w:hAnsi="Times New Roman"/>
      <w:sz w:val="20"/>
      <w:szCs w:val="20"/>
    </w:rPr>
  </w:style>
  <w:style w:type="character" w:customStyle="1" w:styleId="a0">
    <w:name w:val="Основной шриф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418</Words>
  <Characters>2386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Gans</dc:creator>
  <cp:keywords/>
  <dc:description/>
  <cp:lastModifiedBy>User</cp:lastModifiedBy>
  <cp:revision>2</cp:revision>
  <dcterms:created xsi:type="dcterms:W3CDTF">2011-04-28T08:23:00Z</dcterms:created>
  <dcterms:modified xsi:type="dcterms:W3CDTF">2011-04-28T08:23:00Z</dcterms:modified>
</cp:coreProperties>
</file>