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FE" w:rsidRPr="00F443FE" w:rsidRDefault="00F443FE" w:rsidP="00F443FE">
      <w:pPr>
        <w:tabs>
          <w:tab w:val="left" w:pos="7400"/>
        </w:tabs>
        <w:ind w:firstLine="540"/>
        <w:jc w:val="both"/>
        <w:rPr>
          <w:b/>
        </w:rPr>
      </w:pPr>
      <w:r w:rsidRPr="00F443FE">
        <w:rPr>
          <w:b/>
        </w:rPr>
        <w:t>Приложение 2</w:t>
      </w:r>
    </w:p>
    <w:p w:rsidR="00F443FE" w:rsidRPr="00535EDC" w:rsidRDefault="00F443FE" w:rsidP="00F443FE">
      <w:pPr>
        <w:ind w:firstLine="540"/>
        <w:jc w:val="both"/>
      </w:pPr>
      <w:r w:rsidRPr="00535EDC">
        <w:rPr>
          <w:noProof/>
        </w:rPr>
        <w:pict>
          <v:rect id="_x0000_s1031" style="position:absolute;left:0;text-align:left;margin-left:-18pt;margin-top:18.9pt;width:135pt;height:81pt;z-index:251665408" fillcolor="fuchsia" strokecolor="purple">
            <v:fill color2="yellow" rotate="t" focus="100%" type="gradient"/>
            <v:textbox style="mso-next-textbox:#_x0000_s1031">
              <w:txbxContent>
                <w:p w:rsidR="00F443FE" w:rsidRPr="00535EDC" w:rsidRDefault="00F443FE" w:rsidP="00F443FE">
                  <w:pPr>
                    <w:spacing w:line="360" w:lineRule="auto"/>
                    <w:jc w:val="center"/>
                    <w:rPr>
                      <w:color w:val="000080"/>
                    </w:rPr>
                  </w:pPr>
                  <w:r w:rsidRPr="00535EDC">
                    <w:rPr>
                      <w:color w:val="000080"/>
                    </w:rPr>
                    <w:t>общий укрепляющий массаж в парах</w:t>
                  </w:r>
                </w:p>
              </w:txbxContent>
            </v:textbox>
          </v:rect>
        </w:pict>
      </w:r>
    </w:p>
    <w:p w:rsidR="00F443FE" w:rsidRPr="00535EDC" w:rsidRDefault="00F443FE" w:rsidP="00F443FE">
      <w:r w:rsidRPr="00535EDC">
        <w:rPr>
          <w:noProof/>
        </w:rPr>
        <w:pict>
          <v:rect id="_x0000_s1037" style="position:absolute;margin-left:153pt;margin-top:9.9pt;width:135pt;height:74.85pt;z-index:251671552" fillcolor="fuchsia" strokecolor="purple">
            <v:fill color2="yellow" rotate="t" focus="100%" type="gradient"/>
            <v:textbox style="mso-next-textbox:#_x0000_s1037">
              <w:txbxContent>
                <w:p w:rsidR="00F443FE" w:rsidRPr="00535EDC" w:rsidRDefault="00F443FE" w:rsidP="00F443FE">
                  <w:pPr>
                    <w:spacing w:line="360" w:lineRule="auto"/>
                    <w:jc w:val="center"/>
                    <w:rPr>
                      <w:color w:val="000080"/>
                    </w:rPr>
                  </w:pPr>
                  <w:r w:rsidRPr="00535EDC">
                    <w:rPr>
                      <w:color w:val="000080"/>
                    </w:rPr>
                    <w:t>закаливающие упражнения</w:t>
                  </w:r>
                </w:p>
              </w:txbxContent>
            </v:textbox>
          </v:rect>
        </w:pict>
      </w:r>
      <w:r w:rsidRPr="00535EDC">
        <w:rPr>
          <w:noProof/>
        </w:rPr>
        <w:pict>
          <v:rect id="_x0000_s1036" style="position:absolute;margin-left:324pt;margin-top:5.25pt;width:135pt;height:83.85pt;z-index:251670528" fillcolor="fuchsia" strokecolor="purple">
            <v:fill color2="yellow" rotate="t" focus="100%" type="gradient"/>
            <v:textbox style="mso-next-textbox:#_x0000_s1036">
              <w:txbxContent>
                <w:p w:rsidR="00F443FE" w:rsidRPr="00535EDC" w:rsidRDefault="00F443FE" w:rsidP="00F443FE">
                  <w:pPr>
                    <w:spacing w:line="360" w:lineRule="auto"/>
                    <w:jc w:val="center"/>
                    <w:rPr>
                      <w:color w:val="000080"/>
                    </w:rPr>
                  </w:pPr>
                  <w:r w:rsidRPr="00535EDC">
                    <w:rPr>
                      <w:color w:val="000080"/>
                    </w:rPr>
                    <w:t xml:space="preserve">подвижные игры     </w:t>
                  </w:r>
                  <w:r>
                    <w:rPr>
                      <w:color w:val="000080"/>
                    </w:rPr>
                    <w:t xml:space="preserve"> </w:t>
                  </w:r>
                  <w:r w:rsidRPr="00535EDC">
                    <w:rPr>
                      <w:color w:val="000080"/>
                    </w:rPr>
                    <w:t xml:space="preserve">    с туристической направленностью</w:t>
                  </w:r>
                </w:p>
              </w:txbxContent>
            </v:textbox>
          </v:rect>
        </w:pict>
      </w:r>
    </w:p>
    <w:p w:rsidR="00F443FE" w:rsidRPr="00535EDC" w:rsidRDefault="00F443FE" w:rsidP="00F443FE"/>
    <w:p w:rsidR="00F443FE" w:rsidRPr="00535EDC" w:rsidRDefault="00F443FE" w:rsidP="00F443FE"/>
    <w:p w:rsidR="00F443FE" w:rsidRPr="00535EDC" w:rsidRDefault="00F443FE" w:rsidP="00F443FE">
      <w:r w:rsidRPr="00535EDC">
        <w:rPr>
          <w:noProof/>
        </w:rPr>
        <w:pict>
          <v:line id="_x0000_s1042" style="position:absolute;flip:y;z-index:-251639808" from="270pt,1.95pt" to="324pt,118.8pt" strokecolor="navy">
            <v:stroke endarrow="block"/>
          </v:line>
        </w:pict>
      </w:r>
    </w:p>
    <w:p w:rsidR="00F443FE" w:rsidRPr="00535EDC" w:rsidRDefault="00F443FE" w:rsidP="00F443FE">
      <w:r w:rsidRPr="00535EDC">
        <w:rPr>
          <w:noProof/>
        </w:rPr>
        <w:pict>
          <v:line id="_x0000_s1043" style="position:absolute;flip:x y;z-index:-251638784" from="117pt,0" to="180pt,107.7pt" strokecolor="navy">
            <v:stroke endarrow="block"/>
          </v:line>
        </w:pict>
      </w:r>
    </w:p>
    <w:p w:rsidR="00F443FE" w:rsidRPr="00535EDC" w:rsidRDefault="00F443FE" w:rsidP="00F443FE">
      <w:r w:rsidRPr="00535EDC">
        <w:rPr>
          <w:noProof/>
        </w:rPr>
        <w:pict>
          <v:line id="_x0000_s1041" style="position:absolute;flip:y;z-index:-251640832" from="225pt,10.2pt" to="225pt,79.35pt" strokecolor="navy">
            <v:stroke endarrow="block"/>
          </v:line>
        </w:pict>
      </w:r>
    </w:p>
    <w:p w:rsidR="00F443FE" w:rsidRPr="00535EDC" w:rsidRDefault="00F443FE" w:rsidP="00F443FE"/>
    <w:p w:rsidR="00F443FE" w:rsidRPr="00535EDC" w:rsidRDefault="00F443FE" w:rsidP="00F443FE"/>
    <w:p w:rsidR="00F443FE" w:rsidRPr="00535EDC" w:rsidRDefault="00F443FE" w:rsidP="00F443FE"/>
    <w:p w:rsidR="00F443FE" w:rsidRPr="00535EDC" w:rsidRDefault="00F443FE" w:rsidP="00F443FE"/>
    <w:p w:rsidR="00F443FE" w:rsidRPr="00535EDC" w:rsidRDefault="00F443FE" w:rsidP="00F443FE">
      <w:r w:rsidRPr="00535EDC">
        <w:rPr>
          <w:noProof/>
        </w:rPr>
        <w:pict>
          <v:rect id="_x0000_s1035" style="position:absolute;margin-left:342pt;margin-top:6.9pt;width:135pt;height:63pt;z-index:251669504" fillcolor="fuchsia" strokecolor="purple">
            <v:fill color2="yellow" rotate="t" focus="100%" type="gradient"/>
            <v:textbox style="mso-next-textbox:#_x0000_s1035">
              <w:txbxContent>
                <w:p w:rsidR="00F443FE" w:rsidRPr="00535EDC" w:rsidRDefault="00F443FE" w:rsidP="00F443FE">
                  <w:pPr>
                    <w:spacing w:line="360" w:lineRule="auto"/>
                    <w:jc w:val="center"/>
                    <w:rPr>
                      <w:color w:val="000080"/>
                    </w:rPr>
                  </w:pPr>
                  <w:r w:rsidRPr="00535EDC">
                    <w:rPr>
                      <w:color w:val="000080"/>
                    </w:rPr>
                    <w:t>дыхательные упражнения</w:t>
                  </w:r>
                </w:p>
              </w:txbxContent>
            </v:textbox>
          </v:rect>
        </w:pict>
      </w:r>
      <w:r w:rsidRPr="00535EDC">
        <w:rPr>
          <w:noProof/>
        </w:rPr>
        <w:pict>
          <v:rect id="_x0000_s1034" style="position:absolute;margin-left:-18pt;margin-top:6.9pt;width:135pt;height:63pt;z-index:251668480" fillcolor="fuchsia" strokecolor="purple">
            <v:fill color2="yellow" rotate="t" focus="100%" type="gradient"/>
            <v:textbox style="mso-next-textbox:#_x0000_s1034">
              <w:txbxContent>
                <w:p w:rsidR="00F443FE" w:rsidRPr="00535EDC" w:rsidRDefault="00F443FE" w:rsidP="00F443FE">
                  <w:pPr>
                    <w:spacing w:line="360" w:lineRule="auto"/>
                    <w:jc w:val="center"/>
                  </w:pPr>
                  <w:r w:rsidRPr="00535EDC">
                    <w:rPr>
                      <w:color w:val="000080"/>
                    </w:rPr>
                    <w:t>физические</w:t>
                  </w:r>
                  <w:r w:rsidRPr="00535EDC">
                    <w:t xml:space="preserve"> упражнения</w:t>
                  </w:r>
                </w:p>
              </w:txbxContent>
            </v:textbox>
          </v:rect>
        </w:pict>
      </w:r>
    </w:p>
    <w:p w:rsidR="00F443FE" w:rsidRPr="00535EDC" w:rsidRDefault="00F443FE" w:rsidP="00F443FE">
      <w:r w:rsidRPr="00535EDC">
        <w:rPr>
          <w:noProof/>
        </w:rPr>
        <w:pict>
          <v:oval id="_x0000_s1030" style="position:absolute;margin-left:135pt;margin-top:2.1pt;width:180pt;height:108pt;z-index:251664384" strokecolor="purple">
            <v:textbox style="mso-next-textbox:#_x0000_s1030">
              <w:txbxContent>
                <w:p w:rsidR="00F443FE" w:rsidRPr="00535EDC" w:rsidRDefault="00F443FE" w:rsidP="00F443FE">
                  <w:pPr>
                    <w:spacing w:line="360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535EDC">
                    <w:rPr>
                      <w:color w:val="FF0000"/>
                      <w:sz w:val="28"/>
                      <w:szCs w:val="28"/>
                    </w:rPr>
                    <w:t>Мероприятия</w:t>
                  </w:r>
                </w:p>
                <w:p w:rsidR="00F443FE" w:rsidRPr="00535EDC" w:rsidRDefault="00F443FE" w:rsidP="00F443FE">
                  <w:pPr>
                    <w:spacing w:line="360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535EDC">
                    <w:rPr>
                      <w:color w:val="FF0000"/>
                      <w:sz w:val="28"/>
                      <w:szCs w:val="28"/>
                    </w:rPr>
                    <w:t xml:space="preserve"> с туристической направленностью</w:t>
                  </w:r>
                </w:p>
              </w:txbxContent>
            </v:textbox>
          </v:oval>
        </w:pict>
      </w:r>
    </w:p>
    <w:p w:rsidR="00F443FE" w:rsidRPr="00535EDC" w:rsidRDefault="00F443FE" w:rsidP="00F443FE"/>
    <w:p w:rsidR="00F443FE" w:rsidRPr="00535EDC" w:rsidRDefault="00F443FE" w:rsidP="00F443FE">
      <w:r w:rsidRPr="00535EDC">
        <w:rPr>
          <w:noProof/>
        </w:rPr>
        <w:pict>
          <v:line id="_x0000_s1044" style="position:absolute;flip:x;z-index:-251637760" from="117pt,1.5pt" to="162pt,1.5pt" strokecolor="navy">
            <v:stroke endarrow="block"/>
          </v:line>
        </w:pict>
      </w:r>
      <w:r w:rsidRPr="00535EDC">
        <w:rPr>
          <w:noProof/>
        </w:rPr>
        <w:pict>
          <v:line id="_x0000_s1026" style="position:absolute;flip:y;z-index:251660288" from="297pt,1.5pt" to="342pt,1.5pt" strokecolor="navy">
            <v:stroke endarrow="block"/>
          </v:line>
        </w:pict>
      </w:r>
      <w:r w:rsidRPr="00535EDC">
        <w:rPr>
          <w:noProof/>
        </w:rPr>
        <w:pict>
          <v:line id="_x0000_s1029" style="position:absolute;flip:x;z-index:251663360" from="117pt,12pt" to="207pt,84pt" strokecolor="navy">
            <v:stroke endarrow="block"/>
          </v:line>
        </w:pict>
      </w:r>
    </w:p>
    <w:p w:rsidR="00F443FE" w:rsidRPr="00535EDC" w:rsidRDefault="00F443FE" w:rsidP="00F443FE"/>
    <w:p w:rsidR="00F443FE" w:rsidRPr="00535EDC" w:rsidRDefault="00F443FE" w:rsidP="00F443FE"/>
    <w:p w:rsidR="00F443FE" w:rsidRPr="00535EDC" w:rsidRDefault="00F443FE" w:rsidP="00F443FE"/>
    <w:p w:rsidR="00F443FE" w:rsidRPr="00535EDC" w:rsidRDefault="00F443FE" w:rsidP="00F443FE">
      <w:r w:rsidRPr="00535EDC">
        <w:rPr>
          <w:noProof/>
        </w:rPr>
        <w:pict>
          <v:line id="_x0000_s1045" style="position:absolute;z-index:-251636736" from="297pt,.35pt" to="5in,27.35pt" strokecolor="navy">
            <v:stroke endarrow="block"/>
          </v:line>
        </w:pict>
      </w:r>
      <w:r w:rsidRPr="00535EDC">
        <w:rPr>
          <w:noProof/>
        </w:rPr>
        <w:pict>
          <v:line id="_x0000_s1027" style="position:absolute;z-index:251661312" from="225pt,9.35pt" to="396pt,122pt" strokecolor="navy">
            <v:stroke endarrow="block"/>
          </v:line>
        </w:pict>
      </w:r>
      <w:r w:rsidRPr="00535EDC">
        <w:rPr>
          <w:noProof/>
        </w:rPr>
        <w:pict>
          <v:rect id="_x0000_s1032" style="position:absolute;margin-left:5in;margin-top:.35pt;width:126pt;height:63pt;z-index:251666432" fillcolor="fuchsia" strokecolor="purple">
            <v:fill color2="yellow" rotate="t" focus="100%" type="gradient"/>
            <v:textbox style="mso-next-textbox:#_x0000_s1032">
              <w:txbxContent>
                <w:p w:rsidR="00F443FE" w:rsidRPr="00535EDC" w:rsidRDefault="00F443FE" w:rsidP="00F443FE">
                  <w:pPr>
                    <w:spacing w:line="360" w:lineRule="auto"/>
                    <w:jc w:val="center"/>
                    <w:rPr>
                      <w:color w:val="000080"/>
                    </w:rPr>
                  </w:pPr>
                  <w:r w:rsidRPr="00535EDC">
                    <w:rPr>
                      <w:color w:val="000080"/>
                    </w:rPr>
                    <w:t>пальчиковые игры и упражнения</w:t>
                  </w:r>
                </w:p>
              </w:txbxContent>
            </v:textbox>
          </v:rect>
        </w:pict>
      </w:r>
      <w:r w:rsidRPr="00535EDC">
        <w:rPr>
          <w:noProof/>
        </w:rPr>
        <w:pict>
          <v:rect id="_x0000_s1033" style="position:absolute;margin-left:-18pt;margin-top:9.35pt;width:135pt;height:1in;z-index:251667456" fillcolor="fuchsia" strokecolor="purple">
            <v:fill color2="yellow" rotate="t" focus="100%" type="gradient"/>
            <v:textbox style="mso-next-textbox:#_x0000_s1033">
              <w:txbxContent>
                <w:p w:rsidR="00F443FE" w:rsidRPr="00535EDC" w:rsidRDefault="00F443FE" w:rsidP="00F443FE">
                  <w:pPr>
                    <w:spacing w:line="360" w:lineRule="auto"/>
                    <w:jc w:val="center"/>
                    <w:rPr>
                      <w:color w:val="000080"/>
                    </w:rPr>
                  </w:pPr>
                  <w:r w:rsidRPr="00535EDC">
                    <w:rPr>
                      <w:color w:val="000080"/>
                    </w:rPr>
                    <w:t>музыкально-ритмическая гимнастика</w:t>
                  </w:r>
                </w:p>
              </w:txbxContent>
            </v:textbox>
          </v:rect>
        </w:pict>
      </w:r>
    </w:p>
    <w:p w:rsidR="00F443FE" w:rsidRPr="00535EDC" w:rsidRDefault="00F443FE" w:rsidP="00F443FE"/>
    <w:p w:rsidR="00F443FE" w:rsidRPr="00535EDC" w:rsidRDefault="00F443FE" w:rsidP="00F443FE">
      <w:r w:rsidRPr="00535EDC">
        <w:rPr>
          <w:noProof/>
        </w:rPr>
        <w:pict>
          <v:line id="_x0000_s1028" style="position:absolute;flip:x;z-index:251662336" from="225pt,-.25pt" to="225pt,107.75pt" strokecolor="navy">
            <v:stroke endarrow="block"/>
          </v:line>
        </w:pict>
      </w:r>
    </w:p>
    <w:p w:rsidR="00F443FE" w:rsidRPr="00535EDC" w:rsidRDefault="00F443FE" w:rsidP="00F443FE"/>
    <w:p w:rsidR="00F443FE" w:rsidRPr="00535EDC" w:rsidRDefault="00F443FE" w:rsidP="00F443FE"/>
    <w:p w:rsidR="00F443FE" w:rsidRDefault="00F443FE" w:rsidP="00F443FE">
      <w:pPr>
        <w:rPr>
          <w:sz w:val="28"/>
          <w:szCs w:val="28"/>
        </w:rPr>
      </w:pPr>
    </w:p>
    <w:p w:rsidR="00F443FE" w:rsidRDefault="00F443FE" w:rsidP="00F443FE">
      <w:pPr>
        <w:rPr>
          <w:sz w:val="28"/>
          <w:szCs w:val="28"/>
        </w:rPr>
      </w:pPr>
    </w:p>
    <w:p w:rsidR="00F443FE" w:rsidRDefault="00F443FE" w:rsidP="00F443FE">
      <w:pPr>
        <w:rPr>
          <w:sz w:val="28"/>
          <w:szCs w:val="28"/>
        </w:rPr>
      </w:pPr>
    </w:p>
    <w:p w:rsidR="00F443FE" w:rsidRDefault="00F443FE" w:rsidP="00F443FE">
      <w:pPr>
        <w:rPr>
          <w:sz w:val="28"/>
          <w:szCs w:val="28"/>
        </w:rPr>
      </w:pPr>
      <w:r w:rsidRPr="00535EDC">
        <w:rPr>
          <w:noProof/>
        </w:rPr>
        <w:pict>
          <v:rect id="_x0000_s1038" style="position:absolute;margin-left:333pt;margin-top:9.05pt;width:135pt;height:81pt;z-index:251672576" fillcolor="fuchsia" strokecolor="purple">
            <v:fill color2="yellow" rotate="t" focus="100%" type="gradient"/>
            <v:textbox style="mso-next-textbox:#_x0000_s1038">
              <w:txbxContent>
                <w:p w:rsidR="00F443FE" w:rsidRPr="00535EDC" w:rsidRDefault="00F443FE" w:rsidP="00F443FE">
                  <w:pPr>
                    <w:spacing w:line="360" w:lineRule="auto"/>
                    <w:jc w:val="center"/>
                    <w:rPr>
                      <w:color w:val="000080"/>
                    </w:rPr>
                  </w:pPr>
                  <w:r w:rsidRPr="00535EDC">
                    <w:rPr>
                      <w:color w:val="000080"/>
                    </w:rPr>
                    <w:t xml:space="preserve">творческие </w:t>
                  </w:r>
                </w:p>
                <w:p w:rsidR="00F443FE" w:rsidRPr="00535EDC" w:rsidRDefault="00F443FE" w:rsidP="00F443FE">
                  <w:pPr>
                    <w:spacing w:line="360" w:lineRule="auto"/>
                    <w:jc w:val="center"/>
                    <w:rPr>
                      <w:color w:val="000080"/>
                    </w:rPr>
                  </w:pPr>
                  <w:r w:rsidRPr="00535EDC">
                    <w:rPr>
                      <w:color w:val="000080"/>
                    </w:rPr>
                    <w:t>задания</w:t>
                  </w:r>
                </w:p>
              </w:txbxContent>
            </v:textbox>
          </v:rect>
        </w:pict>
      </w:r>
      <w:r w:rsidRPr="00535EDC">
        <w:rPr>
          <w:noProof/>
        </w:rPr>
        <w:pict>
          <v:rect id="_x0000_s1040" style="position:absolute;margin-left:-9pt;margin-top:9.05pt;width:135pt;height:81pt;z-index:251674624" fillcolor="fuchsia" strokecolor="purple">
            <v:fill color2="yellow" rotate="t" focus="100%" type="gradient"/>
            <v:textbox style="mso-next-textbox:#_x0000_s1040">
              <w:txbxContent>
                <w:p w:rsidR="00F443FE" w:rsidRPr="00535EDC" w:rsidRDefault="00F443FE" w:rsidP="00F443FE">
                  <w:pPr>
                    <w:spacing w:line="360" w:lineRule="auto"/>
                    <w:jc w:val="center"/>
                    <w:rPr>
                      <w:color w:val="000080"/>
                    </w:rPr>
                  </w:pPr>
                  <w:r w:rsidRPr="00535EDC">
                    <w:rPr>
                      <w:color w:val="000080"/>
                    </w:rPr>
                    <w:t>коммуникативные и развивающие игры</w:t>
                  </w:r>
                </w:p>
              </w:txbxContent>
            </v:textbox>
          </v:rect>
        </w:pict>
      </w:r>
    </w:p>
    <w:p w:rsidR="00F443FE" w:rsidRPr="004F342E" w:rsidRDefault="00F443FE" w:rsidP="00F443FE">
      <w:pPr>
        <w:rPr>
          <w:sz w:val="28"/>
          <w:szCs w:val="28"/>
        </w:rPr>
      </w:pPr>
      <w:r w:rsidRPr="00535EDC">
        <w:rPr>
          <w:noProof/>
        </w:rPr>
        <w:pict>
          <v:rect id="_x0000_s1039" style="position:absolute;margin-left:162pt;margin-top:1.95pt;width:135pt;height:63pt;z-index:251673600" fillcolor="fuchsia" strokecolor="purple">
            <v:fill color2="yellow" rotate="t" focus="100%" type="gradient"/>
            <v:textbox style="mso-next-textbox:#_x0000_s1039">
              <w:txbxContent>
                <w:p w:rsidR="00F443FE" w:rsidRPr="00535EDC" w:rsidRDefault="00F443FE" w:rsidP="00F443FE">
                  <w:pPr>
                    <w:jc w:val="center"/>
                    <w:rPr>
                      <w:color w:val="000080"/>
                    </w:rPr>
                  </w:pPr>
                  <w:r w:rsidRPr="00535EDC">
                    <w:rPr>
                      <w:color w:val="000080"/>
                    </w:rPr>
                    <w:t>релаксация</w:t>
                  </w:r>
                </w:p>
              </w:txbxContent>
            </v:textbox>
          </v:rect>
        </w:pict>
      </w:r>
    </w:p>
    <w:p w:rsidR="00F443FE" w:rsidRDefault="00F443FE" w:rsidP="00F443FE">
      <w:pPr>
        <w:rPr>
          <w:sz w:val="28"/>
          <w:szCs w:val="28"/>
        </w:rPr>
      </w:pPr>
    </w:p>
    <w:p w:rsidR="00F443FE" w:rsidRDefault="00F443FE" w:rsidP="00F443FE">
      <w:pPr>
        <w:rPr>
          <w:sz w:val="28"/>
          <w:szCs w:val="28"/>
        </w:rPr>
      </w:pPr>
    </w:p>
    <w:p w:rsidR="00F443FE" w:rsidRDefault="00F443FE" w:rsidP="00F443FE">
      <w:pPr>
        <w:jc w:val="both"/>
        <w:rPr>
          <w:sz w:val="28"/>
          <w:szCs w:val="28"/>
        </w:rPr>
      </w:pPr>
    </w:p>
    <w:p w:rsidR="00F443FE" w:rsidRDefault="00F443FE" w:rsidP="00F443FE">
      <w:pPr>
        <w:shd w:val="clear" w:color="auto" w:fill="FFFFFF"/>
        <w:ind w:left="567"/>
        <w:jc w:val="both"/>
        <w:rPr>
          <w:b/>
          <w:color w:val="000000"/>
          <w:spacing w:val="-7"/>
          <w:sz w:val="28"/>
          <w:szCs w:val="28"/>
        </w:rPr>
      </w:pPr>
    </w:p>
    <w:p w:rsidR="00F443FE" w:rsidRDefault="00F443FE" w:rsidP="00F443FE">
      <w:pPr>
        <w:shd w:val="clear" w:color="auto" w:fill="FFFFFF"/>
        <w:ind w:left="567"/>
        <w:jc w:val="both"/>
        <w:rPr>
          <w:b/>
          <w:color w:val="000000"/>
          <w:spacing w:val="-7"/>
          <w:sz w:val="28"/>
          <w:szCs w:val="28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3FE"/>
    <w:rsid w:val="00080B7D"/>
    <w:rsid w:val="00141634"/>
    <w:rsid w:val="00A333EA"/>
    <w:rsid w:val="00A86A8A"/>
    <w:rsid w:val="00D07723"/>
    <w:rsid w:val="00D16C16"/>
    <w:rsid w:val="00F4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2011-11-25T09:30:00Z</dcterms:created>
  <dcterms:modified xsi:type="dcterms:W3CDTF">2011-11-25T09:30:00Z</dcterms:modified>
</cp:coreProperties>
</file>