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1" w:rsidRPr="00092394" w:rsidRDefault="00872BC6" w:rsidP="00872BC6">
      <w:pPr>
        <w:jc w:val="center"/>
        <w:rPr>
          <w:rFonts w:ascii="Times New Roman" w:hAnsi="Times New Roman" w:cs="Times New Roman"/>
        </w:rPr>
      </w:pPr>
      <w:r w:rsidRPr="00092394">
        <w:rPr>
          <w:rFonts w:ascii="Times New Roman" w:hAnsi="Times New Roman" w:cs="Times New Roman"/>
        </w:rPr>
        <w:t>«</w:t>
      </w:r>
      <w:hyperlink r:id="rId7" w:tooltip="словарь" w:history="1">
        <w:r w:rsidRPr="00092394">
          <w:rPr>
            <w:rStyle w:val="ac"/>
            <w:rFonts w:ascii="Times New Roman" w:hAnsi="Times New Roman" w:cs="Times New Roman"/>
            <w:color w:val="auto"/>
            <w:u w:val="none"/>
          </w:rPr>
          <w:t>ГРАЖДАНСКАЯ ВОЙНА В РОССИИ</w:t>
        </w:r>
      </w:hyperlink>
      <w:r w:rsidRPr="00092394">
        <w:rPr>
          <w:rFonts w:ascii="Times New Roman" w:hAnsi="Times New Roman" w:cs="Times New Roman"/>
        </w:rPr>
        <w:t>»</w:t>
      </w:r>
    </w:p>
    <w:p w:rsidR="00346C31" w:rsidRPr="00092394" w:rsidRDefault="00346C31" w:rsidP="00346C31"/>
    <w:p w:rsidR="00346C31" w:rsidRPr="00092394" w:rsidRDefault="00346C31" w:rsidP="00346C31">
      <w:pPr>
        <w:rPr>
          <w:rFonts w:asciiTheme="minorHAnsi" w:hAnsiTheme="minorHAnsi" w:cstheme="minorHAnsi"/>
        </w:rPr>
      </w:pPr>
    </w:p>
    <w:p w:rsidR="00346C31" w:rsidRPr="00092394" w:rsidRDefault="00346C31" w:rsidP="006676CB">
      <w:pPr>
        <w:jc w:val="center"/>
        <w:rPr>
          <w:rFonts w:asciiTheme="minorHAnsi" w:hAnsiTheme="minorHAnsi" w:cstheme="minorHAnsi"/>
          <w:lang w:eastAsia="en-US"/>
        </w:rPr>
      </w:pPr>
      <w:r w:rsidRPr="00092394">
        <w:rPr>
          <w:rFonts w:asciiTheme="minorHAnsi" w:hAnsiTheme="minorHAnsi" w:cstheme="minorHAnsi"/>
          <w:lang w:eastAsia="en-US"/>
        </w:rPr>
        <w:t>План лекции:</w:t>
      </w:r>
    </w:p>
    <w:p w:rsidR="00346C31" w:rsidRPr="00092394" w:rsidRDefault="00346C31" w:rsidP="00346C31">
      <w:pPr>
        <w:jc w:val="both"/>
        <w:rPr>
          <w:rStyle w:val="30"/>
          <w:rFonts w:asciiTheme="minorHAnsi" w:eastAsiaTheme="minorHAnsi" w:hAnsiTheme="minorHAnsi" w:cstheme="minorHAnsi"/>
          <w:b w:val="0"/>
        </w:rPr>
      </w:pPr>
    </w:p>
    <w:p w:rsidR="00346C31" w:rsidRPr="00092394" w:rsidRDefault="00346C31" w:rsidP="00346C31">
      <w:pPr>
        <w:jc w:val="both"/>
        <w:rPr>
          <w:rFonts w:asciiTheme="minorHAnsi" w:hAnsiTheme="minorHAnsi" w:cstheme="minorHAnsi"/>
          <w:bCs/>
          <w:color w:val="00000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1. Причины и основные этапы гражданской войны.</w:t>
      </w:r>
    </w:p>
    <w:p w:rsidR="00346C31" w:rsidRPr="00092394" w:rsidRDefault="00346C31" w:rsidP="00346C31">
      <w:pPr>
        <w:jc w:val="both"/>
        <w:rPr>
          <w:rFonts w:asciiTheme="minorHAnsi" w:hAnsiTheme="minorHAnsi" w:cstheme="minorHAnsi"/>
          <w:bCs/>
          <w:color w:val="00000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2.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Формирование Белого движения.</w:t>
      </w:r>
    </w:p>
    <w:p w:rsidR="00346C31" w:rsidRPr="00092394" w:rsidRDefault="00346C31" w:rsidP="00346C31">
      <w:pPr>
        <w:jc w:val="both"/>
        <w:rPr>
          <w:rStyle w:val="10"/>
          <w:rFonts w:asciiTheme="minorHAnsi" w:eastAsiaTheme="minorHAnsi" w:hAnsiTheme="minorHAnsi" w:cstheme="minorHAnsi"/>
          <w:b w:val="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3.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Интервенция.</w:t>
      </w:r>
    </w:p>
    <w:p w:rsidR="00346C31" w:rsidRPr="00092394" w:rsidRDefault="00346C31" w:rsidP="00346C31">
      <w:pPr>
        <w:jc w:val="both"/>
        <w:rPr>
          <w:rStyle w:val="30"/>
          <w:rFonts w:asciiTheme="minorHAnsi" w:eastAsiaTheme="minorHAnsi" w:hAnsiTheme="minorHAnsi" w:cstheme="minorHAnsi"/>
          <w:b w:val="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4. Причины поражения белого движения.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 xml:space="preserve">Крестьяне против белых. </w:t>
      </w:r>
    </w:p>
    <w:p w:rsidR="00346C31" w:rsidRPr="00092394" w:rsidRDefault="00346C31" w:rsidP="00346C31">
      <w:pPr>
        <w:jc w:val="both"/>
        <w:rPr>
          <w:rFonts w:asciiTheme="minorHAnsi" w:hAnsiTheme="minorHAnsi" w:cstheme="minorHAnsi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5.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Создание Красной армии.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Военный коммунизм.</w:t>
      </w:r>
    </w:p>
    <w:p w:rsidR="00346C31" w:rsidRPr="00092394" w:rsidRDefault="00346C31" w:rsidP="00346C31">
      <w:pPr>
        <w:jc w:val="both"/>
        <w:rPr>
          <w:rStyle w:val="30"/>
          <w:rFonts w:asciiTheme="minorHAnsi" w:eastAsiaTheme="minorHAnsi" w:hAnsiTheme="minorHAnsi" w:cstheme="minorHAnsi"/>
          <w:b w:val="0"/>
        </w:rPr>
      </w:pPr>
      <w:r w:rsidRPr="00092394">
        <w:rPr>
          <w:rFonts w:asciiTheme="minorHAnsi" w:hAnsiTheme="minorHAnsi" w:cstheme="minorHAnsi"/>
        </w:rPr>
        <w:t>6.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«Красный террор». Расстрел царской семьи</w:t>
      </w:r>
    </w:p>
    <w:p w:rsidR="00346C31" w:rsidRPr="00092394" w:rsidRDefault="00346C31" w:rsidP="00346C31">
      <w:pPr>
        <w:jc w:val="both"/>
        <w:rPr>
          <w:rStyle w:val="30"/>
          <w:rFonts w:asciiTheme="minorHAnsi" w:eastAsiaTheme="minorHAnsi" w:hAnsiTheme="minorHAnsi" w:cstheme="minorHAnsi"/>
          <w:b w:val="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7. Окончание гражданской войны.</w:t>
      </w:r>
    </w:p>
    <w:p w:rsidR="00346C31" w:rsidRPr="00092394" w:rsidRDefault="00346C31" w:rsidP="00346C31">
      <w:pPr>
        <w:jc w:val="both"/>
        <w:rPr>
          <w:rFonts w:asciiTheme="minorHAnsi" w:hAnsiTheme="minorHAnsi" w:cstheme="minorHAnsi"/>
          <w:lang w:eastAsia="en-US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 xml:space="preserve">8. </w:t>
      </w:r>
      <w:r w:rsidR="003C0AFC">
        <w:rPr>
          <w:rStyle w:val="30"/>
          <w:rFonts w:asciiTheme="minorHAnsi" w:eastAsiaTheme="minorHAnsi" w:hAnsiTheme="minorHAnsi" w:cstheme="minorHAnsi"/>
          <w:b w:val="0"/>
        </w:rPr>
        <w:t>«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Малая гражданская война».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Крестьяне против красных.</w:t>
      </w:r>
    </w:p>
    <w:p w:rsidR="00346C31" w:rsidRPr="00092394" w:rsidRDefault="00346C31" w:rsidP="00346C31">
      <w:pPr>
        <w:rPr>
          <w:rStyle w:val="30"/>
          <w:rFonts w:asciiTheme="minorHAnsi" w:eastAsiaTheme="minorHAnsi" w:hAnsiTheme="minorHAnsi" w:cstheme="minorHAnsi"/>
          <w:b w:val="0"/>
        </w:rPr>
      </w:pPr>
      <w:r w:rsidRPr="00092394">
        <w:rPr>
          <w:rStyle w:val="30"/>
          <w:rFonts w:asciiTheme="minorHAnsi" w:eastAsiaTheme="minorHAnsi" w:hAnsiTheme="minorHAnsi" w:cstheme="minorHAnsi"/>
          <w:b w:val="0"/>
        </w:rPr>
        <w:t>9. Кронштадтское восстание.</w:t>
      </w:r>
      <w:r w:rsidRPr="00092394">
        <w:rPr>
          <w:rStyle w:val="10"/>
          <w:rFonts w:asciiTheme="minorHAnsi" w:eastAsiaTheme="minorHAnsi" w:hAnsiTheme="minorHAnsi" w:cstheme="minorHAnsi"/>
          <w:b w:val="0"/>
        </w:rPr>
        <w:t xml:space="preserve"> </w:t>
      </w:r>
      <w:r w:rsidRPr="00092394">
        <w:rPr>
          <w:rStyle w:val="30"/>
          <w:rFonts w:asciiTheme="minorHAnsi" w:eastAsiaTheme="minorHAnsi" w:hAnsiTheme="minorHAnsi" w:cstheme="minorHAnsi"/>
          <w:b w:val="0"/>
        </w:rPr>
        <w:t>Уроки Кронштадта. Последствия гражданской войны.</w:t>
      </w:r>
    </w:p>
    <w:p w:rsidR="00733608" w:rsidRPr="00092394" w:rsidRDefault="00733608" w:rsidP="00346C31">
      <w:pPr>
        <w:rPr>
          <w:rFonts w:asciiTheme="minorHAnsi" w:hAnsiTheme="minorHAnsi" w:cstheme="minorHAnsi"/>
        </w:rPr>
      </w:pPr>
    </w:p>
    <w:p w:rsidR="00346C31" w:rsidRPr="00092394" w:rsidRDefault="00733608" w:rsidP="00346C31">
      <w:pPr>
        <w:pStyle w:val="2"/>
        <w:ind w:left="0"/>
        <w:rPr>
          <w:rFonts w:asciiTheme="minorHAnsi" w:hAnsiTheme="minorHAnsi" w:cstheme="minorHAnsi"/>
          <w:b w:val="0"/>
          <w:sz w:val="24"/>
          <w:szCs w:val="24"/>
        </w:rPr>
      </w:pPr>
      <w:bookmarkStart w:id="0" w:name="_Toc249122507"/>
      <w:r w:rsidRPr="00092394">
        <w:rPr>
          <w:rFonts w:asciiTheme="minorHAnsi" w:hAnsiTheme="minorHAnsi" w:cstheme="minorHAnsi"/>
          <w:b w:val="0"/>
        </w:rPr>
        <w:t xml:space="preserve">ТЕМА 1. </w:t>
      </w:r>
      <w:r w:rsidR="00346C31" w:rsidRPr="00092394">
        <w:rPr>
          <w:rFonts w:asciiTheme="minorHAnsi" w:hAnsiTheme="minorHAnsi" w:cstheme="minorHAnsi"/>
          <w:b w:val="0"/>
        </w:rPr>
        <w:t>ГРАЖДАНСКАЯ ВОЙНА: БЕЛЫЕ</w:t>
      </w:r>
      <w:bookmarkEnd w:id="0"/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" w:name="_Toc249122508"/>
      <w:r w:rsidRPr="00092394">
        <w:rPr>
          <w:rStyle w:val="30"/>
          <w:rFonts w:asciiTheme="minorHAnsi" w:eastAsiaTheme="minorHAnsi" w:hAnsiTheme="minorHAnsi" w:cstheme="minorHAnsi"/>
        </w:rPr>
        <w:t>Причины и основные этапы гражданской войны.</w:t>
      </w:r>
      <w:bookmarkEnd w:id="1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После ликвидации монархии мен</w:t>
      </w:r>
      <w:r w:rsidRPr="00092394">
        <w:rPr>
          <w:rFonts w:asciiTheme="minorHAnsi" w:eastAsia="Times New Roman" w:hAnsiTheme="minorHAnsi" w:cstheme="minorHAnsi"/>
        </w:rPr>
        <w:t>ь</w:t>
      </w:r>
      <w:r w:rsidRPr="00092394">
        <w:rPr>
          <w:rFonts w:asciiTheme="minorHAnsi" w:eastAsia="Times New Roman" w:hAnsiTheme="minorHAnsi" w:cstheme="minorHAnsi"/>
        </w:rPr>
        <w:t xml:space="preserve">шевики и эсеры больше всего боялись </w:t>
      </w:r>
      <w:hyperlink r:id="rId8" w:tooltip="словарь" w:history="1"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граждан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с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кой войны</w:t>
        </w:r>
      </w:hyperlink>
      <w:r w:rsidRPr="00092394">
        <w:rPr>
          <w:rFonts w:asciiTheme="minorHAnsi" w:eastAsia="Times New Roman" w:hAnsiTheme="minorHAnsi" w:cstheme="minorHAnsi"/>
        </w:rPr>
        <w:t>, поэтому пошли на соглаш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ние с кадетами. Большевики рассматривали гражданскую войну как «естественное» пр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должение революции. Началом гражданской войны в России многие современники счит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ли вооруженный захват власти большевиками в октябре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Хронологические рамки Гражданской войны охватывают период с октября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>. до о</w:t>
      </w:r>
      <w:r w:rsidRPr="00092394">
        <w:rPr>
          <w:rFonts w:asciiTheme="minorHAnsi" w:eastAsia="Times New Roman" w:hAnsiTheme="minorHAnsi" w:cstheme="minorHAnsi"/>
        </w:rPr>
        <w:t>к</w:t>
      </w:r>
      <w:r w:rsidRPr="00092394">
        <w:rPr>
          <w:rFonts w:asciiTheme="minorHAnsi" w:eastAsia="Times New Roman" w:hAnsiTheme="minorHAnsi" w:cstheme="minorHAnsi"/>
        </w:rPr>
        <w:t xml:space="preserve">тября </w:t>
      </w:r>
      <w:smartTag w:uri="urn:schemas-microsoft-com:office:smarttags" w:element="metricconverter">
        <w:smartTagPr>
          <w:attr w:name="ProductID" w:val="1922 г"/>
        </w:smartTagPr>
        <w:r w:rsidRPr="00092394">
          <w:rPr>
            <w:rFonts w:asciiTheme="minorHAnsi" w:eastAsia="Times New Roman" w:hAnsiTheme="minorHAnsi" w:cstheme="minorHAnsi"/>
          </w:rPr>
          <w:t>1922 г</w:t>
        </w:r>
      </w:smartTag>
      <w:r w:rsidRPr="00092394">
        <w:rPr>
          <w:rFonts w:asciiTheme="minorHAnsi" w:eastAsia="Times New Roman" w:hAnsiTheme="minorHAnsi" w:cstheme="minorHAnsi"/>
        </w:rPr>
        <w:t>., т. е. с захвата власти большевиками в Петрограде до завершения вооруже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ной борьбы на Дальнем Востоке. В самом ходе Гражданской войны выделяются два о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новных этапа.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С октября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 xml:space="preserve">. до весны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военные действия носили в основном локальный хара</w:t>
      </w:r>
      <w:r w:rsidRPr="00092394">
        <w:rPr>
          <w:rFonts w:asciiTheme="minorHAnsi" w:eastAsia="Times New Roman" w:hAnsiTheme="minorHAnsi" w:cstheme="minorHAnsi"/>
        </w:rPr>
        <w:t>к</w:t>
      </w:r>
      <w:r w:rsidRPr="00092394">
        <w:rPr>
          <w:rFonts w:asciiTheme="minorHAnsi" w:eastAsia="Times New Roman" w:hAnsiTheme="minorHAnsi" w:cstheme="minorHAnsi"/>
        </w:rPr>
        <w:t>тер. Основные антибольшевистские силы вели либо политическую борьбу (умеренные 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циалисты), либо находились в стадии организационного оформления (белое движение). Народ, привлеченный первыми декретами советской власти, в массе поддерживал бол</w:t>
      </w:r>
      <w:r w:rsidRPr="00092394">
        <w:rPr>
          <w:rFonts w:asciiTheme="minorHAnsi" w:eastAsia="Times New Roman" w:hAnsiTheme="minorHAnsi" w:cstheme="minorHAnsi"/>
        </w:rPr>
        <w:t>ь</w:t>
      </w:r>
      <w:r w:rsidRPr="00092394">
        <w:rPr>
          <w:rFonts w:asciiTheme="minorHAnsi" w:eastAsia="Times New Roman" w:hAnsiTheme="minorHAnsi" w:cstheme="minorHAnsi"/>
        </w:rPr>
        <w:t>шевиков.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Однако с весны — лета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ожесточенная политическая борьба стала перерастать в формы открытого военного противостояния между большевиками и их противниками: умеренными социалистами, некоторыми иностранными соединениями, белой армией, 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зачеством. Начинается второй — «фронтовой» этап Гражданской войны, в котором, в свою очередь, можно выделить несколько периодов.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Лето — осень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 xml:space="preserve">. — период </w:t>
      </w:r>
      <w:hyperlink r:id="rId9" w:tooltip="словарь" w:history="1">
        <w:r w:rsidRPr="003C0AFC">
          <w:rPr>
            <w:rStyle w:val="ac"/>
            <w:rFonts w:asciiTheme="minorHAnsi" w:eastAsia="Times New Roman" w:hAnsiTheme="minorHAnsi" w:cstheme="minorHAnsi"/>
            <w:b/>
            <w:i/>
            <w:iCs/>
          </w:rPr>
          <w:t>эскала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  <w:iCs/>
          </w:rPr>
          <w:t>ц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  <w:iCs/>
          </w:rPr>
          <w:t>ии</w:t>
        </w:r>
      </w:hyperlink>
      <w:r w:rsidRPr="00092394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войны. Он был вызван изменением аграрной политики большевиков: введением продовольственной диктатуры, организацией </w:t>
      </w:r>
      <w:hyperlink r:id="rId10" w:tooltip="словарь" w:history="1"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ко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м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б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е</w:t>
        </w:r>
        <w:r w:rsidRPr="003C0AFC">
          <w:rPr>
            <w:rStyle w:val="ac"/>
            <w:rFonts w:asciiTheme="minorHAnsi" w:eastAsia="Times New Roman" w:hAnsiTheme="minorHAnsi" w:cstheme="minorHAnsi"/>
            <w:b/>
            <w:i/>
          </w:rPr>
          <w:t>дов</w:t>
        </w:r>
      </w:hyperlink>
      <w:r w:rsidRPr="00092394">
        <w:rPr>
          <w:rFonts w:asciiTheme="minorHAnsi" w:eastAsia="Times New Roman" w:hAnsiTheme="minorHAnsi" w:cstheme="minorHAnsi"/>
        </w:rPr>
        <w:t xml:space="preserve"> и разжиганием классовой борьбы в деревне. Это привело к недовольству середняков и зажиточных крестьян и созданию массовой базы для антибольшевистского движения, что, в свою очередь, способствовало консолидации двух течений: эсеровско-меньшевистской «демократической контрреволюции» и Белого движения. Завершается период разрывом этих сил.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Декабрь 1918 — июнь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— период противоборства регулярных красных и белых 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мий. В вооруженной борьбе с советской властью белое движение добивается наибольших успехов. Часть революционной демократии идет на сотрудничество с советской властью. Множество сторонников демократической альтернативы ведут борьбу на два фронта: с режимом белой и большевистской диктатуры. Этот период ожесточенной фронтовой во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>ны, красного и белого террора.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Вторая половина 1919 — осень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 xml:space="preserve">. —  период военного поражения белых армий. Большевики несколько смягчили свою позицию по отношению к среднему крестьянству, заявив на </w:t>
      </w:r>
      <w:r w:rsidRPr="00092394">
        <w:rPr>
          <w:rFonts w:asciiTheme="minorHAnsi" w:eastAsia="Times New Roman" w:hAnsiTheme="minorHAnsi" w:cstheme="minorHAnsi"/>
          <w:lang w:val="en-US"/>
        </w:rPr>
        <w:t>VIII</w:t>
      </w:r>
      <w:r w:rsidRPr="00092394">
        <w:rPr>
          <w:rFonts w:asciiTheme="minorHAnsi" w:eastAsia="Times New Roman" w:hAnsiTheme="minorHAnsi" w:cstheme="minorHAnsi"/>
        </w:rPr>
        <w:t xml:space="preserve"> съезде РКП(б) о «необходимости более внимательного отношения к его </w:t>
      </w:r>
      <w:r w:rsidRPr="00092394">
        <w:rPr>
          <w:rFonts w:asciiTheme="minorHAnsi" w:eastAsia="Times New Roman" w:hAnsiTheme="minorHAnsi" w:cstheme="minorHAnsi"/>
        </w:rPr>
        <w:lastRenderedPageBreak/>
        <w:t>нуждам — устранении произвола со стороны местных властей и стремлении к соглаш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нию с ним». Колеблющееся крестьянство склоняется на сторону советской власти. Заве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шается этап острым кризисом в отношениях большевиков со средним и зажиточным кр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стьянством, не желавшим продолжения политики «военного коммунизма» после разгрома основных сил белых армий.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Конец 1920 — </w:t>
      </w:r>
      <w:smartTag w:uri="urn:schemas-microsoft-com:office:smarttags" w:element="metricconverter">
        <w:smartTagPr>
          <w:attr w:name="ProductID" w:val="1922 г"/>
        </w:smartTagPr>
        <w:r w:rsidRPr="00092394">
          <w:rPr>
            <w:rFonts w:asciiTheme="minorHAnsi" w:eastAsia="Times New Roman" w:hAnsiTheme="minorHAnsi" w:cstheme="minorHAnsi"/>
          </w:rPr>
          <w:t>1922 г</w:t>
        </w:r>
      </w:smartTag>
      <w:r w:rsidRPr="00092394">
        <w:rPr>
          <w:rFonts w:asciiTheme="minorHAnsi" w:eastAsia="Times New Roman" w:hAnsiTheme="minorHAnsi" w:cstheme="minorHAnsi"/>
        </w:rPr>
        <w:t>. —  период «малой гражданской войны». Развертывание массовых крестьянских восстаний против политики «военного коммунизма». Рост недовольства 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бочих и выступление кронштадтских матросов. В это время снова усиливается влияние эсеров и меньшевиков. Большевики были вынуждены отступить, ввести новую, более л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беральную экономическую политику.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Такие действия способствовали постепенному затуханию гражданской войны.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2" w:name="_Toc249122509"/>
      <w:r w:rsidRPr="00092394">
        <w:rPr>
          <w:rStyle w:val="30"/>
          <w:rFonts w:asciiTheme="minorHAnsi" w:eastAsiaTheme="minorHAnsi" w:hAnsiTheme="minorHAnsi" w:cstheme="minorHAnsi"/>
        </w:rPr>
        <w:t>Первые вспышки Гражданской войны. Формирование Белого движения.</w:t>
      </w:r>
      <w:bookmarkEnd w:id="2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В ночь на 26 октября группа ушедших со II съезда Советов меньшевиков и правых эсеров сформ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ровали в городской думе Всероссийский комитет спасения родины и революции. Опир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ясь на помощь юнкеров петроградских училищ, 29 октября комитет попытался осущес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вить контрпереворот. Но уже на следующий день это выступление было подавлено отр</w:t>
      </w:r>
      <w:r w:rsidRPr="00092394">
        <w:rPr>
          <w:rFonts w:asciiTheme="minorHAnsi" w:eastAsia="Times New Roman" w:hAnsiTheme="minorHAnsi" w:cstheme="minorHAnsi"/>
        </w:rPr>
        <w:t>я</w:t>
      </w:r>
      <w:r w:rsidRPr="00092394">
        <w:rPr>
          <w:rFonts w:asciiTheme="minorHAnsi" w:eastAsia="Times New Roman" w:hAnsiTheme="minorHAnsi" w:cstheme="minorHAnsi"/>
        </w:rPr>
        <w:t>дами Красной гвардии.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А. Ф. Керенский возглавил поход корпуса генерала П. Н. Краснова на Петроград. 27 и 28 октября казаки захватили Гатчину и Царское Село, создав непосредственную угрозу Пе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рограду, однако 30 октября отряды Краснова были разбиты. Керенский бежал. П. Н. Кра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нов был арестован своими же казаками, но затем отпущен под честное слово, что он не будет сражаться против новой власти.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 большими осложнениями устанавливалась советская власть в Москве. Здесь 26 октября городская дума создала Комитет общественной безопасности, в распоряжении которого находилось 10 тыс. хорошо вооруженных бойцов. В городе развернулись кровопролитные бои. Только 3 ноября, после штурма Кремля революционными силами, Москва перешла под контроль Советов.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 помощью оружия утверждалась новая власть в казачьих районах Дона, Кубани, Южного Урала.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Во главе антибольшевистского движения на Дону встал атаман А. М. Каледин. Он заявил о неподчинении Войска Донского советскому правительству. На Дон стали стекаться все недовольные новым режимом.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Однако большая часть казачества заняла по отношению к новой власти политику благ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желательного нейтралитета. И хотя Декрет о земле мало что давал казакам, земля у них была, но им очень импонировал Декрет о мире.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конце ноября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>. генерал М. В. Алексеев начал формирование Добровольческой 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мии для борьбы с советской властью. Эта армия положила начало белому движению, н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званному так по контрасту с красным — революционным. Белый цвет как бы символиз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ровал законность и порядок. А участники белого движения считали себя выразителями идеи восстановления былой мощи и могущества Российской державы, «русского госуда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ственного начала» и беспощадной борьбы с теми силами, которые, по их мнению, ввергли Россию в хаос, —  большевиками, а также представителями иных социалистических па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тий.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Советскому правительству удалось сформировать 10-тысячную армию, которая в серед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 xml:space="preserve">не января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вступила на территорию Дона. Часть населения сражалась на стороне красных. Посчитав свое дело проигранным, атаман А. М. Каледин застрелился. Добр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вольческая армия, отягощенная обозами с детьми, женщинами, политическими деятелями, журналистами, профессорами, ушла в степи, рассчитывая продолжить свое дело на Куб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ни. 17 апреля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под Екатеринодаром был убит командующий Добровольческой 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мией генерал Л. Г. Корнилов. Командование принял генерал А. И. Деникин.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Одновременно с антисоветскими выступлениями на Дону началось движение казачества на Южном Урале. Во главе его встал атаман оренбургского казачьего войска А. И. Дутов. </w:t>
      </w:r>
      <w:r w:rsidRPr="00092394">
        <w:rPr>
          <w:rFonts w:asciiTheme="minorHAnsi" w:eastAsia="Times New Roman" w:hAnsiTheme="minorHAnsi" w:cstheme="minorHAnsi"/>
        </w:rPr>
        <w:lastRenderedPageBreak/>
        <w:t>В Забайкалье борьбу с новой властью вел атаман Г. М. Семенов.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Эти выступления против советской власти, хотя и носили ожесточенный характер, были стихийными и разрозненными, не пользовались массовой поддержкой населения и прох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дили на фоне относительно быстрого и мирного установления власти Советов почти 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всеместно («триумфального шествия советской власти», как заявляли большевики). М</w:t>
      </w:r>
      <w:r w:rsidRPr="00092394">
        <w:rPr>
          <w:rFonts w:asciiTheme="minorHAnsi" w:eastAsia="Times New Roman" w:hAnsiTheme="minorHAnsi" w:cstheme="minorHAnsi"/>
        </w:rPr>
        <w:t>я</w:t>
      </w:r>
      <w:r w:rsidRPr="00092394">
        <w:rPr>
          <w:rFonts w:asciiTheme="minorHAnsi" w:eastAsia="Times New Roman" w:hAnsiTheme="minorHAnsi" w:cstheme="minorHAnsi"/>
        </w:rPr>
        <w:t>тежные атаманы были разгромлены достаточно быстро. Вместе с тем эти выступления о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четливо указывали на складывание двух основных центров сопротивления. В Сибири л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цо сопротивления определяли хозяйства зажиточных крестьян-собственников, нередко объединенных в кооперативы с преобладающим влиянием эсеров. Сопротивление на юге оказывало казачество, известное своим свободолюбием и приверженностью к особому у</w:t>
      </w:r>
      <w:r w:rsidRPr="00092394">
        <w:rPr>
          <w:rFonts w:asciiTheme="minorHAnsi" w:eastAsia="Times New Roman" w:hAnsiTheme="minorHAnsi" w:cstheme="minorHAnsi"/>
        </w:rPr>
        <w:t>к</w:t>
      </w:r>
      <w:r w:rsidRPr="00092394">
        <w:rPr>
          <w:rFonts w:asciiTheme="minorHAnsi" w:eastAsia="Times New Roman" w:hAnsiTheme="minorHAnsi" w:cstheme="minorHAnsi"/>
        </w:rPr>
        <w:t>ладу хозяйственной и общественной жизни.</w:t>
      </w:r>
    </w:p>
    <w:bookmarkStart w:id="3" w:name="_Toc249122510"/>
    <w:p w:rsidR="00346C31" w:rsidRPr="00092394" w:rsidRDefault="00222C4D" w:rsidP="00346C31">
      <w:pPr>
        <w:rPr>
          <w:rFonts w:asciiTheme="minorHAnsi" w:eastAsia="Times New Roman" w:hAnsiTheme="minorHAnsi" w:cstheme="minorHAnsi"/>
        </w:rPr>
      </w:pPr>
      <w:r w:rsidRPr="00222C4D">
        <w:rPr>
          <w:rStyle w:val="30"/>
          <w:rFonts w:asciiTheme="minorHAnsi" w:eastAsiaTheme="minorHAnsi" w:hAnsiTheme="minorHAnsi" w:cstheme="minorHAnsi"/>
          <w:b w:val="0"/>
          <w:bCs w:val="0"/>
          <w:i/>
        </w:rPr>
        <w:fldChar w:fldCharType="begin"/>
      </w:r>
      <w:r w:rsidRPr="00222C4D">
        <w:rPr>
          <w:rStyle w:val="30"/>
          <w:rFonts w:asciiTheme="minorHAnsi" w:eastAsiaTheme="minorHAnsi" w:hAnsiTheme="minorHAnsi" w:cstheme="minorHAnsi"/>
          <w:b w:val="0"/>
          <w:bCs w:val="0"/>
          <w:i/>
        </w:rPr>
        <w:instrText xml:space="preserve"> HYPERLINK "Приложение%206..docx" \o "словарь" </w:instrText>
      </w:r>
      <w:r w:rsidRPr="00222C4D">
        <w:rPr>
          <w:rStyle w:val="30"/>
          <w:rFonts w:asciiTheme="minorHAnsi" w:eastAsiaTheme="minorHAnsi" w:hAnsiTheme="minorHAnsi" w:cstheme="minorHAnsi"/>
          <w:b w:val="0"/>
          <w:bCs w:val="0"/>
          <w:i/>
        </w:rPr>
      </w:r>
      <w:r w:rsidRPr="00222C4D">
        <w:rPr>
          <w:rStyle w:val="30"/>
          <w:rFonts w:asciiTheme="minorHAnsi" w:eastAsiaTheme="minorHAnsi" w:hAnsiTheme="minorHAnsi" w:cstheme="minorHAnsi"/>
          <w:b w:val="0"/>
          <w:bCs w:val="0"/>
          <w:i/>
        </w:rPr>
        <w:fldChar w:fldCharType="separate"/>
      </w:r>
      <w:r w:rsidR="00346C31" w:rsidRPr="00222C4D">
        <w:rPr>
          <w:rStyle w:val="ac"/>
          <w:rFonts w:asciiTheme="minorHAnsi" w:hAnsiTheme="minorHAnsi" w:cstheme="minorHAnsi"/>
          <w:b/>
          <w:i/>
        </w:rPr>
        <w:t>Интервен</w:t>
      </w:r>
      <w:r w:rsidR="00346C31" w:rsidRPr="00222C4D">
        <w:rPr>
          <w:rStyle w:val="ac"/>
          <w:rFonts w:asciiTheme="minorHAnsi" w:hAnsiTheme="minorHAnsi" w:cstheme="minorHAnsi"/>
          <w:b/>
          <w:i/>
        </w:rPr>
        <w:t>ц</w:t>
      </w:r>
      <w:r w:rsidR="00346C31" w:rsidRPr="00222C4D">
        <w:rPr>
          <w:rStyle w:val="ac"/>
          <w:rFonts w:asciiTheme="minorHAnsi" w:hAnsiTheme="minorHAnsi" w:cstheme="minorHAnsi"/>
          <w:b/>
          <w:i/>
        </w:rPr>
        <w:t>ия</w:t>
      </w:r>
      <w:r w:rsidR="00346C31" w:rsidRPr="00222C4D">
        <w:rPr>
          <w:rStyle w:val="ac"/>
          <w:rFonts w:asciiTheme="minorHAnsi" w:hAnsiTheme="minorHAnsi" w:cstheme="minorHAnsi"/>
          <w:b/>
        </w:rPr>
        <w:t>.</w:t>
      </w:r>
      <w:bookmarkEnd w:id="3"/>
      <w:r w:rsidRPr="00222C4D">
        <w:rPr>
          <w:rStyle w:val="30"/>
          <w:rFonts w:asciiTheme="minorHAnsi" w:eastAsiaTheme="minorHAnsi" w:hAnsiTheme="minorHAnsi" w:cstheme="minorHAnsi"/>
          <w:b w:val="0"/>
          <w:bCs w:val="0"/>
          <w:i/>
        </w:rPr>
        <w:fldChar w:fldCharType="end"/>
      </w:r>
      <w:r w:rsidR="00346C31"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346C31" w:rsidRPr="00092394">
        <w:rPr>
          <w:rFonts w:asciiTheme="minorHAnsi" w:eastAsia="Times New Roman" w:hAnsiTheme="minorHAnsi" w:cstheme="minorHAnsi"/>
        </w:rPr>
        <w:t>Начинающаяся в России гражданская война с самого начала осложнялась вмешательством в нее иностранных государств.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1917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 xml:space="preserve">. Румыния, пользуясь слабостью новой власти, оккупировала Бессарабию. На Украине хозяйничали австро-германские войска. В апреле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турецкие войска п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решли госуда</w:t>
      </w:r>
      <w:r w:rsidR="00222C4D">
        <w:rPr>
          <w:rFonts w:asciiTheme="minorHAnsi" w:eastAsia="Times New Roman" w:hAnsiTheme="minorHAnsi" w:cstheme="minorHAnsi"/>
        </w:rPr>
        <w:t>рственную границу и двинулись в</w:t>
      </w:r>
      <w:r w:rsidRPr="00092394">
        <w:rPr>
          <w:rFonts w:asciiTheme="minorHAnsi" w:eastAsia="Times New Roman" w:hAnsiTheme="minorHAnsi" w:cstheme="minorHAnsi"/>
        </w:rPr>
        <w:t>глубь Закавказья. В мае в Грузии высади</w:t>
      </w:r>
      <w:r w:rsidRPr="00092394">
        <w:rPr>
          <w:rFonts w:asciiTheme="minorHAnsi" w:eastAsia="Times New Roman" w:hAnsiTheme="minorHAnsi" w:cstheme="minorHAnsi"/>
        </w:rPr>
        <w:t>л</w:t>
      </w:r>
      <w:r w:rsidRPr="00092394">
        <w:rPr>
          <w:rFonts w:asciiTheme="minorHAnsi" w:eastAsia="Times New Roman" w:hAnsiTheme="minorHAnsi" w:cstheme="minorHAnsi"/>
        </w:rPr>
        <w:t>ся и немецкий корпус.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С конца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1917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в российские порты на Севере и Дальнем Востоке стали прибывать ан</w:t>
      </w:r>
      <w:r w:rsidRPr="00092394">
        <w:rPr>
          <w:rFonts w:asciiTheme="minorHAnsi" w:eastAsia="Times New Roman" w:hAnsiTheme="minorHAnsi" w:cstheme="minorHAnsi"/>
        </w:rPr>
        <w:t>г</w:t>
      </w:r>
      <w:r w:rsidRPr="00092394">
        <w:rPr>
          <w:rFonts w:asciiTheme="minorHAnsi" w:eastAsia="Times New Roman" w:hAnsiTheme="minorHAnsi" w:cstheme="minorHAnsi"/>
        </w:rPr>
        <w:t>лийские, американские и японские военные корабли якобы для защиты их от возможной германской агрессии. Вначале советское правительство отнеслось к этому спокойно, а ЦК РСДРП(б) согласился принять от стран Антанты помощь в виде продовольствия и воор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жения. Но после заключения Брестского мира военное присутствие Антанты стало ра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 xml:space="preserve">сматриваться как прямая угроза советской власти. Однако было уже поздно. 6 марта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в Мурманском порту с английского крейсера «Глори» высадился первый десант. Вслед за англичанами появились французы и американцы.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 марте на совещание глав правительств и министров иностранных дел стран Антанты было принято решение о непризнании Брестского мира и необходимости вмешательства во внутренние дела России.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апреле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японские десантники высадились во Владивостоке. Затем к ним присо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динились английские, американские, французские и други</w:t>
      </w:r>
      <w:r w:rsidR="00E505FD" w:rsidRPr="00092394">
        <w:rPr>
          <w:rFonts w:asciiTheme="minorHAnsi" w:eastAsia="Times New Roman" w:hAnsiTheme="minorHAnsi" w:cstheme="minorHAnsi"/>
        </w:rPr>
        <w:t>е войска. И хотя правительства э</w:t>
      </w:r>
      <w:r w:rsidRPr="00092394">
        <w:rPr>
          <w:rFonts w:asciiTheme="minorHAnsi" w:eastAsia="Times New Roman" w:hAnsiTheme="minorHAnsi" w:cstheme="minorHAnsi"/>
        </w:rPr>
        <w:t>тих стран не объявили войну Советской России, более того, они прикрывались идеей в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полнения «союзнического долга», иностранные солдаты вели себя как завоеватели.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После капитуляции Германии (ноябрь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 xml:space="preserve">.) и окончания Первой мировой войны </w:t>
      </w:r>
      <w:r w:rsidRPr="00092394">
        <w:rPr>
          <w:rFonts w:asciiTheme="minorHAnsi" w:eastAsia="Times New Roman" w:hAnsiTheme="minorHAnsi" w:cstheme="minorHAnsi"/>
          <w:i/>
          <w:iCs/>
          <w:color w:val="000000"/>
        </w:rPr>
        <w:t>и</w:t>
      </w:r>
      <w:r w:rsidRPr="00092394">
        <w:rPr>
          <w:rFonts w:asciiTheme="minorHAnsi" w:eastAsia="Times New Roman" w:hAnsiTheme="minorHAnsi" w:cstheme="minorHAnsi"/>
          <w:i/>
          <w:iCs/>
          <w:color w:val="000000"/>
        </w:rPr>
        <w:t>н</w:t>
      </w:r>
      <w:r w:rsidRPr="00092394">
        <w:rPr>
          <w:rFonts w:asciiTheme="minorHAnsi" w:eastAsia="Times New Roman" w:hAnsiTheme="minorHAnsi" w:cstheme="minorHAnsi"/>
          <w:i/>
          <w:iCs/>
          <w:color w:val="000000"/>
        </w:rPr>
        <w:t xml:space="preserve">тервенция </w:t>
      </w:r>
      <w:r w:rsidRPr="00092394">
        <w:rPr>
          <w:rFonts w:asciiTheme="minorHAnsi" w:eastAsia="Times New Roman" w:hAnsiTheme="minorHAnsi" w:cstheme="minorHAnsi"/>
        </w:rPr>
        <w:t xml:space="preserve">стран Антанты приобрела более широкие масштабы. В январе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были в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сажены морские десанты в Одессе, Крыму, Баку, Батуми, а также несколько увеличен в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енный контингент в портах Севера и Дальнего Востока.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Однако это вызывало резко негативную реакцию личного состава экспедиционных войск, для которых окончание войны затягивалось на неопределенный срок. Поэтому черномо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 xml:space="preserve">ский и каспийский десанты были эвакуированы уже весной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 xml:space="preserve">., англичане покинули Архангельск и Мурманск осенью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были вынуждены эвакуироваться с Дальнего Востока английские и америка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 xml:space="preserve">ские части. Только японские войска оставались там до октября </w:t>
      </w:r>
      <w:smartTag w:uri="urn:schemas-microsoft-com:office:smarttags" w:element="metricconverter">
        <w:smartTagPr>
          <w:attr w:name="ProductID" w:val="1922 г"/>
        </w:smartTagPr>
        <w:r w:rsidRPr="00092394">
          <w:rPr>
            <w:rFonts w:asciiTheme="minorHAnsi" w:eastAsia="Times New Roman" w:hAnsiTheme="minorHAnsi" w:cstheme="minorHAnsi"/>
          </w:rPr>
          <w:t>1922 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4" w:name="_Toc249122511"/>
      <w:r w:rsidRPr="00092394">
        <w:rPr>
          <w:rStyle w:val="30"/>
          <w:rFonts w:asciiTheme="minorHAnsi" w:eastAsiaTheme="minorHAnsi" w:hAnsiTheme="minorHAnsi" w:cstheme="minorHAnsi"/>
        </w:rPr>
        <w:t>Чехословацкий мятеж. Восточный фронт.</w:t>
      </w:r>
      <w:bookmarkEnd w:id="4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С мая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Гражданская война вступила в фазу фронтовой войны. Поворотным моментом, определявшим новый этап Гражданской войны и формирование ее Восточного фронта, стало выступление чехословацкого корп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са.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Корпус состоял из военнопленных чехов и словаков бывшей австро-венгерской армии, изъявивших желание участвовать в военных действиях на стороне Антанты еще в конце </w:t>
      </w:r>
      <w:smartTag w:uri="urn:schemas-microsoft-com:office:smarttags" w:element="metricconverter">
        <w:smartTagPr>
          <w:attr w:name="ProductID" w:val="1916 г"/>
        </w:smartTagPr>
        <w:r w:rsidRPr="00092394">
          <w:rPr>
            <w:rFonts w:asciiTheme="minorHAnsi" w:eastAsia="Times New Roman" w:hAnsiTheme="minorHAnsi" w:cstheme="minorHAnsi"/>
          </w:rPr>
          <w:t>1916 г</w:t>
        </w:r>
      </w:smartTag>
      <w:r w:rsidRPr="00092394">
        <w:rPr>
          <w:rFonts w:asciiTheme="minorHAnsi" w:eastAsia="Times New Roman" w:hAnsiTheme="minorHAnsi" w:cstheme="minorHAnsi"/>
        </w:rPr>
        <w:t xml:space="preserve">. В январе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руководство корпуса провозгласило себя частью чехословацкой армии, состоявшей в ведении главнокомандующего французскими войсками. Между Ро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сией и Францией было заключено соглашение о переброске чехословацкого корпуса на Западный фронт.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lastRenderedPageBreak/>
        <w:t>Эшелоны с чехословаками должны были проследовать вдоль Транссибирской магистрали во Владивосток, там погрузиться на суда и отплыть в Европу.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К концу мая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эшелоны с частями корпуса (более 45 тыс. человек) растянулись по железной дороге от станции Ртищево под Пензой до Владивостока. По эшелонам прошел слух о том, что местным Советам отдан приказ о разоружении корпуса и выдаче чехосл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ваков в качестве военнопленных Австро-Венгрии и Германии.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На совещании командиров было принято решение оружия не сдавать и в случае необх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димости пробиваться во Владивосток с боем. 25 мая командующий чехословацкими ча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тями, сосредоточенными в районе Новониколаевска, Р. Гайда в ответ на перехваченный приказ Л. Троцкого, подтверждающий разоружение корпуса, отдал приказ своим эшел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нам захватить те станции, на которых они в данный момент находились, и по возможн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сти наступать на Иркутск.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 сравнительно короткий срок при помощи чехословацкого корпуса советская власть б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ла свергнута в Поволжье, на Урале, в Сибири и на Дальнем Востоке. Чехословацкие шт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ки прокладывали дорогу новым правительствам, в составе которых в соответствии с си</w:t>
      </w:r>
      <w:r w:rsidRPr="00092394">
        <w:rPr>
          <w:rFonts w:asciiTheme="minorHAnsi" w:eastAsia="Times New Roman" w:hAnsiTheme="minorHAnsi" w:cstheme="minorHAnsi"/>
        </w:rPr>
        <w:t>м</w:t>
      </w:r>
      <w:r w:rsidRPr="00092394">
        <w:rPr>
          <w:rFonts w:asciiTheme="minorHAnsi" w:eastAsia="Times New Roman" w:hAnsiTheme="minorHAnsi" w:cstheme="minorHAnsi"/>
        </w:rPr>
        <w:t>патиями чехословаков преобладали эсеры и меньшевики.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На Восток потянулись опальные лидеры разогнанного Учредительного собрания.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сентябре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 Уфе состоялось совещание представителей всех антибольшевистских правительств, образовавшее единое «всероссийское» правительство — Уфимскую дире</w:t>
      </w:r>
      <w:r w:rsidRPr="00092394">
        <w:rPr>
          <w:rFonts w:asciiTheme="minorHAnsi" w:eastAsia="Times New Roman" w:hAnsiTheme="minorHAnsi" w:cstheme="minorHAnsi"/>
        </w:rPr>
        <w:t>к</w:t>
      </w:r>
      <w:r w:rsidRPr="00092394">
        <w:rPr>
          <w:rFonts w:asciiTheme="minorHAnsi" w:eastAsia="Times New Roman" w:hAnsiTheme="minorHAnsi" w:cstheme="minorHAnsi"/>
        </w:rPr>
        <w:t>торию, в котором главную роль играли лидеры ПСР.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Наступление Красной армии заставило Уфимскую директорию перебраться в более без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пасное место — Омск. Там на должность военного министра был приглашен адмирал А. В. Колчак.</w:t>
      </w:r>
    </w:p>
    <w:p w:rsidR="00346C31" w:rsidRPr="00092394" w:rsidRDefault="00222C4D" w:rsidP="00346C31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</w:t>
      </w:r>
      <w:r w:rsidR="00346C31" w:rsidRPr="00092394">
        <w:rPr>
          <w:rFonts w:asciiTheme="minorHAnsi" w:eastAsia="Times New Roman" w:hAnsiTheme="minorHAnsi" w:cstheme="minorHAnsi"/>
        </w:rPr>
        <w:t>Эсеровские руководители Директории рассчитывали, что популярность, которой пользовался А. В. Колчак в русской армии и на флоте, позволит ему объединить разро</w:t>
      </w:r>
      <w:r w:rsidR="00346C31" w:rsidRPr="00092394">
        <w:rPr>
          <w:rFonts w:asciiTheme="minorHAnsi" w:eastAsia="Times New Roman" w:hAnsiTheme="minorHAnsi" w:cstheme="minorHAnsi"/>
        </w:rPr>
        <w:t>з</w:t>
      </w:r>
      <w:r w:rsidR="00346C31" w:rsidRPr="00092394">
        <w:rPr>
          <w:rFonts w:asciiTheme="minorHAnsi" w:eastAsia="Times New Roman" w:hAnsiTheme="minorHAnsi" w:cstheme="minorHAnsi"/>
        </w:rPr>
        <w:t>ненные воинские формирования и создать для Директории собственные вооруженные с</w:t>
      </w:r>
      <w:r w:rsidR="00346C31" w:rsidRPr="00092394">
        <w:rPr>
          <w:rFonts w:asciiTheme="minorHAnsi" w:eastAsia="Times New Roman" w:hAnsiTheme="minorHAnsi" w:cstheme="minorHAnsi"/>
        </w:rPr>
        <w:t>и</w:t>
      </w:r>
      <w:r w:rsidR="00346C31" w:rsidRPr="00092394">
        <w:rPr>
          <w:rFonts w:asciiTheme="minorHAnsi" w:eastAsia="Times New Roman" w:hAnsiTheme="minorHAnsi" w:cstheme="minorHAnsi"/>
        </w:rPr>
        <w:t>лы. Однако русское офицерство не желало идти на недопустимый, по их мнению, ко</w:t>
      </w:r>
      <w:r w:rsidR="00346C31" w:rsidRPr="00092394">
        <w:rPr>
          <w:rFonts w:asciiTheme="minorHAnsi" w:eastAsia="Times New Roman" w:hAnsiTheme="minorHAnsi" w:cstheme="minorHAnsi"/>
        </w:rPr>
        <w:t>м</w:t>
      </w:r>
      <w:r w:rsidR="00346C31" w:rsidRPr="00092394">
        <w:rPr>
          <w:rFonts w:asciiTheme="minorHAnsi" w:eastAsia="Times New Roman" w:hAnsiTheme="minorHAnsi" w:cstheme="minorHAnsi"/>
        </w:rPr>
        <w:t>промисс с «социалистами».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ночь с 17 на 18 ноября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группа заговорщиков из состава офицеров казачьих ча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тей арестовала в Омске социалистических лидеров Директории и вручила всю полноту власти адмиралу А. В. Колчаку. По настоянию союзников А. В. Колчак был объявлен «верховным правителем России».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Командование чехословацкого корпуса восприняло данное известие без особого энтуз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 xml:space="preserve">азма, но под нажимом союзников не оказало противодействия. А когда до корпуса дошло известие о капитуляции Германии, то никакие силы уже не могли заставить чехословаков продолжать войну. Эстафету вооруженной борьбы с советской властью на Восточном фронте подхватила армия Колчака. </w:t>
      </w:r>
      <w:r w:rsidRPr="00092394">
        <w:rPr>
          <w:rFonts w:asciiTheme="minorHAnsi" w:eastAsia="Times New Roman" w:hAnsiTheme="minorHAnsi" w:cstheme="minorHAnsi"/>
          <w:u w:val="single"/>
        </w:rPr>
        <w:t xml:space="preserve">Только с этого момента (с ноября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u w:val="single"/>
          </w:rPr>
          <w:t>1918 г</w:t>
        </w:r>
      </w:smartTag>
      <w:r w:rsidRPr="00092394">
        <w:rPr>
          <w:rFonts w:asciiTheme="minorHAnsi" w:eastAsia="Times New Roman" w:hAnsiTheme="minorHAnsi" w:cstheme="minorHAnsi"/>
          <w:u w:val="single"/>
        </w:rPr>
        <w:t xml:space="preserve">.) фронтовая Гражданская война вступила в этап противоборства между красными и белыми и до конца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u w:val="single"/>
          </w:rPr>
          <w:t>1919 г</w:t>
        </w:r>
      </w:smartTag>
      <w:r w:rsidRPr="00092394">
        <w:rPr>
          <w:rFonts w:asciiTheme="minorHAnsi" w:eastAsia="Times New Roman" w:hAnsiTheme="minorHAnsi" w:cstheme="minorHAnsi"/>
          <w:u w:val="single"/>
        </w:rPr>
        <w:t>. характеризовалась упорным стремлением белых генералов свергнуть советское правительство путем военных операций.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Однако разрыв адмирала с эсерами был грубым политическим просчетом. Эсеры перешли на нелегальное положение и начали активную подпольную работу против режима Колч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ка, став при этом фактическими союзниками большевиков.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28 ноября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адмирал Колчак встретился с представителями печати для разъяснения своей политической линии. Он заявил, что своей ближайшей целью считает создание сильной и боеспособной армии для «беспощадной и неумолимой борьбы с большевик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ми». Это возможно при «единоличной форме власти». В дальнейшем в России должно быть созвано Национальное собрание «для воцарения в стране закона и порядка». Все экономические и социальные реформы также необходимо отложить до окончания борьбы с большевиками. С первых шагов своего существования правительство Колчака вступило на путь исключительных законов. Были введены военное положение, смертная казнь, ус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раивались карательные экспедиции. Все эти меры вызвали массовое недовольство насел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lastRenderedPageBreak/>
        <w:t>ния. Крестьянские восстания охватили всю Сибирь. Огромный размах приобрело парт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занское движение. Под</w:t>
      </w:r>
      <w:r w:rsidR="006676CB" w:rsidRPr="00092394">
        <w:rPr>
          <w:rFonts w:asciiTheme="minorHAnsi" w:eastAsia="Times New Roman" w:hAnsiTheme="minorHAnsi" w:cstheme="minorHAnsi"/>
        </w:rPr>
        <w:t xml:space="preserve"> ударами Красной армии колчаков</w:t>
      </w:r>
      <w:r w:rsidRPr="00092394">
        <w:rPr>
          <w:rFonts w:asciiTheme="minorHAnsi" w:eastAsia="Times New Roman" w:hAnsiTheme="minorHAnsi" w:cstheme="minorHAnsi"/>
        </w:rPr>
        <w:t>ское правительство было выну</w:t>
      </w:r>
      <w:r w:rsidRPr="00092394">
        <w:rPr>
          <w:rFonts w:asciiTheme="minorHAnsi" w:eastAsia="Times New Roman" w:hAnsiTheme="minorHAnsi" w:cstheme="minorHAnsi"/>
        </w:rPr>
        <w:t>ж</w:t>
      </w:r>
      <w:r w:rsidRPr="00092394">
        <w:rPr>
          <w:rFonts w:asciiTheme="minorHAnsi" w:eastAsia="Times New Roman" w:hAnsiTheme="minorHAnsi" w:cstheme="minorHAnsi"/>
        </w:rPr>
        <w:t xml:space="preserve">дено перебраться в Иркутск. 24 декабря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в Иркутске было поднято антиколчако</w:t>
      </w:r>
      <w:r w:rsidRPr="00092394">
        <w:rPr>
          <w:rFonts w:asciiTheme="minorHAnsi" w:eastAsia="Times New Roman" w:hAnsiTheme="minorHAnsi" w:cstheme="minorHAnsi"/>
        </w:rPr>
        <w:t>в</w:t>
      </w:r>
      <w:r w:rsidRPr="00092394">
        <w:rPr>
          <w:rFonts w:asciiTheme="minorHAnsi" w:eastAsia="Times New Roman" w:hAnsiTheme="minorHAnsi" w:cstheme="minorHAnsi"/>
        </w:rPr>
        <w:t>ское восстание. Союзные войска и оставшиеся чехословацкие отряды объявили о своем нейтралитете.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начале января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чехи выдали А. В. Колчака руководителям восстания. После н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 xml:space="preserve">продолжительного следствия «верховный правитель России» в феврале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был ра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стрелян.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5" w:name="_Toc249122512"/>
      <w:r w:rsidRPr="00092394">
        <w:rPr>
          <w:rStyle w:val="30"/>
          <w:rFonts w:asciiTheme="minorHAnsi" w:eastAsiaTheme="minorHAnsi" w:hAnsiTheme="minorHAnsi" w:cstheme="minorHAnsi"/>
        </w:rPr>
        <w:t>Южный фронт.</w:t>
      </w:r>
      <w:bookmarkEnd w:id="5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Вторым центром сопротивления советской власти стал юг России. Ве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 xml:space="preserve">ной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Дон заполонили слухи о предстоящем уравнительном переделе всех земель. Казачество зароптало. Вслед за тем подоспел приказ о сдаче оружия и реквизиции хлеба. Вспыхнуло восстание. Оно совпало с приходом на Дон немцев. Казачьи верхи, забыв о былом патриотизме, вступили с недавним противником в переговоры. 21 апреля было создано Временное донское правительство, которое приступило к формированию Донской армии. 16 мая казачий круг — «Круг спасения Дона» — избрал генерала П. Н. Краснова атаманом Войска Донского, наделив его почти диктаторскими полномочиями. Опираясь па немецкую поддержку, П. Н. Краснов объявил о государственной самостоятельности области Всевеликого Войска Донского.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Пользуясь жестокими методами,  Краснов провел массовые мобилизации, доведя к сер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 xml:space="preserve">дине июля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численность Донской армии до 45 тыс. человек. Вооружение в избытке поставлялось Германией. К середине август части П. Н. Краснова заняли всю Донскую область и совместно с германскими войсками развернули военные действия против Кра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ной армии.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Врываясь на территории «красных» губерний, казачьи части вешали, расстреливали, н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силовали, грабили и пороли местное население. Эти зверства рождали страх и ненависть, желание отомстить, пользуясь теми же методами. Волна злобы и ненависти захлестнула страну.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 это же время Добровольческая армия А. И. Деникина начала свой второй поход на К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бань. «Добровольцы» придерживались антантовской ориентации и старались не вступать во взаимодействие с прогерманскими отрядами П. Н. Краснова.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Между тем резко изменилась внешнеполитическая ситуация, связанная с поражением Германии и ее союзников. Под давлением и при активной помощи стран Антанты в конце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все антибольшевистские вооруженные силы юга России были объединены под единым командованием А. И. Деникина.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Белогвардейская власть на юге России с самого начала носила военно-диктаторский х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рактер. Основными идеями движения были восстановление единой, неделимой России и беспощадная борьба с большевиками до их полного уничтожения. В марте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прав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тельство Деникина опубликовало проект земельной реформы. В нем говорилось о сохр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нении за собственниками их прав на землю, установлении для каждой отдельной местн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сти тех или иных земельных норм и переходе остальной земли к малоземельным «путем добровольных соглашений или путем принудительного отчуждения, но и обязательно за плату». Однако окончательное решение земельного вопроса отодвигалось до полной 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беды над большевизмом и возлагалось на будущее Законодательное собрание. Пока же правительство юга России потребовало предоставить владельцам захваченных земель треть всего урожая. Некоторые представители деникинской администрации возвращали изгнанных помещиков в их усадьбы. Пьянство, порки, погромы, мародерство стали обы</w:t>
      </w:r>
      <w:r w:rsidRPr="00092394">
        <w:rPr>
          <w:rFonts w:asciiTheme="minorHAnsi" w:eastAsia="Times New Roman" w:hAnsiTheme="minorHAnsi" w:cstheme="minorHAnsi"/>
        </w:rPr>
        <w:t>ч</w:t>
      </w:r>
      <w:r w:rsidRPr="00092394">
        <w:rPr>
          <w:rFonts w:asciiTheme="minorHAnsi" w:eastAsia="Times New Roman" w:hAnsiTheme="minorHAnsi" w:cstheme="minorHAnsi"/>
        </w:rPr>
        <w:t>ными явлениями в Добровольческой армии. Ненависть к большевикам и всем, кто их по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>держивает, заглушала иные чувства, снимала все моральные запреты. Поэтому вскоре тыл Добровольческой армии начал также сотрясаться от крестьянских восстаний.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6" w:name="_Toc249122513"/>
      <w:r w:rsidRPr="00092394">
        <w:rPr>
          <w:rStyle w:val="30"/>
          <w:rFonts w:asciiTheme="minorHAnsi" w:eastAsiaTheme="minorHAnsi" w:hAnsiTheme="minorHAnsi" w:cstheme="minorHAnsi"/>
        </w:rPr>
        <w:t>Белый Крым.</w:t>
      </w:r>
      <w:bookmarkEnd w:id="6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Вместе с тем на последнем этапе существования Добровольческой армии была предпринята попытка переосмысления идеологии и политики белого движения. Эта попытка связана с именем генерала П. Н. Врангеля. В начале апреля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., после разгр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lastRenderedPageBreak/>
        <w:t>ма армии Деникина, Врангель был избран главнокомандующим и эвакуировал войска в Крым. В своей борьбе с большевиками он сделал ставку на помощь всего русского нас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ления. С этой целью Врангель попытался воссоздать в Крыму прерванный Октябрем д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мократический порядок. Врангель рассчитывал, что в дальнейшем «крымский экспер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мент» можно будет распространить на всю Россию.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25 мая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Врангель опубликовал «Закон о земле», автором которого был ближайший сподвижник П. А. Столыпина</w:t>
      </w:r>
      <w:r w:rsidR="00E505FD" w:rsidRPr="00092394">
        <w:rPr>
          <w:rFonts w:asciiTheme="minorHAnsi" w:eastAsia="Times New Roman" w:hAnsiTheme="minorHAnsi" w:cstheme="minorHAnsi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 А. В. Кривошеин, возглавивший в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правительство юга России. По этому закону часть помещичьих земель п. н. Врангель. передавалась в собственность крестьян за незначительный выкуп. В дополнение был издан «Закон о в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лостных земствах и сельских общинах», которые должны были стать органами крестья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ского самоуправления взамен сельских Советов. Стремясь привлечь на свою сторону 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зачество, Врангель утвердил новое положение о порядке областной автономии для 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зачьих земель. Рабочим было обещано новое фабричное законодательство, реально защ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щающее их права.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Однако время было упущено. Красными были предприняты решительные меры к скоре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 xml:space="preserve">шей ликвидации последнего «очага контрреволюции». В середине ноября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с во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>сками Врангеля было покончено.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7" w:name="_Toc249122514"/>
      <w:r w:rsidRPr="00092394">
        <w:rPr>
          <w:rStyle w:val="30"/>
          <w:rFonts w:asciiTheme="minorHAnsi" w:eastAsiaTheme="minorHAnsi" w:hAnsiTheme="minorHAnsi" w:cstheme="minorHAnsi"/>
        </w:rPr>
        <w:t>Белый север.</w:t>
      </w:r>
      <w:bookmarkEnd w:id="7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Правительство севера России было образовано после высадки десанта де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 xml:space="preserve">жав Антанты в Архангельске в августе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 xml:space="preserve">. Его возглавил </w:t>
      </w:r>
      <w:hyperlink r:id="rId11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народный социал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и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ст</w:t>
        </w:r>
      </w:hyperlink>
      <w:r w:rsidRPr="00092394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Н. В. Чайковский.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самом начале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правительство вступило в контакт с адмиралом Колчаком. «Ве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ховный правитель России» отдал приказ об организации на севере России военного ген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рал-губернаторства во главе с генералом Е. К. Миллером. Это означало установление здесь военной диктатуры.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10 августа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по настоянию английского командования было создано правительство Северо-Западной области. Его резиденцией стал Ревель. Фактически вся власть сосред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точилась в руках генералов и атаманов Северо-Западной армии. Во главе армии стоял г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нерал Н. Н. Юденич.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Белые правители севера издали указ, по которому помещикам возвращались весь засея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ный урожай, все покосные земли, усадьбы и инвентарь. Пашня оставалась за крестьянами до решения земельного вопроса Учредительным собранием. По в условиях севера наиб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лее ценными были покосные земли, поэтому крестьяне вновь попадали в кабалу к пом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щикам.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8" w:name="_Toc249122515"/>
      <w:r w:rsidRPr="00092394">
        <w:rPr>
          <w:rStyle w:val="30"/>
          <w:rFonts w:asciiTheme="minorHAnsi" w:eastAsiaTheme="minorHAnsi" w:hAnsiTheme="minorHAnsi" w:cstheme="minorHAnsi"/>
        </w:rPr>
        <w:t>Причины поражения белого движения.</w:t>
      </w:r>
      <w:bookmarkEnd w:id="8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Почему, несмотря па временные успехи и зн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чительную материальную и военную помощь из-за рубежа, белое движение потерпело 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ражение? Следует иметь в виду, что его лидеры не сумели предложить народу привлек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тельной программы. На контролируемых ими территориях восстанавливались законы Российской империи, собственность возвращалась прежним владельцам. И хотя ни одно из белых правительств не выдвигало открыто идею реставрации монархических порядков, народное сознание воспринимало их как поборников за старую власть, за возвращение ц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ря и помещиков. Самоубийственной была и национальная политика белых генералов, их приверженность лозунгу «единой и неделимой России».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Белое движение не смогло стать ядром, консолидирующим все антибольшевистские силы. Более того, отказавшись от сотрудничества с социалистическими партиями, белые генер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лы сами раскололи антибольшевистский фронт, превратив меньшевиков, эсеров,</w:t>
      </w:r>
      <w:r w:rsidRPr="00222C4D">
        <w:rPr>
          <w:rFonts w:asciiTheme="minorHAnsi" w:eastAsia="Times New Roman" w:hAnsiTheme="minorHAnsi" w:cstheme="minorHAnsi"/>
          <w:b/>
        </w:rPr>
        <w:t xml:space="preserve"> </w:t>
      </w:r>
      <w:hyperlink r:id="rId12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анарх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и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стов</w:t>
        </w:r>
      </w:hyperlink>
      <w:r w:rsidRPr="00092394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в своих противников. Да и в самом белом стане не было единства и взаимодействия ни в политической, ни в военной области. Между лидерами существовали неприязненные личные отношения. Каждый из них стремился к первенству. Признание адмирала А. В. Колчака «верховным правителем России» было чисто формальным. Белое движение не имело вождя, авторитет которого признавался бы всеми.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И наконец, одной из причин поражения было моральное разложение армии, применение к населению мер, которые никак не укладывались в белый кодекс чести: грабежи, погромы, </w:t>
      </w:r>
      <w:r w:rsidRPr="00092394">
        <w:rPr>
          <w:rFonts w:asciiTheme="minorHAnsi" w:eastAsia="Times New Roman" w:hAnsiTheme="minorHAnsi" w:cstheme="minorHAnsi"/>
        </w:rPr>
        <w:lastRenderedPageBreak/>
        <w:t>карательные экспедиции, насилие. Белое движение начали «почти святые», а закончили «почти бандиты» — такой приговор вынес один из идеологов белого движения, бывший лидер русских националистов В. В. Шульгин.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Таким образом, политическое противостояние в обществе после захвата власти большев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ками приобрело форму гражданской войны, на противоположных полюсах которой оказ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лись белые и красные.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Руководители белого движения допустили грубые политические просчеты, которые и привели их к поражению.</w:t>
      </w:r>
    </w:p>
    <w:p w:rsidR="00346C31" w:rsidRPr="00092394" w:rsidRDefault="00733608" w:rsidP="00733608">
      <w:pPr>
        <w:pStyle w:val="2"/>
        <w:ind w:left="0"/>
        <w:rPr>
          <w:rFonts w:asciiTheme="minorHAnsi" w:hAnsiTheme="minorHAnsi" w:cstheme="minorHAnsi"/>
          <w:b w:val="0"/>
          <w:sz w:val="24"/>
          <w:szCs w:val="24"/>
        </w:rPr>
      </w:pPr>
      <w:bookmarkStart w:id="9" w:name="_Toc249122516"/>
      <w:r w:rsidRPr="00092394">
        <w:rPr>
          <w:rFonts w:asciiTheme="minorHAnsi" w:hAnsiTheme="minorHAnsi" w:cstheme="minorHAnsi"/>
          <w:b w:val="0"/>
          <w:iCs w:val="0"/>
        </w:rPr>
        <w:t xml:space="preserve">ТЕМА 2. </w:t>
      </w:r>
      <w:r w:rsidRPr="00092394">
        <w:rPr>
          <w:rFonts w:asciiTheme="minorHAnsi" w:hAnsiTheme="minorHAnsi" w:cstheme="minorHAnsi"/>
          <w:b w:val="0"/>
        </w:rPr>
        <w:t xml:space="preserve"> ГРАЖДАНСКАЯ ВОЙНА: КРАСНЫЕ</w:t>
      </w:r>
      <w:bookmarkEnd w:id="9"/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0" w:name="_Toc249122517"/>
      <w:r w:rsidRPr="00092394">
        <w:rPr>
          <w:rStyle w:val="30"/>
          <w:rFonts w:asciiTheme="minorHAnsi" w:eastAsiaTheme="minorHAnsi" w:hAnsiTheme="minorHAnsi" w:cstheme="minorHAnsi"/>
        </w:rPr>
        <w:t>Создание Красной армии.</w:t>
      </w:r>
      <w:bookmarkEnd w:id="10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15 января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декрет СНК провозгласил создание Рабоче-крестьянской Красной армии, а 29 января — Красного флота. Армия строилась на при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ципах добровольности и классового подхода, исключавшего проникновение в нее «эк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плуататорских элементов».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Но первые итоги создания новой революционной армии не внушали оптимизма. Добр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вольческий принцип комплектования неизбежно приводил к организационной разобще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ности, децентрализации в управлении войсками, что самым пагубным образом отражалось на боеспособности и дисциплине Красной армии. Поэтому В. И. Ленин счел возможным вернуться к традиционным, «буржуазным» принципам военного строительства, т. е. вс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общей воинской повинности и единоначалию.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июле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был опубликован декрет о всеобщей воинской повинности мужского нас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ления в возрасте от 18 до 40 лет. По всей стране создавалась сеть военных комиссариатов для ведения учета военнообязанных, организации и проведения военного обучения, моб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 xml:space="preserve">лизации годного к военной службе населения и т. д. В течение лета — осени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 р</w:t>
      </w:r>
      <w:r w:rsidRPr="00092394">
        <w:rPr>
          <w:rFonts w:asciiTheme="minorHAnsi" w:eastAsia="Times New Roman" w:hAnsiTheme="minorHAnsi" w:cstheme="minorHAnsi"/>
        </w:rPr>
        <w:t>я</w:t>
      </w:r>
      <w:r w:rsidRPr="00092394">
        <w:rPr>
          <w:rFonts w:asciiTheme="minorHAnsi" w:eastAsia="Times New Roman" w:hAnsiTheme="minorHAnsi" w:cstheme="minorHAnsi"/>
        </w:rPr>
        <w:t xml:space="preserve">ды Красной армии было мобилизовано 300 тыс. человек. К весне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 xml:space="preserve">. численность Красной армии увеличилась до 1,5 млн. человек, а к октябрю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 xml:space="preserve">. —  до 3 млн. В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число красноармейцев приблизилось к 5 млн. Большое внимание уделялось командным кадрам. Были созданы краткосрочные курсы и школы для подготовки среднего командн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го звена из наиболее отличившихся красноармейцев. В 1917 — 1919 гг. были открыты высшие военные учебные заведения: Академия Генерального штаба Красной армии, 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тиллерийская, Военно-медицинская, Военно-хозяйственная, Военно-морская, Военно-инженерная академии. В советской печати было опубликовано извещение о привлечении на службу в Красную армию военных специалистов старой армии.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Широкое привлечение военспецов сопровождалось строгим «классовым» контролем за их деятельностью. С этой целью в апреле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 Красной армии был введен институт в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енных комиссаров, не только надзиравших за командными кадрами, но и осуществлявших политическое воспитание красноармейцев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сентябре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была организована единая структура управления войсками фронтов и армий. Во главе каждого фронта (армии) находился Революционный военный совет (Ре</w:t>
      </w:r>
      <w:r w:rsidRPr="00092394">
        <w:rPr>
          <w:rFonts w:asciiTheme="minorHAnsi" w:eastAsia="Times New Roman" w:hAnsiTheme="minorHAnsi" w:cstheme="minorHAnsi"/>
        </w:rPr>
        <w:t>в</w:t>
      </w:r>
      <w:r w:rsidRPr="00092394">
        <w:rPr>
          <w:rFonts w:asciiTheme="minorHAnsi" w:eastAsia="Times New Roman" w:hAnsiTheme="minorHAnsi" w:cstheme="minorHAnsi"/>
        </w:rPr>
        <w:t>воснсовет, или РВС), состоявший из командующего фронтом (армией) и двух политич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ских комиссаров. Возглавлял все фронтовые и военные учреждения Реввоенсовет респу</w:t>
      </w:r>
      <w:r w:rsidRPr="00092394">
        <w:rPr>
          <w:rFonts w:asciiTheme="minorHAnsi" w:eastAsia="Times New Roman" w:hAnsiTheme="minorHAnsi" w:cstheme="minorHAnsi"/>
        </w:rPr>
        <w:t>б</w:t>
      </w:r>
      <w:r w:rsidRPr="00092394">
        <w:rPr>
          <w:rFonts w:asciiTheme="minorHAnsi" w:eastAsia="Times New Roman" w:hAnsiTheme="minorHAnsi" w:cstheme="minorHAnsi"/>
        </w:rPr>
        <w:t>лики во главе с Л. Д. Троцким.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Были предприняты меры по ужесточению дисциплины. Представители РВС, наделенные чрезвычайными полномочиями вплоть до расстрела изменников и трусов без суда и сле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>ствия, выезжали на самые напряженные участки фронта.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ноябре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был образован Совет рабочей и крестьянской обороны во главе с В. И. Лениным. Он сосредоточил в своих руках всю полноту государственной власти.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1" w:name="_Toc249122518"/>
      <w:r w:rsidRPr="00092394">
        <w:rPr>
          <w:rStyle w:val="30"/>
          <w:rFonts w:asciiTheme="minorHAnsi" w:eastAsiaTheme="minorHAnsi" w:hAnsiTheme="minorHAnsi" w:cstheme="minorHAnsi"/>
        </w:rPr>
        <w:t>Военный коммунизм.</w:t>
      </w:r>
      <w:bookmarkEnd w:id="11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Социально-экономическая политика советской власти также пр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терпела существенные изменения.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Деятельность комбедов до предела накалила обстановку в деревне. Во многих районах комбеды вступали в конфликты с местными Советами, стремясь узурпировать власть. В деревне «создалось двоевластие, приводившее к бесплодной растрате сил и путанице в </w:t>
      </w:r>
      <w:r w:rsidRPr="00092394">
        <w:rPr>
          <w:rFonts w:asciiTheme="minorHAnsi" w:eastAsia="Times New Roman" w:hAnsiTheme="minorHAnsi" w:cstheme="minorHAnsi"/>
        </w:rPr>
        <w:lastRenderedPageBreak/>
        <w:t>отношениях», что вынужден был признать съезд комитетов бедноты Петроградской г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 xml:space="preserve">бернии в ноябре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2 декабря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 xml:space="preserve">. был обнародован декрет о роспуске </w:t>
      </w:r>
      <w:hyperlink r:id="rId13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</w:rPr>
          <w:t>ком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</w:rPr>
          <w:t>б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</w:rPr>
          <w:t>едов</w:t>
        </w:r>
        <w:r w:rsidRPr="00222C4D">
          <w:rPr>
            <w:rStyle w:val="ac"/>
            <w:rFonts w:asciiTheme="minorHAnsi" w:eastAsia="Times New Roman" w:hAnsiTheme="minorHAnsi" w:cstheme="minorHAnsi"/>
          </w:rPr>
          <w:t>.</w:t>
        </w:r>
      </w:hyperlink>
      <w:r w:rsidR="00222C4D">
        <w:rPr>
          <w:rFonts w:asciiTheme="minorHAnsi" w:eastAsia="Times New Roman" w:hAnsiTheme="minorHAnsi" w:cstheme="minorHAnsi"/>
        </w:rPr>
        <w:t xml:space="preserve"> Это было не только </w:t>
      </w:r>
      <w:r w:rsidRPr="00092394">
        <w:rPr>
          <w:rFonts w:asciiTheme="minorHAnsi" w:eastAsia="Times New Roman" w:hAnsiTheme="minorHAnsi" w:cstheme="minorHAnsi"/>
        </w:rPr>
        <w:t xml:space="preserve"> 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литическое, по и экономическое решение. Расчеты на то, что комбеды помогут увеличить поставки хлеба, не оправдались. Цена же хлеба, который удалось получить в результате «вооруженного похода в деревню», оказалась неизмеримо высокой — всеобщее возмущ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ние крестьян, вылившееся в серию крестьянских восстаний против большевиков. В разгар Гражданской войны этот фактор мог оказаться решающим в деле свержения большевис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ской власти. Необходимо было вернуть доверие прежде всего среднего крестьянства, к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торое после передела земли определяло лицо деревни. Роспуск комитетов деревенской бедноты был первым шагом по пути политики умиротворения среднего крестьянства.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11 января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был издан декрет «О разверстке хлеба и фуража». Согласно этому декр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ту государство заранее сообщало точную цифру своих потребностей в зерне. Затем это количество распределялось (развёрстывалось) по губерниям, уездам, волостям и крестья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ским дворам. Выполнение плана хлебозаготовок было обязательным. Причем продразве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стка исходила не из возможностей крестьянских хозяйств, а из весьма условных «госуда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 xml:space="preserve">ственных потребностей», что на деле означало изъятие всех излишков хлеба, а зачастую и необходимых запасов. Новым по сравнению с политикой продовольственной диктатуры было то, что крестьяне заранее знали намерения государства, и это было немаловажным фактором для крестьянской психологии. В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продразверстка распространилась на картофель, овощи и другие сельскохозяйственные продукты.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области промышленного производства был взят курс на ускоренную национализацию всех отраслей промышленности, а не только важнейших, как предусматривал декрет от 28 июля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Власть ввела всеобщую трудовую повинность и трудовую мобилизацию населения для выполнения работ общегосударственного значения: лесозаготовительных, дорожных, строительных и т. д. Введение трудовой повинности повлияло на решение проблемы зар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ботной платы. Рабочим вместо денег стали выдавать продуктовый паек, талоны на пит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ние в столовой, предметы первой необходимости. Была отменена плата за жилье, тран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порт, коммунальные и прочие услуги. Государство, мобилизовав рабочего, почти полн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стью брало на себя его содержание.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Товарно-денежные отношения были фактически упразднены. Сначала была запрещена свободная продажа продовольствия, затем других товаров широкого потребления, кот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рые распределялись государством в качестве натурализированной заработной платы. О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>нако, несмотря на все запреты, нелегальная рыночная торговля продолжала существовать. По различным подсчетам, государство распределяло лишь 30 — 45% реального потребл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ния. Все остальное приобреталось на черных рынках, у «мешочников» — нелегальных продавцов продовольствия.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Подобная политика потребовала создания специальных сверхцентрализованных хозяйс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венных органов, ведающих учетом и распределением всей имеющейся продукции. Со</w:t>
      </w:r>
      <w:r w:rsidRPr="00092394">
        <w:rPr>
          <w:rFonts w:asciiTheme="minorHAnsi" w:eastAsia="Times New Roman" w:hAnsiTheme="minorHAnsi" w:cstheme="minorHAnsi"/>
        </w:rPr>
        <w:t>з</w:t>
      </w:r>
      <w:r w:rsidRPr="00092394">
        <w:rPr>
          <w:rFonts w:asciiTheme="minorHAnsi" w:eastAsia="Times New Roman" w:hAnsiTheme="minorHAnsi" w:cstheme="minorHAnsi"/>
        </w:rPr>
        <w:t>данные при ВСНХ главки (или центры) управляли деятельностью тех или иных отраслей промышленности, ведали их финансированием, материально-техническим снабжением, распределением изготовленной продукции.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Вся совокупность этих чрезвычайных мер получила название политики «военного комм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низма». Военного потому, что политика эта была подчинена единственной цели — ско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центрировать все силы для военной победы над своими политическими противниками, коммунизма потому, что предпринимаемые большевиками меры удивительным образом совпадали с марксистским прогнозом некоторых социально-экономических черт будущ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 xml:space="preserve">го коммунистического общества. Новая программа РКП(б), принятая в марте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 xml:space="preserve">. на </w:t>
      </w:r>
      <w:r w:rsidRPr="00092394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VIII</w:t>
      </w:r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съезде, уже связывала «военно-коммунистические» меры с теоретическими пре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>ставлениями о коммунизме.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2" w:name="_Toc249122519"/>
      <w:r w:rsidRPr="00092394">
        <w:rPr>
          <w:rStyle w:val="30"/>
          <w:rFonts w:asciiTheme="minorHAnsi" w:eastAsiaTheme="minorHAnsi" w:hAnsiTheme="minorHAnsi" w:cstheme="minorHAnsi"/>
        </w:rPr>
        <w:t>«Красный террор». Расстрел царской семьи.</w:t>
      </w:r>
      <w:bookmarkEnd w:id="12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Наряду с экономическими и военными м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lastRenderedPageBreak/>
        <w:t xml:space="preserve">рами советская власть в государственном масштабе стала проводить политику устрашения населения, получившую название «красного </w:t>
      </w:r>
      <w:hyperlink r:id="rId14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терр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о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ра</w:t>
        </w:r>
      </w:hyperlink>
      <w:r w:rsidRPr="00092394">
        <w:rPr>
          <w:rFonts w:asciiTheme="minorHAnsi" w:eastAsia="Times New Roman" w:hAnsiTheme="minorHAnsi" w:cstheme="minorHAnsi"/>
          <w:i/>
          <w:iCs/>
          <w:color w:val="000000"/>
        </w:rPr>
        <w:t>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городах «красный террор» принял широкие размеры с сентября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—  после уби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 xml:space="preserve">ства председателя Петроградской ЧК М. С. Урицкого и покушения на жизнь В. И. Ленина. 5 сентября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СНК РСФСР принял постановление о том, что «при данной ситуации обеспечение тыла путем террора является прямой необходимостью», что «необходимо о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вободить Советскую республику от классовых врагов путем изолирования их в конце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трационных лагерях», что «подлежат расстрелу все лица, прикосновенные к белогварде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>ским организациям, заговорам и мятежам». Террор носил массовый характер. Только в ответ на покушение на В. И. Ленина Петроградская ЧК расстреляла, по официальным 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общениям, 500 заложников.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 бронепоезде, на котором Л. Д. Троцкий совершал свои переезды по фронтам, работал военно-революционный трибунал с неограниченными полномоч</w:t>
      </w:r>
      <w:r w:rsidR="00E505FD" w:rsidRPr="00092394">
        <w:rPr>
          <w:rFonts w:asciiTheme="minorHAnsi" w:eastAsia="Times New Roman" w:hAnsiTheme="minorHAnsi" w:cstheme="minorHAnsi"/>
        </w:rPr>
        <w:t>иями. В Муроме, Арзам</w:t>
      </w:r>
      <w:r w:rsidR="00E505FD" w:rsidRPr="00092394">
        <w:rPr>
          <w:rFonts w:asciiTheme="minorHAnsi" w:eastAsia="Times New Roman" w:hAnsiTheme="minorHAnsi" w:cstheme="minorHAnsi"/>
        </w:rPr>
        <w:t>а</w:t>
      </w:r>
      <w:r w:rsidR="00E505FD" w:rsidRPr="00092394">
        <w:rPr>
          <w:rFonts w:asciiTheme="minorHAnsi" w:eastAsia="Times New Roman" w:hAnsiTheme="minorHAnsi" w:cstheme="minorHAnsi"/>
        </w:rPr>
        <w:t>се, Свияж</w:t>
      </w:r>
      <w:r w:rsidRPr="00092394">
        <w:rPr>
          <w:rFonts w:asciiTheme="minorHAnsi" w:eastAsia="Times New Roman" w:hAnsiTheme="minorHAnsi" w:cstheme="minorHAnsi"/>
        </w:rPr>
        <w:t xml:space="preserve">ске были созданы первые </w:t>
      </w:r>
      <w:hyperlink r:id="rId15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концентрационные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 xml:space="preserve"> 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лагеря</w:t>
        </w:r>
      </w:hyperlink>
      <w:r w:rsidRPr="00092394">
        <w:rPr>
          <w:rFonts w:asciiTheme="minorHAnsi" w:eastAsia="Times New Roman" w:hAnsiTheme="minorHAnsi" w:cstheme="minorHAnsi"/>
          <w:i/>
          <w:iCs/>
          <w:color w:val="000000"/>
        </w:rPr>
        <w:t xml:space="preserve">. </w:t>
      </w:r>
      <w:r w:rsidRPr="00092394">
        <w:rPr>
          <w:rFonts w:asciiTheme="minorHAnsi" w:eastAsia="Times New Roman" w:hAnsiTheme="minorHAnsi" w:cstheme="minorHAnsi"/>
        </w:rPr>
        <w:t>Между фронтом и тылом формировались специальные заградительные отряды, ведущие борьбу с дезертирами.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Одной из зловещих страниц «красного террора» стал расстрел бывшей царской семьи и других членов императорской фамилии.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Октябрьская революция застала бывшею российского императора и его семью в Тобол</w:t>
      </w:r>
      <w:r w:rsidRPr="00092394">
        <w:rPr>
          <w:rFonts w:asciiTheme="minorHAnsi" w:eastAsia="Times New Roman" w:hAnsiTheme="minorHAnsi" w:cstheme="minorHAnsi"/>
        </w:rPr>
        <w:t>ь</w:t>
      </w:r>
      <w:r w:rsidRPr="00092394">
        <w:rPr>
          <w:rFonts w:asciiTheme="minorHAnsi" w:eastAsia="Times New Roman" w:hAnsiTheme="minorHAnsi" w:cstheme="minorHAnsi"/>
        </w:rPr>
        <w:t>ске, куда он был отправлен в ссылку по распоряжению А. Ф. Керенского. Тобольское з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точение длилось до конца апреля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Затем царская семья была переведена в Екат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ринбург и размещена в доме, ранее принадлежавшем купцу Ипатьеву.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16 июля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., очевидно по согласованию с Совнаркомом, Уральский областной совет принял решение о расстреле Николая Романова и членов его семьи. Для выполнения этой тайной «операции» было отобрано 12 человек. В ночь на 17 июля разбуженная семья была переведена в подвальное помещение, где и разыгралась кровавая трагедия. Вместе с Н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колаем были расстреляны его жена, пятеро детей и слуги. Всего 11 человек.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Еще раньше, 13 июля, в Перми был убит брат царя Михаил. 18 июля в Алапаевске были расстреляны и сброшены в шахту 18 членов императорской фамилии.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3" w:name="_Toc249122520"/>
      <w:r w:rsidRPr="00092394">
        <w:rPr>
          <w:rStyle w:val="30"/>
          <w:rFonts w:asciiTheme="minorHAnsi" w:eastAsiaTheme="minorHAnsi" w:hAnsiTheme="minorHAnsi" w:cstheme="minorHAnsi"/>
        </w:rPr>
        <w:t>Решающие победы красных.</w:t>
      </w:r>
      <w:bookmarkEnd w:id="13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13 ноября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 xml:space="preserve">. советское правительство аннулировало Брестский мирный договор и стало прилагать все усилия для изгнания немецких войск с оккупированных ими территорий. В конце ноября советская власть была провозглашена в Эстонии, в декабре — в Литве, Латвии, в январе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— в Белоруссии, в феврале — марте — на Украине.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Летом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 xml:space="preserve">. главную опасность для большевиков представлял чехословацкий корпус, и прежде всего его части в районе Средней Волги. В сентябре — начале октября красные взяли Казань, Симбирск, Сызрань и Самару. Чехословацкие войска отступили к Уралу. В конце 1918 — начале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1919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масштабные боевые действия происходили на Южном фро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 xml:space="preserve">те. В ноябре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Донская армия Краснова прорвала Южный фронт Красной армии, н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несла ей серьезное поражение и стала продвигаться на север. Ценой неимоверных усилий в декабре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  <w:b/>
            <w:bCs/>
            <w:color w:val="000000"/>
          </w:rPr>
          <w:t xml:space="preserve">1918 </w:t>
        </w:r>
        <w:r w:rsidRPr="00092394">
          <w:rPr>
            <w:rFonts w:asciiTheme="minorHAnsi" w:eastAsia="Times New Roman" w:hAnsiTheme="minorHAnsi" w:cstheme="minorHAnsi"/>
          </w:rPr>
          <w:t>г</w:t>
        </w:r>
      </w:smartTag>
      <w:r w:rsidRPr="00092394">
        <w:rPr>
          <w:rFonts w:asciiTheme="minorHAnsi" w:eastAsia="Times New Roman" w:hAnsiTheme="minorHAnsi" w:cstheme="minorHAnsi"/>
        </w:rPr>
        <w:t>. удалось остановить продвижение белоказачьих войск.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январе — феврале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 xml:space="preserve">. Красная армия перешла в контрнаступление, и к марту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армия Краснова была фактически разгромлена, а значительная часть Донской области вернулась под власть Советов.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Весной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главным фронтом снова стал Восточный. Здесь начали наступление войска адмирала Колчака. В марте — апреле они захватили Сарапул, И</w:t>
      </w:r>
      <w:r w:rsidR="00E505FD" w:rsidRPr="00092394">
        <w:rPr>
          <w:rFonts w:asciiTheme="minorHAnsi" w:eastAsia="Times New Roman" w:hAnsiTheme="minorHAnsi" w:cstheme="minorHAnsi"/>
        </w:rPr>
        <w:t>жевск, Уфу. Передовые части кол</w:t>
      </w:r>
      <w:r w:rsidRPr="00092394">
        <w:rPr>
          <w:rFonts w:asciiTheme="minorHAnsi" w:eastAsia="Times New Roman" w:hAnsiTheme="minorHAnsi" w:cstheme="minorHAnsi"/>
        </w:rPr>
        <w:t>чаковской армии находились в нескольких десятках километров от Казани, С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мары и Симбирска.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Этот успех позволил белым наметить новую перспективу — возможность похода Колчака на Москву при одновременном выходе левого фланга ею армии на соединение с силами Деникина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Сложившаяся ситуация серьезно встревожила советское руководство. Ленин потребовал принятия чрезвычайных мер для организации отпора Колчаку. Группа войск под кома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lastRenderedPageBreak/>
        <w:t xml:space="preserve">дованием М. В. Фрунзе в боях под Самарой разгромила отборные колчаковские части и 9 июня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взяла Уфу. 14 июля был занят Екатеринбург. В ноябре пала столица Колчака — Омск. Остатки его армии покатились дальше на восток.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первой половине мая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., когда красные одерживали первые победы над Колчаком, началось наступление на Петроград генерала Юденича. Одновременно антибольшевис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ские выступления произошли среди красноармейцев в фортах под Петроградом. Подавив эти</w:t>
      </w:r>
      <w:r w:rsidRPr="00092394">
        <w:rPr>
          <w:rFonts w:asciiTheme="minorHAnsi" w:eastAsia="Times New Roman" w:hAnsiTheme="minorHAnsi" w:cstheme="minorHAnsi"/>
          <w:smallCap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выступления, войска Петроградского фронта перешли в наступление. Части Юденича были отброшены на эстонскую территорию. Неудачей закончилось и второе наступление Юденича на Питер в октябре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феврале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Красная армия освободила Архангельск, в марте — Мурманск. «Белый» север стал «красным».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Реальную опасность для большевиков представляла Добровольческая армия Деникина. К июню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она захватила Донбасс, значительную часть Украины, Белгород, Царицын. В июле началось наступление Деникина на Москву. В сентябре белые вошли в Курск и Орел, заняли Воронеж. Наступил критический момент для власти большевиков. Больш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вики организовали мобилизацию сил и средств под девизом: «Все на борьбу с Деник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ным!» Большую роль в изменении положения на фронте сыграла Первая конная армия С. М. Буденного. Значительную помощь Красной армии оказали повстанческие крестьянские отряды под предводительством Н. И. Махно, развернувшие «второй фронт» в тылу ден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кинской армии.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Стремительное наступление красных осенью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 xml:space="preserve">. заставило Добровольческую армию отступить на юг. В феврале — марте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основные ее силы были разбиты и сама До</w:t>
      </w:r>
      <w:r w:rsidRPr="00092394">
        <w:rPr>
          <w:rFonts w:asciiTheme="minorHAnsi" w:eastAsia="Times New Roman" w:hAnsiTheme="minorHAnsi" w:cstheme="minorHAnsi"/>
        </w:rPr>
        <w:t>б</w:t>
      </w:r>
      <w:r w:rsidRPr="00092394">
        <w:rPr>
          <w:rFonts w:asciiTheme="minorHAnsi" w:eastAsia="Times New Roman" w:hAnsiTheme="minorHAnsi" w:cstheme="minorHAnsi"/>
        </w:rPr>
        <w:t>ровольческая армия перестала существовать. Значительная группировка белых во главе с генералом Врангелем укрылась в Крыму.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4" w:name="_Toc249122522"/>
      <w:r w:rsidRPr="00092394">
        <w:rPr>
          <w:rStyle w:val="30"/>
          <w:rFonts w:asciiTheme="minorHAnsi" w:eastAsiaTheme="minorHAnsi" w:hAnsiTheme="minorHAnsi" w:cstheme="minorHAnsi"/>
        </w:rPr>
        <w:t>Окончание гражданской войны.</w:t>
      </w:r>
      <w:bookmarkEnd w:id="14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Заключив мир с Польшей, советское командование 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средоточило всю мощь Красной армии для борьбы с последним крупным белогварде</w:t>
      </w:r>
      <w:r w:rsidRPr="00092394">
        <w:rPr>
          <w:rFonts w:asciiTheme="minorHAnsi" w:eastAsia="Times New Roman" w:hAnsiTheme="minorHAnsi" w:cstheme="minorHAnsi"/>
        </w:rPr>
        <w:t>й</w:t>
      </w:r>
      <w:r w:rsidRPr="00092394">
        <w:rPr>
          <w:rFonts w:asciiTheme="minorHAnsi" w:eastAsia="Times New Roman" w:hAnsiTheme="minorHAnsi" w:cstheme="minorHAnsi"/>
        </w:rPr>
        <w:t>ским очагом — армией генерала Врангеля.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Войска Южного фронта под командованием М В. Фрунзе в начале ноября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шту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мом овладели, казалось, неприступными укреплениями па Перекопе и Чонгаре, форсир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вали залив Сиваш.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Последняя схватка красных и белых была особенно яростной и жестокой. Остатки некогда грозной Добровольческой армии устремились к сосредоточенным в крымских портах к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раблям Черноморской эскадры. Почти 100 тыс. человек были вынуждены покинуть род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ну.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Таким образом, гражданская война в России закончилась победой большевиков. Они с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мели мобилизовать экономические и людские ресурсы на нужды фронта, а главное — убедить огромные массы людей в том, что являются единственными защитниками наци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нальных интересов России, увлечь их перспективами повой жизни.</w:t>
      </w:r>
    </w:p>
    <w:p w:rsidR="00346C31" w:rsidRPr="00092394" w:rsidRDefault="00733608" w:rsidP="00733608">
      <w:pPr>
        <w:pStyle w:val="2"/>
        <w:ind w:left="0"/>
        <w:rPr>
          <w:rFonts w:asciiTheme="minorHAnsi" w:hAnsiTheme="minorHAnsi" w:cstheme="minorHAnsi"/>
          <w:b w:val="0"/>
          <w:sz w:val="24"/>
          <w:szCs w:val="24"/>
        </w:rPr>
      </w:pPr>
      <w:bookmarkStart w:id="15" w:name="_Toc249122523"/>
      <w:r w:rsidRPr="00092394">
        <w:rPr>
          <w:rFonts w:asciiTheme="minorHAnsi" w:hAnsiTheme="minorHAnsi" w:cstheme="minorHAnsi"/>
          <w:b w:val="0"/>
          <w:iCs w:val="0"/>
        </w:rPr>
        <w:t xml:space="preserve">ТЕМА 3. </w:t>
      </w:r>
      <w:r w:rsidRPr="00092394">
        <w:rPr>
          <w:rFonts w:asciiTheme="minorHAnsi" w:hAnsiTheme="minorHAnsi" w:cstheme="minorHAnsi"/>
          <w:b w:val="0"/>
        </w:rPr>
        <w:t>МЕЖДУ БЕЛЫМИ И КРАСНЫМИ</w:t>
      </w:r>
      <w:bookmarkEnd w:id="15"/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6" w:name="_Toc249122524"/>
      <w:r w:rsidRPr="00092394">
        <w:rPr>
          <w:rStyle w:val="30"/>
          <w:rFonts w:asciiTheme="minorHAnsi" w:eastAsiaTheme="minorHAnsi" w:hAnsiTheme="minorHAnsi" w:cstheme="minorHAnsi"/>
        </w:rPr>
        <w:t>«Демократическая контрреволюция».</w:t>
      </w:r>
      <w:bookmarkEnd w:id="16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Первоначально после выступления чехослова</w:t>
      </w:r>
      <w:r w:rsidRPr="00092394">
        <w:rPr>
          <w:rFonts w:asciiTheme="minorHAnsi" w:eastAsia="Times New Roman" w:hAnsiTheme="minorHAnsi" w:cstheme="minorHAnsi"/>
        </w:rPr>
        <w:t>ц</w:t>
      </w:r>
      <w:r w:rsidRPr="00092394">
        <w:rPr>
          <w:rFonts w:asciiTheme="minorHAnsi" w:eastAsia="Times New Roman" w:hAnsiTheme="minorHAnsi" w:cstheme="minorHAnsi"/>
        </w:rPr>
        <w:t>кою корпуса фронтовой этап гражданской войны характеризовался борьбой между соци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листическими силами — большевиками и прежде всего эсерами. После разгона Учред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 xml:space="preserve">тельного собрания эсеры чувствовали себя устраненными от законно принадлежащей им власти. Решение начать вооруженную борьбу укрепилось после разгона большевиками в апреле — мае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вновь избранных местных Советов, в которых почти везде преобл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дали меньшевики и эсеры.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Основными районами эсеровской борьбы стали Поволжье, Урал и Сибирь. С мая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на этих территориях создаются местные правительства, состоящие в основном из членов ПСР. В Самаре был создан Комитет членов Учредительного собрания (Комуч), в Екат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ринбурге — Уральское областное правительство, в Томске — Временное сибирское пр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вительство и т. д. И в провозгласившей себя «всероссийским правительством» Уфимской </w:t>
      </w:r>
      <w:r w:rsidRPr="00092394">
        <w:rPr>
          <w:rFonts w:asciiTheme="minorHAnsi" w:eastAsia="Times New Roman" w:hAnsiTheme="minorHAnsi" w:cstheme="minorHAnsi"/>
        </w:rPr>
        <w:lastRenderedPageBreak/>
        <w:t>директории большинство министров были эсерами.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Объявив себя «демократической контрреволюцией», эсеро-меньшевистские правительства действовали под флагом двух основных политических лозунгов: «Власть не Советам, а Учредительному собранию!» и «Ликвидация Брестского мира!».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Сами по себе эти лозунги, не подкрепленные реальной экономической программой, мало волновали крестьянство.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Эсерам и меньшевикам не хватило политической мудрости для безоговорочного призн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ния Декрета о земле и факта свершившегося передела земли. Эти меры в принципе не в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зывали у них возражения, но они никак не могли смириться с тем, что исходили они от незаконной, на их взгляд, власти, и призывали крестьян подождать до «благословения» земельной реформы Учредительным собранием.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Ранее безразличное отношение крестьян к сменившим Советы «демократическим прав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тельствам» резко изменилось, когда последние попытались создать свои вооруженные с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лы и объявили мобилизацию, не гнушаясь при ее проведении репрессивными мерами. Р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бочие были склонны к поддержке большевистской власти. Буржуазия, недовольная 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циалистической окраской новых правительств, в основной своей массе не оказала им по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>держки. Не имея прочной социальной, а уж тем более военной базы, «демократическая контрреволюция» стала легкой добычей военно-диктаторских режимов.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Большевики отреагировали на создание «демократической контрреволюции» постановл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 xml:space="preserve">нием ВЦИК от 14 июня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об исключении представителей партий меньшевиков и эсеров из состава ВЦИК и удалении их из Советов всех уровней, что было равносильно запрещению деятельности этих партий.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., в период наивысшего противостояния красных и белых, социалистические па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тии заявили о прекращении вооруженной борьбы с большевиками и о готовности отста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вать советскую власть с оружием в руках.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Тем не менее и эсеры, и меньшевики продолжали считать себя третьей силой, равно чу</w:t>
      </w:r>
      <w:r w:rsidRPr="00092394">
        <w:rPr>
          <w:rFonts w:asciiTheme="minorHAnsi" w:eastAsia="Times New Roman" w:hAnsiTheme="minorHAnsi" w:cstheme="minorHAnsi"/>
        </w:rPr>
        <w:t>ж</w:t>
      </w:r>
      <w:r w:rsidRPr="00092394">
        <w:rPr>
          <w:rFonts w:asciiTheme="minorHAnsi" w:eastAsia="Times New Roman" w:hAnsiTheme="minorHAnsi" w:cstheme="minorHAnsi"/>
        </w:rPr>
        <w:t>дой и большевизму, и реставрации старых порядков.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7" w:name="_Toc249122526"/>
      <w:r w:rsidRPr="00092394">
        <w:rPr>
          <w:rStyle w:val="30"/>
          <w:rFonts w:asciiTheme="minorHAnsi" w:eastAsiaTheme="minorHAnsi" w:hAnsiTheme="minorHAnsi" w:cstheme="minorHAnsi"/>
        </w:rPr>
        <w:t>Крестьяне против красных.</w:t>
      </w:r>
      <w:bookmarkEnd w:id="17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Столкновения между регулярными частями красной и белой армий не могли решить исхода Гражданской войны. Победа той или иной стороны зав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села прежде всего от сочувствия и поддержки тех, кто составлял самую внушительную силу государства, — крестьянства.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Декрет о земле, примятый 25 октября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>., дал крестьянам то, чего они так долго доб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вались, — помещичью землю. На этом свою революционную миссию крестьяне посчит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ли оконченной. Они были благодарны советской власти за землю, однако сражаться за эту власть с оружием в руках не спешили, надеясь переждать тревожное время возле собс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венного надела. Чрезвычайная продовольственная политика была встречена крестьянами с недоумением. Они не могли понять, зачем нужна земля, если хлеб отбирают до последн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 xml:space="preserve">го зернышка. В деревне начались столкновения с продотрядами. Только в июле — августе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в Центральной России произошло более 150 таких столкновений. Большевики применяли к недовольным чрезвычайные меры — отдачу под суд, ревтрибуналы, тюре</w:t>
      </w:r>
      <w:r w:rsidRPr="00092394">
        <w:rPr>
          <w:rFonts w:asciiTheme="minorHAnsi" w:eastAsia="Times New Roman" w:hAnsiTheme="minorHAnsi" w:cstheme="minorHAnsi"/>
        </w:rPr>
        <w:t>м</w:t>
      </w:r>
      <w:r w:rsidRPr="00092394">
        <w:rPr>
          <w:rFonts w:asciiTheme="minorHAnsi" w:eastAsia="Times New Roman" w:hAnsiTheme="minorHAnsi" w:cstheme="minorHAnsi"/>
        </w:rPr>
        <w:t>ное заключение, конфискацию имущества, заложничество и даже расстрел на месте.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Когда Реввоенсовет объявил мобилизацию в Красную армию, крестьяне ответили масс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вым уклонением от нее. На призывные пункты не являлось до 75% призывников.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 канун первой годовщины Октябрьской революции в 80 уездах Центральной России по</w:t>
      </w:r>
      <w:r w:rsidRPr="00092394">
        <w:rPr>
          <w:rFonts w:asciiTheme="minorHAnsi" w:eastAsia="Times New Roman" w:hAnsiTheme="minorHAnsi" w:cstheme="minorHAnsi"/>
        </w:rPr>
        <w:t>ч</w:t>
      </w:r>
      <w:r w:rsidRPr="00092394">
        <w:rPr>
          <w:rFonts w:asciiTheme="minorHAnsi" w:eastAsia="Times New Roman" w:hAnsiTheme="minorHAnsi" w:cstheme="minorHAnsi"/>
        </w:rPr>
        <w:t>ти одновременно вспыхнули крестьянские восстания. Мобилизованные крестьяне, захв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тив оружие и разойдясь с призывных пунктов, поднимали своих односельчан на разгром комбедов, Советов, партийных ячеек.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Крестьянские выступления вряд ли можно характеризовать как антисоветские и даже а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тибольшевистские. В сознании народных масс советская власть, большевики ассоциир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вались с демократическим этапом революции, давшим мир, землю, народовластие. Но крестьяне никак не могли смириться с насильственным изъятием хлеба, принудительными повинностями, отсутствием свободы торговли, прочими тяготами «военного коммуни</w:t>
      </w:r>
      <w:r w:rsidRPr="00092394">
        <w:rPr>
          <w:rFonts w:asciiTheme="minorHAnsi" w:eastAsia="Times New Roman" w:hAnsiTheme="minorHAnsi" w:cstheme="minorHAnsi"/>
        </w:rPr>
        <w:t>з</w:t>
      </w:r>
      <w:r w:rsidRPr="00092394">
        <w:rPr>
          <w:rFonts w:asciiTheme="minorHAnsi" w:eastAsia="Times New Roman" w:hAnsiTheme="minorHAnsi" w:cstheme="minorHAnsi"/>
        </w:rPr>
        <w:lastRenderedPageBreak/>
        <w:t xml:space="preserve">ма». Все эти меры, по их представлениям, исходили от коммунистов, которые к тому же после декрета ВЦИК от 14 июня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>. стали насильно вытеснять представителей других социалистических партий из Советов. Поэтому основным политическим требованием кр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стьянства стал лозунг «Советы без коммунистов!».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8" w:name="_Toc249122527"/>
      <w:r w:rsidRPr="00092394">
        <w:rPr>
          <w:rStyle w:val="30"/>
          <w:rFonts w:asciiTheme="minorHAnsi" w:eastAsiaTheme="minorHAnsi" w:hAnsiTheme="minorHAnsi" w:cstheme="minorHAnsi"/>
        </w:rPr>
        <w:t>Крестьяне против белых. «Зеленые». Махновщина.</w:t>
      </w:r>
      <w:bookmarkEnd w:id="18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Массовое недовольство крестьян наблюдалось и в тылу белых армий. Однако оно имело несколько иную направленность, чем в тылу у красных. Крестьяне центральных районов России выступали против введ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ния чрезвычайных мер, но не против советской власти. А крестьянское движение в тылу белых армий возникало как реакция на попытки восстановить старые земельные порядки и, значит, неизбежно принимало пробольшевистскую направленность. Ведь именно большевики дали крестьянам землю. При этом союзниками крестьян в этих районах ок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зывались рабочие, что позволяло создавать широкий антибелогвардейский фронт, кот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рый укреплялся за счет вхождения в него меньшевиков и эсеров, не нашедших общего языка с белогвардейскими правителями.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Несколько иначе развивалось крестьянское движение в приграничных между красными и белыми фронтами районах, там, где власть постоянно менялась, но каждая из них треб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вала подчинения своим порядкам и законам, стремилась пополнить свои ряды за счет м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билизации местного населения. Дезертирующие и из белой, и из Красной армии кресть</w:t>
      </w:r>
      <w:r w:rsidRPr="00092394">
        <w:rPr>
          <w:rFonts w:asciiTheme="minorHAnsi" w:eastAsia="Times New Roman" w:hAnsiTheme="minorHAnsi" w:cstheme="minorHAnsi"/>
        </w:rPr>
        <w:t>я</w:t>
      </w:r>
      <w:r w:rsidRPr="00092394">
        <w:rPr>
          <w:rFonts w:asciiTheme="minorHAnsi" w:eastAsia="Times New Roman" w:hAnsiTheme="minorHAnsi" w:cstheme="minorHAnsi"/>
        </w:rPr>
        <w:t>не, спасаясь от новой мобилизации, укрывались в лесах и создавали партизанские отряды. Своим символом они избрали зеленый цвет — цвет воли и свободы, одновременно прот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вопоставляя себя и красному, и белому движениям. «Эх, яблочко, цвета спелого, слева красного бьем, справа — белого», — распевали в крестьянских отрядах. Выступления «зеленых» охватили весь юг России: Причерноморье, Северный Кавказ, Крым.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Но наибольшего размаха и организованности крестьянское движение достигло на юге У</w:t>
      </w:r>
      <w:r w:rsidRPr="00092394">
        <w:rPr>
          <w:rFonts w:asciiTheme="minorHAnsi" w:eastAsia="Times New Roman" w:hAnsiTheme="minorHAnsi" w:cstheme="minorHAnsi"/>
        </w:rPr>
        <w:t>к</w:t>
      </w:r>
      <w:r w:rsidRPr="00092394">
        <w:rPr>
          <w:rFonts w:asciiTheme="minorHAnsi" w:eastAsia="Times New Roman" w:hAnsiTheme="minorHAnsi" w:cstheme="minorHAnsi"/>
        </w:rPr>
        <w:t>раины. Во многом это было связано с личностью руководителя повстанческой крестья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ской армии Н. И. Махно.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Сражаясь и с немцами, и с украинскими националистами — петлюровцами, Н. И. Махно не пускал на освобожденную его отрядами территорию и красных с их продотрядами.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 декабре </w:t>
      </w:r>
      <w:smartTag w:uri="urn:schemas-microsoft-com:office:smarttags" w:element="metricconverter">
        <w:smartTagPr>
          <w:attr w:name="ProductID" w:val="1918 г"/>
        </w:smartTagPr>
        <w:r w:rsidRPr="00092394">
          <w:rPr>
            <w:rFonts w:asciiTheme="minorHAnsi" w:eastAsia="Times New Roman" w:hAnsiTheme="minorHAnsi" w:cstheme="minorHAnsi"/>
          </w:rPr>
          <w:t>1918 г</w:t>
        </w:r>
      </w:smartTag>
      <w:r w:rsidRPr="00092394">
        <w:rPr>
          <w:rFonts w:asciiTheme="minorHAnsi" w:eastAsia="Times New Roman" w:hAnsiTheme="minorHAnsi" w:cstheme="minorHAnsi"/>
        </w:rPr>
        <w:t xml:space="preserve">. армия Махно захватила крупнейший город юга — Екатеринослав. К февралю </w:t>
      </w:r>
      <w:smartTag w:uri="urn:schemas-microsoft-com:office:smarttags" w:element="metricconverter">
        <w:smartTagPr>
          <w:attr w:name="ProductID" w:val="1919 г"/>
        </w:smartTagPr>
        <w:r w:rsidRPr="00092394">
          <w:rPr>
            <w:rFonts w:asciiTheme="minorHAnsi" w:eastAsia="Times New Roman" w:hAnsiTheme="minorHAnsi" w:cstheme="minorHAnsi"/>
          </w:rPr>
          <w:t>1919 г</w:t>
        </w:r>
      </w:smartTag>
      <w:r w:rsidRPr="00092394">
        <w:rPr>
          <w:rFonts w:asciiTheme="minorHAnsi" w:eastAsia="Times New Roman" w:hAnsiTheme="minorHAnsi" w:cstheme="minorHAnsi"/>
        </w:rPr>
        <w:t>. махновское войско увеличилось до 30 тыс. регулярных бойцов и 20 тыс. невооруженного резерва, который в случае необходимости можно было собрать под р</w:t>
      </w:r>
      <w:r w:rsidRPr="00092394">
        <w:rPr>
          <w:rFonts w:asciiTheme="minorHAnsi" w:eastAsia="Times New Roman" w:hAnsiTheme="minorHAnsi" w:cstheme="minorHAnsi"/>
        </w:rPr>
        <w:t>у</w:t>
      </w:r>
      <w:r w:rsidRPr="00092394">
        <w:rPr>
          <w:rFonts w:asciiTheme="minorHAnsi" w:eastAsia="Times New Roman" w:hAnsiTheme="minorHAnsi" w:cstheme="minorHAnsi"/>
        </w:rPr>
        <w:t>жье за одну ночь. Под его контролем находились самые хлебородные уезды Украины, ряд важнейших железнодорожных узлов.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Н. И. Махно согласился влиться со своими отрядами в Красную армию для совместной борьбы с Деникиным.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Однако, оказывая военную поддержку Красной армии, Махно занимал независимую 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литическую позицию, устанавливая свои собственные порядки, игнорируя указания и распоряжения центральных органов власти.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19" w:name="_Toc249122528"/>
      <w:r w:rsidRPr="00092394">
        <w:rPr>
          <w:rStyle w:val="30"/>
          <w:rFonts w:asciiTheme="minorHAnsi" w:eastAsiaTheme="minorHAnsi" w:hAnsiTheme="minorHAnsi" w:cstheme="minorHAnsi"/>
        </w:rPr>
        <w:t>«Малая гражданская война».</w:t>
      </w:r>
      <w:bookmarkEnd w:id="19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война между красными и белыми была фактич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ски завершена. Красные смогли отпраздновать свою победу во многом благодаря по</w:t>
      </w:r>
      <w:r w:rsidRPr="00092394">
        <w:rPr>
          <w:rFonts w:asciiTheme="minorHAnsi" w:eastAsia="Times New Roman" w:hAnsiTheme="minorHAnsi" w:cstheme="minorHAnsi"/>
        </w:rPr>
        <w:t>д</w:t>
      </w:r>
      <w:r w:rsidRPr="00092394">
        <w:rPr>
          <w:rFonts w:asciiTheme="minorHAnsi" w:eastAsia="Times New Roman" w:hAnsiTheme="minorHAnsi" w:cstheme="minorHAnsi"/>
        </w:rPr>
        <w:t xml:space="preserve">держке крестьянства. Но, несмотря на окончание войны, политика партии по отношению к крестьянству не изменилась. Более того, во многих хлебопроизводящих губерниях России продразверстка еще более ужесточилась. Крестьяне были возмущены тем, что продотряды отбирали весь хлеб, не считаясь ни с какими нормами, не оставляя даже на еду и семена. Особенно напряженная обстановка сложилась в Тамбовской губернии, где лето </w:t>
      </w:r>
      <w:smartTag w:uri="urn:schemas-microsoft-com:office:smarttags" w:element="metricconverter">
        <w:smartTagPr>
          <w:attr w:name="ProductID" w:val="1920 г"/>
        </w:smartTagPr>
        <w:r w:rsidRPr="00092394">
          <w:rPr>
            <w:rFonts w:asciiTheme="minorHAnsi" w:eastAsia="Times New Roman" w:hAnsiTheme="minorHAnsi" w:cstheme="minorHAnsi"/>
          </w:rPr>
          <w:t>1920 г</w:t>
        </w:r>
      </w:smartTag>
      <w:r w:rsidRPr="00092394">
        <w:rPr>
          <w:rFonts w:asciiTheme="minorHAnsi" w:eastAsia="Times New Roman" w:hAnsiTheme="minorHAnsi" w:cstheme="minorHAnsi"/>
        </w:rPr>
        <w:t>. выдалось засушливым. И когда тамбовские крестьяне получили план продразверстки, не учитывающий это обстоятельство, они взбунтовались.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Во главе крестьянского восстания встал бывший начальник милиции Кирсановского уезда Тамбовской губернии А. С. Антонов, член партии социалистов-революционеров. В дв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жении участвовало около 50 тыс. крестьян, в основном середняков и бедняков. Но восст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ние было объявлено кулацким. Правда, само понятие «кулак» имело скорее политический, а не экономический смысл (раз недоволен советской властью, значит, кулак).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lastRenderedPageBreak/>
        <w:t>Одновременно с тамбовским вспыхивают крестьянские восстания в Поволжье, на Дону, Кубани, в Западной и Восточной Сибири, на Урале, в Белоруссии, Карелии, Средней Азии. Период крестьянских выступлений 1920 — 1921 гг. был назван современниками «малой гражданской войной». Крестьяне создавали свои армии, захватывали города, в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двигали свои политические требования, создавали органы крестьянской власти.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Союз трудового крестьянства Тамбовской губернии так определил свою основную задачу — «свержение власти коммунистов-большевиков, доведших страну до нищеты, гибели и позора». Крестьянские отряды Поволжья выдвинули лозунг замены советской власти У</w:t>
      </w:r>
      <w:r w:rsidRPr="00092394">
        <w:rPr>
          <w:rFonts w:asciiTheme="minorHAnsi" w:eastAsia="Times New Roman" w:hAnsiTheme="minorHAnsi" w:cstheme="minorHAnsi"/>
        </w:rPr>
        <w:t>ч</w:t>
      </w:r>
      <w:r w:rsidRPr="00092394">
        <w:rPr>
          <w:rFonts w:asciiTheme="minorHAnsi" w:eastAsia="Times New Roman" w:hAnsiTheme="minorHAnsi" w:cstheme="minorHAnsi"/>
        </w:rPr>
        <w:t>редительным собранием. В Западной Сибири крестьяне требовали установления «исти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 xml:space="preserve">ного народовластия» — крестьянской диктатуры, созыва Учредительного собрания, </w:t>
      </w:r>
      <w:hyperlink r:id="rId16" w:tooltip="словарь" w:history="1"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ден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а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ционализац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и</w:t>
        </w:r>
        <w:r w:rsidRPr="00222C4D">
          <w:rPr>
            <w:rStyle w:val="ac"/>
            <w:rFonts w:asciiTheme="minorHAnsi" w:eastAsia="Times New Roman" w:hAnsiTheme="minorHAnsi" w:cstheme="minorHAnsi"/>
            <w:b/>
            <w:i/>
            <w:iCs/>
          </w:rPr>
          <w:t>и</w:t>
        </w:r>
      </w:hyperlink>
      <w:r w:rsidRPr="00092394">
        <w:rPr>
          <w:rFonts w:asciiTheme="minorHAnsi" w:eastAsia="Times New Roman" w:hAnsiTheme="minorHAnsi" w:cstheme="minorHAnsi"/>
          <w:b/>
          <w:i/>
          <w:i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промышленности, уравнительного землепользования. Тобольский крест</w:t>
      </w:r>
      <w:r w:rsidRPr="00092394">
        <w:rPr>
          <w:rFonts w:asciiTheme="minorHAnsi" w:eastAsia="Times New Roman" w:hAnsiTheme="minorHAnsi" w:cstheme="minorHAnsi"/>
        </w:rPr>
        <w:t>ь</w:t>
      </w:r>
      <w:r w:rsidRPr="00092394">
        <w:rPr>
          <w:rFonts w:asciiTheme="minorHAnsi" w:eastAsia="Times New Roman" w:hAnsiTheme="minorHAnsi" w:cstheme="minorHAnsi"/>
        </w:rPr>
        <w:t>янский штаб провозгласил идею советской власти без коммунистов и иных политических партий.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На подавление крестьянских восстаний была брошена вся мощь регулярной Красной а</w:t>
      </w:r>
      <w:r w:rsidRPr="00092394">
        <w:rPr>
          <w:rFonts w:asciiTheme="minorHAnsi" w:eastAsia="Times New Roman" w:hAnsiTheme="minorHAnsi" w:cstheme="minorHAnsi"/>
        </w:rPr>
        <w:t>р</w:t>
      </w:r>
      <w:r w:rsidRPr="00092394">
        <w:rPr>
          <w:rFonts w:asciiTheme="minorHAnsi" w:eastAsia="Times New Roman" w:hAnsiTheme="minorHAnsi" w:cstheme="minorHAnsi"/>
        </w:rPr>
        <w:t>мии. Боевыми операциями командовали прославившиеся на полях Гражданской войны красные полководцы — М. Тухачевский, М. Фрунзе, С. Буденный, И. Якир, И. Уборевич и др. В широких масштабах применялись методы массового устрашения населения — вз</w:t>
      </w:r>
      <w:r w:rsidRPr="00092394">
        <w:rPr>
          <w:rFonts w:asciiTheme="minorHAnsi" w:eastAsia="Times New Roman" w:hAnsiTheme="minorHAnsi" w:cstheme="minorHAnsi"/>
        </w:rPr>
        <w:t>я</w:t>
      </w:r>
      <w:r w:rsidRPr="00092394">
        <w:rPr>
          <w:rFonts w:asciiTheme="minorHAnsi" w:eastAsia="Times New Roman" w:hAnsiTheme="minorHAnsi" w:cstheme="minorHAnsi"/>
        </w:rPr>
        <w:t>тие заложников, расстрелы родственников «бандитов», высылка на север целых деревень, «сочувствующих бандитам».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20" w:name="_Toc249122529"/>
      <w:r w:rsidRPr="00092394">
        <w:rPr>
          <w:rStyle w:val="30"/>
          <w:rFonts w:asciiTheme="minorHAnsi" w:eastAsiaTheme="minorHAnsi" w:hAnsiTheme="minorHAnsi" w:cstheme="minorHAnsi"/>
        </w:rPr>
        <w:t>Кронштадтское восстание.</w:t>
      </w:r>
      <w:bookmarkEnd w:id="20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Вскоре ситуация еще более осложнилась: недовольство охв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тило армию, а затем и пролетариат. В </w:t>
      </w:r>
      <w:smartTag w:uri="urn:schemas-microsoft-com:office:smarttags" w:element="metricconverter">
        <w:smartTagPr>
          <w:attr w:name="ProductID" w:val="1922 г"/>
        </w:smartTagPr>
        <w:r w:rsidRPr="00092394">
          <w:rPr>
            <w:rFonts w:asciiTheme="minorHAnsi" w:eastAsia="Times New Roman" w:hAnsiTheme="minorHAnsi" w:cstheme="minorHAnsi"/>
          </w:rPr>
          <w:t>1922 г</w:t>
        </w:r>
      </w:smartTag>
      <w:r w:rsidRPr="00092394">
        <w:rPr>
          <w:rFonts w:asciiTheme="minorHAnsi" w:eastAsia="Times New Roman" w:hAnsiTheme="minorHAnsi" w:cstheme="minorHAnsi"/>
        </w:rPr>
        <w:t>. произошло более 500 стачек, число заба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товщиков превысило 200 тыс. человек. Но самым неприятным для большевиков моментом было то, что недовольство первыми выразили Петроград и Кронштадт — краса и гордость пролетарской революции и, как до недавнего времени считалось, надежная военная опора большевиков.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28 февраля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>. на линкоре «Петропавловск» было созвано собрание. Его председатель старший писарь С. Петриченко огласил резолюцию: немедленные перевыборы Советов тайным голосованием, так как «настоящие Советы не выражают волю рабочих и крест</w:t>
      </w:r>
      <w:r w:rsidRPr="00092394">
        <w:rPr>
          <w:rFonts w:asciiTheme="minorHAnsi" w:eastAsia="Times New Roman" w:hAnsiTheme="minorHAnsi" w:cstheme="minorHAnsi"/>
        </w:rPr>
        <w:t>ь</w:t>
      </w:r>
      <w:r w:rsidRPr="00092394">
        <w:rPr>
          <w:rFonts w:asciiTheme="minorHAnsi" w:eastAsia="Times New Roman" w:hAnsiTheme="minorHAnsi" w:cstheme="minorHAnsi"/>
        </w:rPr>
        <w:t>ян»; свобода слова и печати; освобождение «политических заключенных — членов соци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>листических партий»; ликвидация продразверстки и продотрядов; свобода торговли; св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бода для крестьян обрабатывать землю и иметь скот, власть Советам, а не партиям. Гла</w:t>
      </w:r>
      <w:r w:rsidRPr="00092394">
        <w:rPr>
          <w:rFonts w:asciiTheme="minorHAnsi" w:eastAsia="Times New Roman" w:hAnsiTheme="minorHAnsi" w:cstheme="minorHAnsi"/>
        </w:rPr>
        <w:t>в</w:t>
      </w:r>
      <w:r w:rsidRPr="00092394">
        <w:rPr>
          <w:rFonts w:asciiTheme="minorHAnsi" w:eastAsia="Times New Roman" w:hAnsiTheme="minorHAnsi" w:cstheme="minorHAnsi"/>
        </w:rPr>
        <w:t>ной идеей восставших стала ликвидация монополии большевиков на власть.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1 марта эта резолюция была принята на совместном митинге гарнизона и жителей города. Делегация кронштадтцев, посланная в Петроград, где шли массовые забастовки рабочих, была арестована. В ответ в Кронштадте был создан Временный революционный комитет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2 марта советское правительство объявило кронштадтское движение мятежом и ввело осадное положение в Петрограде. Всякие переговоры с мятежниками были отвергнуты большевиками, а прибывший в Петроград 5 марта Л. Троцкий заговорил с моряками яз</w:t>
      </w:r>
      <w:r w:rsidRPr="00092394">
        <w:rPr>
          <w:rFonts w:asciiTheme="minorHAnsi" w:eastAsia="Times New Roman" w:hAnsiTheme="minorHAnsi" w:cstheme="minorHAnsi"/>
        </w:rPr>
        <w:t>ы</w:t>
      </w:r>
      <w:r w:rsidRPr="00092394">
        <w:rPr>
          <w:rFonts w:asciiTheme="minorHAnsi" w:eastAsia="Times New Roman" w:hAnsiTheme="minorHAnsi" w:cstheme="minorHAnsi"/>
        </w:rPr>
        <w:t>ком ультиматумов: «Только</w:t>
      </w:r>
      <w:r w:rsidR="00E505FD" w:rsidRPr="00092394">
        <w:rPr>
          <w:rFonts w:asciiTheme="minorHAnsi" w:eastAsia="Times New Roman" w:hAnsiTheme="minorHAnsi" w:cstheme="minorHAnsi"/>
        </w:rPr>
        <w:t xml:space="preserve">  </w:t>
      </w:r>
      <w:r w:rsidRPr="00092394">
        <w:rPr>
          <w:rFonts w:asciiTheme="minorHAnsi" w:eastAsia="Times New Roman" w:hAnsiTheme="minorHAnsi" w:cstheme="minorHAnsi"/>
        </w:rPr>
        <w:t>безусловно сдавшиеся</w:t>
      </w:r>
      <w:r w:rsidR="00E505FD" w:rsidRPr="00092394">
        <w:rPr>
          <w:rFonts w:asciiTheme="minorHAnsi" w:eastAsia="Times New Roman" w:hAnsiTheme="minorHAnsi" w:cstheme="minorHAnsi"/>
        </w:rPr>
        <w:t xml:space="preserve">, </w:t>
      </w:r>
      <w:r w:rsidRPr="00092394">
        <w:rPr>
          <w:rFonts w:asciiTheme="minorHAnsi" w:eastAsia="Times New Roman" w:hAnsiTheme="minorHAnsi" w:cstheme="minorHAnsi"/>
        </w:rPr>
        <w:t xml:space="preserve"> могут рассчитывать на милость С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ветской республики». В противном случае мятеж будет разгромлен «вооруженной рукой».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На ультиматум Кронштадт не ответил. Тогда на берег Финского залива стали стягивать войска. Для руководства операцией по штурму крепости прибыли главком Красной армии С</w:t>
      </w:r>
      <w:r w:rsidR="00E505FD" w:rsidRPr="00092394">
        <w:rPr>
          <w:rFonts w:asciiTheme="minorHAnsi" w:eastAsia="Times New Roman" w:hAnsiTheme="minorHAnsi" w:cstheme="minorHAnsi"/>
        </w:rPr>
        <w:t xml:space="preserve">. </w:t>
      </w:r>
      <w:r w:rsidRPr="00092394">
        <w:rPr>
          <w:rFonts w:asciiTheme="minorHAnsi" w:eastAsia="Times New Roman" w:hAnsiTheme="minorHAnsi" w:cstheme="minorHAnsi"/>
        </w:rPr>
        <w:t xml:space="preserve"> Каменев и командующий Западным фронтом М</w:t>
      </w:r>
      <w:r w:rsidR="00E505FD" w:rsidRPr="00092394">
        <w:rPr>
          <w:rFonts w:asciiTheme="minorHAnsi" w:eastAsia="Times New Roman" w:hAnsiTheme="minorHAnsi" w:cstheme="minorHAnsi"/>
        </w:rPr>
        <w:t>.</w:t>
      </w:r>
      <w:r w:rsidRPr="00092394">
        <w:rPr>
          <w:rFonts w:asciiTheme="minorHAnsi" w:eastAsia="Times New Roman" w:hAnsiTheme="minorHAnsi" w:cstheme="minorHAnsi"/>
        </w:rPr>
        <w:t xml:space="preserve"> Тухачевский. Военные специалисты не могли не понимать, сколь велики будут жертвы</w:t>
      </w:r>
      <w:r w:rsidR="00E505FD" w:rsidRPr="00092394">
        <w:rPr>
          <w:rFonts w:asciiTheme="minorHAnsi" w:eastAsia="Times New Roman" w:hAnsiTheme="minorHAnsi" w:cstheme="minorHAnsi"/>
        </w:rPr>
        <w:t>.</w:t>
      </w:r>
      <w:r w:rsidRPr="00092394">
        <w:rPr>
          <w:rFonts w:asciiTheme="minorHAnsi" w:eastAsia="Times New Roman" w:hAnsiTheme="minorHAnsi" w:cstheme="minorHAnsi"/>
        </w:rPr>
        <w:t xml:space="preserve"> Но</w:t>
      </w:r>
      <w:r w:rsidR="00E505FD" w:rsidRPr="00092394">
        <w:rPr>
          <w:rFonts w:asciiTheme="minorHAnsi" w:eastAsia="Times New Roman" w:hAnsiTheme="minorHAnsi" w:cstheme="minorHAnsi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 все же приказ идти на штурм был отдан</w:t>
      </w:r>
      <w:r w:rsidR="00E505FD" w:rsidRPr="00092394">
        <w:rPr>
          <w:rFonts w:asciiTheme="minorHAnsi" w:eastAsia="Times New Roman" w:hAnsiTheme="minorHAnsi" w:cstheme="minorHAnsi"/>
        </w:rPr>
        <w:t>.</w:t>
      </w:r>
      <w:r w:rsidRPr="00092394">
        <w:rPr>
          <w:rFonts w:asciiTheme="minorHAnsi" w:eastAsia="Times New Roman" w:hAnsiTheme="minorHAnsi" w:cstheme="minorHAnsi"/>
        </w:rPr>
        <w:t xml:space="preserve"> </w:t>
      </w:r>
      <w:r w:rsidR="00E505FD" w:rsidRPr="00092394">
        <w:rPr>
          <w:rFonts w:asciiTheme="minorHAnsi" w:eastAsia="Times New Roman" w:hAnsiTheme="minorHAnsi" w:cstheme="minorHAnsi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>Красноармейцы наступали по рыхлому мартовскому льду, на открытом простра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стве, под беспрерывным огнем. Первый штурм был неудачным. Во втором штурме пр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 xml:space="preserve">нимали участие делегаты </w:t>
      </w:r>
      <w:r w:rsidRPr="00092394">
        <w:rPr>
          <w:rFonts w:asciiTheme="minorHAnsi" w:eastAsia="Times New Roman" w:hAnsiTheme="minorHAnsi" w:cstheme="minorHAnsi"/>
          <w:lang w:val="en-US"/>
        </w:rPr>
        <w:t>X</w:t>
      </w:r>
      <w:r w:rsidRPr="00092394">
        <w:rPr>
          <w:rFonts w:asciiTheme="minorHAnsi" w:eastAsia="Times New Roman" w:hAnsiTheme="minorHAnsi" w:cstheme="minorHAnsi"/>
        </w:rPr>
        <w:t xml:space="preserve"> съезда РКП(б). 18 марта Кронштадт прекратил сопротивление. Часть матросов (6 — 8 тыс.) ушли в Финляндию. Более 2,5 тыс. были взяты в плен. Их ожидала суровая расправа.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События в Тамбовской губернии и Кронштадте стали последним аккордом в вооруженной борьбе большевиков за власть.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Таким образом, в условиях военного противостояния белых и красных широкие народные </w:t>
      </w:r>
      <w:r w:rsidRPr="00092394">
        <w:rPr>
          <w:rFonts w:asciiTheme="minorHAnsi" w:eastAsia="Times New Roman" w:hAnsiTheme="minorHAnsi" w:cstheme="minorHAnsi"/>
        </w:rPr>
        <w:lastRenderedPageBreak/>
        <w:t>массы испытывали острое недовольство и той и другой стороной. Но после мучительных колебаний они все же встали на сторону красных, которые дали им землю и призывали воевать против старых порядков. Однако после победы над белыми народ не захотел м</w:t>
      </w:r>
      <w:r w:rsidRPr="00092394">
        <w:rPr>
          <w:rFonts w:asciiTheme="minorHAnsi" w:eastAsia="Times New Roman" w:hAnsiTheme="minorHAnsi" w:cstheme="minorHAnsi"/>
        </w:rPr>
        <w:t>и</w:t>
      </w:r>
      <w:r w:rsidRPr="00092394">
        <w:rPr>
          <w:rFonts w:asciiTheme="minorHAnsi" w:eastAsia="Times New Roman" w:hAnsiTheme="minorHAnsi" w:cstheme="minorHAnsi"/>
        </w:rPr>
        <w:t>риться с политикой «военного коммунизма» и «красным террором».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bookmarkStart w:id="21" w:name="_Toc249122531"/>
      <w:r w:rsidRPr="00092394">
        <w:rPr>
          <w:rStyle w:val="30"/>
          <w:rFonts w:asciiTheme="minorHAnsi" w:eastAsiaTheme="minorHAnsi" w:hAnsiTheme="minorHAnsi" w:cstheme="minorHAnsi"/>
        </w:rPr>
        <w:t>Уроки Кронштадта. Последствия гражданской войны.</w:t>
      </w:r>
      <w:bookmarkEnd w:id="21"/>
      <w:r w:rsidRPr="0009239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092394">
        <w:rPr>
          <w:rFonts w:asciiTheme="minorHAnsi" w:eastAsia="Times New Roman" w:hAnsiTheme="minorHAnsi" w:cstheme="minorHAnsi"/>
        </w:rPr>
        <w:t xml:space="preserve">События весны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>. были расценены большевиками как серьезный политический кризис. Кронштадтский мятеж, по определению В. И. Ленина, был опаснее для большевистской власти, чем Деникин, Юд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нич и Колчак, вместе взятые. В нем стихийное недовольство крестьян соединилось с в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енной силой армии. И недовольство это совпадало с лозунгами социалистических опп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нентов большевиков — меньшевиков и эсеров. Кронштадт показал реальную возможность объединения этих трех сил. В. И. Ленин первым понял эту опасность. Он извлек из пр</w:t>
      </w:r>
      <w:r w:rsidRPr="00092394">
        <w:rPr>
          <w:rFonts w:asciiTheme="minorHAnsi" w:eastAsia="Times New Roman" w:hAnsiTheme="minorHAnsi" w:cstheme="minorHAnsi"/>
        </w:rPr>
        <w:t>о</w:t>
      </w:r>
      <w:r w:rsidRPr="00092394">
        <w:rPr>
          <w:rFonts w:asciiTheme="minorHAnsi" w:eastAsia="Times New Roman" w:hAnsiTheme="minorHAnsi" w:cstheme="minorHAnsi"/>
        </w:rPr>
        <w:t>исшедших событий два принципиальных урока. Для сохранения своей власти, во-первых, необходимо идти на соглашение с крестьянством и, во-вторых, ужесточить борьбу со вс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ми оппозиционными политическими силами вплоть до полного их уничтожения.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>Сложная обстановка в стране требовала от большевиков большей гибкости в экономич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ской политике. «Разорение, нужда, обнищание» — так характеризовал В. И. Ленин ситу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цию, сложившуюся после окончания гражданской войны. К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 xml:space="preserve">. население России по сравнению с осенью </w:t>
      </w:r>
      <w:smartTag w:uri="urn:schemas-microsoft-com:office:smarttags" w:element="metricconverter">
        <w:smartTagPr>
          <w:attr w:name="ProductID" w:val="1917 г"/>
        </w:smartTagPr>
        <w:r w:rsidRPr="00092394">
          <w:rPr>
            <w:rFonts w:asciiTheme="minorHAnsi" w:eastAsia="Times New Roman" w:hAnsiTheme="minorHAnsi" w:cstheme="minorHAnsi"/>
          </w:rPr>
          <w:t>1917 г</w:t>
        </w:r>
      </w:smartTag>
      <w:r w:rsidRPr="00092394">
        <w:rPr>
          <w:rFonts w:asciiTheme="minorHAnsi" w:eastAsia="Times New Roman" w:hAnsiTheme="minorHAnsi" w:cstheme="minorHAnsi"/>
        </w:rPr>
        <w:t xml:space="preserve">. сократилось более чем на 10 млн. человек, промышленное производство уменьшилось в 7 раз, в полнейшем упадке был транспорт, добыча угля и нефти находилась на уровне конца </w:t>
      </w:r>
      <w:r w:rsidRPr="00092394">
        <w:rPr>
          <w:rFonts w:asciiTheme="minorHAnsi" w:eastAsia="Times New Roman" w:hAnsiTheme="minorHAnsi" w:cstheme="minorHAnsi"/>
          <w:lang w:val="en-US"/>
        </w:rPr>
        <w:t>XIX</w:t>
      </w:r>
      <w:r w:rsidRPr="00092394">
        <w:rPr>
          <w:rFonts w:asciiTheme="minorHAnsi" w:eastAsia="Times New Roman" w:hAnsiTheme="minorHAnsi" w:cstheme="minorHAnsi"/>
        </w:rPr>
        <w:t xml:space="preserve"> в. Резко сократились посевные площади, валовая продукция сельского хозяйства составляла 67% довоенного уровня. Народ был измучен. На протяжении ряда лет люди жили впроголодь. Не хватало одежды, обуви, медикаме</w:t>
      </w:r>
      <w:r w:rsidRPr="00092394">
        <w:rPr>
          <w:rFonts w:asciiTheme="minorHAnsi" w:eastAsia="Times New Roman" w:hAnsiTheme="minorHAnsi" w:cstheme="minorHAnsi"/>
        </w:rPr>
        <w:t>н</w:t>
      </w:r>
      <w:r w:rsidRPr="00092394">
        <w:rPr>
          <w:rFonts w:asciiTheme="minorHAnsi" w:eastAsia="Times New Roman" w:hAnsiTheme="minorHAnsi" w:cstheme="minorHAnsi"/>
        </w:rPr>
        <w:t>тов.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Весной и летом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>. в Поволжье разразился страшный голод. Он был спровоцирован не столько сильной засухой, сколько тем, что после конфискации излишков продукции ос</w:t>
      </w:r>
      <w:r w:rsidRPr="00092394">
        <w:rPr>
          <w:rFonts w:asciiTheme="minorHAnsi" w:eastAsia="Times New Roman" w:hAnsiTheme="minorHAnsi" w:cstheme="minorHAnsi"/>
        </w:rPr>
        <w:t>е</w:t>
      </w:r>
      <w:r w:rsidRPr="00092394">
        <w:rPr>
          <w:rFonts w:asciiTheme="minorHAnsi" w:eastAsia="Times New Roman" w:hAnsiTheme="minorHAnsi" w:cstheme="minorHAnsi"/>
        </w:rPr>
        <w:t>нью у крестьян не осталось ни зерна для посевов, ни желания засевать и обрабатывать землю. От голода погибло более 5 млн. человек.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Последствия гражданской войны сказались и на городе. Из-за нехватки сырья и топлива закрылись многие предприятия. В феврале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>. остановились 64 самых крупных завода Петрограда, в том числе и Путиловский. Рабочие оказались на улице. Многие из них уех</w:t>
      </w:r>
      <w:r w:rsidRPr="00092394">
        <w:rPr>
          <w:rFonts w:asciiTheme="minorHAnsi" w:eastAsia="Times New Roman" w:hAnsiTheme="minorHAnsi" w:cstheme="minorHAnsi"/>
        </w:rPr>
        <w:t>а</w:t>
      </w:r>
      <w:r w:rsidRPr="00092394">
        <w:rPr>
          <w:rFonts w:asciiTheme="minorHAnsi" w:eastAsia="Times New Roman" w:hAnsiTheme="minorHAnsi" w:cstheme="minorHAnsi"/>
        </w:rPr>
        <w:t xml:space="preserve">ли в деревню в поисках пропитания. В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>. Москва потеряла половину своих рабочих, Петроград — две трети. Упала производительность труда. В некоторых отраслях она до</w:t>
      </w:r>
      <w:r w:rsidRPr="00092394">
        <w:rPr>
          <w:rFonts w:asciiTheme="minorHAnsi" w:eastAsia="Times New Roman" w:hAnsiTheme="minorHAnsi" w:cstheme="minorHAnsi"/>
        </w:rPr>
        <w:t>с</w:t>
      </w:r>
      <w:r w:rsidRPr="00092394">
        <w:rPr>
          <w:rFonts w:asciiTheme="minorHAnsi" w:eastAsia="Times New Roman" w:hAnsiTheme="minorHAnsi" w:cstheme="minorHAnsi"/>
        </w:rPr>
        <w:t>тигала лишь 20% от довоенного уровня.</w:t>
      </w:r>
    </w:p>
    <w:p w:rsidR="00346C31" w:rsidRPr="00092394" w:rsidRDefault="00346C31" w:rsidP="00346C31">
      <w:pPr>
        <w:rPr>
          <w:rFonts w:asciiTheme="minorHAnsi" w:eastAsia="Times New Roman" w:hAnsiTheme="minorHAnsi" w:cstheme="minorHAnsi"/>
        </w:rPr>
      </w:pPr>
      <w:r w:rsidRPr="00092394">
        <w:rPr>
          <w:rFonts w:asciiTheme="minorHAnsi" w:eastAsia="Times New Roman" w:hAnsiTheme="minorHAnsi" w:cstheme="minorHAnsi"/>
        </w:rPr>
        <w:t xml:space="preserve">Одним из наиболее трагических последствий военных лет была детская беспризорность. Она резко возросла во время голода </w:t>
      </w:r>
      <w:smartTag w:uri="urn:schemas-microsoft-com:office:smarttags" w:element="metricconverter">
        <w:smartTagPr>
          <w:attr w:name="ProductID" w:val="1921 г"/>
        </w:smartTagPr>
        <w:r w:rsidRPr="00092394">
          <w:rPr>
            <w:rFonts w:asciiTheme="minorHAnsi" w:eastAsia="Times New Roman" w:hAnsiTheme="minorHAnsi" w:cstheme="minorHAnsi"/>
          </w:rPr>
          <w:t>1921 г</w:t>
        </w:r>
      </w:smartTag>
      <w:r w:rsidRPr="00092394">
        <w:rPr>
          <w:rFonts w:asciiTheme="minorHAnsi" w:eastAsia="Times New Roman" w:hAnsiTheme="minorHAnsi" w:cstheme="minorHAnsi"/>
        </w:rPr>
        <w:t xml:space="preserve">. По официальным данным, в </w:t>
      </w:r>
      <w:smartTag w:uri="urn:schemas-microsoft-com:office:smarttags" w:element="metricconverter">
        <w:smartTagPr>
          <w:attr w:name="ProductID" w:val="1922 г"/>
        </w:smartTagPr>
        <w:r w:rsidRPr="00092394">
          <w:rPr>
            <w:rFonts w:asciiTheme="minorHAnsi" w:eastAsia="Times New Roman" w:hAnsiTheme="minorHAnsi" w:cstheme="minorHAnsi"/>
          </w:rPr>
          <w:t>1922 г</w:t>
        </w:r>
      </w:smartTag>
      <w:r w:rsidRPr="00092394">
        <w:rPr>
          <w:rFonts w:asciiTheme="minorHAnsi" w:eastAsia="Times New Roman" w:hAnsiTheme="minorHAnsi" w:cstheme="minorHAnsi"/>
        </w:rPr>
        <w:t>. в Сове</w:t>
      </w:r>
      <w:r w:rsidRPr="00092394">
        <w:rPr>
          <w:rFonts w:asciiTheme="minorHAnsi" w:eastAsia="Times New Roman" w:hAnsiTheme="minorHAnsi" w:cstheme="minorHAnsi"/>
        </w:rPr>
        <w:t>т</w:t>
      </w:r>
      <w:r w:rsidRPr="00092394">
        <w:rPr>
          <w:rFonts w:asciiTheme="minorHAnsi" w:eastAsia="Times New Roman" w:hAnsiTheme="minorHAnsi" w:cstheme="minorHAnsi"/>
        </w:rPr>
        <w:t>ской республике насчитывалось 7 млн. беспризорных детей. Это явление приобрело такие угрожающие масштабы, что во главе Комиссии по улучшению жизни детей, призванной бороться с беспризорностью, был поставлен председатель ВЧК Ф. Э. Дзержинский.</w:t>
      </w:r>
    </w:p>
    <w:p w:rsidR="006676CB" w:rsidRPr="00092394" w:rsidRDefault="006676CB" w:rsidP="006676CB">
      <w:pPr>
        <w:jc w:val="both"/>
        <w:rPr>
          <w:rFonts w:asciiTheme="minorHAnsi" w:hAnsiTheme="minorHAnsi" w:cstheme="minorHAnsi"/>
        </w:rPr>
      </w:pPr>
    </w:p>
    <w:p w:rsidR="000D3BD9" w:rsidRPr="00092394" w:rsidRDefault="000D3BD9" w:rsidP="006676CB">
      <w:pPr>
        <w:jc w:val="both"/>
        <w:rPr>
          <w:rFonts w:asciiTheme="minorHAnsi" w:hAnsiTheme="minorHAnsi" w:cstheme="minorHAnsi"/>
          <w:color w:val="C00000"/>
        </w:rPr>
      </w:pPr>
    </w:p>
    <w:p w:rsidR="000D3BD9" w:rsidRPr="00092394" w:rsidRDefault="000D3BD9" w:rsidP="006676CB">
      <w:pPr>
        <w:jc w:val="both"/>
        <w:rPr>
          <w:rFonts w:asciiTheme="minorHAnsi" w:hAnsiTheme="minorHAnsi" w:cstheme="minorHAnsi"/>
          <w:color w:val="C00000"/>
        </w:rPr>
      </w:pPr>
    </w:p>
    <w:p w:rsidR="006676CB" w:rsidRPr="00092394" w:rsidRDefault="006676CB" w:rsidP="006676CB">
      <w:pPr>
        <w:jc w:val="both"/>
        <w:rPr>
          <w:rFonts w:asciiTheme="minorHAnsi" w:hAnsiTheme="minorHAnsi" w:cstheme="minorHAnsi"/>
          <w:color w:val="C00000"/>
        </w:rPr>
      </w:pPr>
      <w:r w:rsidRPr="00092394">
        <w:rPr>
          <w:rFonts w:asciiTheme="minorHAnsi" w:hAnsiTheme="minorHAnsi" w:cstheme="minorHAnsi"/>
          <w:color w:val="C00000"/>
        </w:rPr>
        <w:t>ЗАДАНИЯ.</w:t>
      </w:r>
    </w:p>
    <w:p w:rsidR="006676CB" w:rsidRPr="00092394" w:rsidRDefault="006676CB" w:rsidP="006676CB">
      <w:pPr>
        <w:jc w:val="both"/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1. Внимательно ознакомьтесь с текстом лекции.</w:t>
      </w:r>
    </w:p>
    <w:p w:rsidR="006676CB" w:rsidRPr="00092394" w:rsidRDefault="006676CB" w:rsidP="006676CB">
      <w:pPr>
        <w:jc w:val="both"/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 xml:space="preserve">2. Ответьте на вопросы, которые предложены в конце неё, чтобы закрепить полученные знания. (Используйте  маркеры программы </w:t>
      </w:r>
      <w:r w:rsidRPr="00092394">
        <w:rPr>
          <w:rFonts w:asciiTheme="minorHAnsi" w:hAnsiTheme="minorHAnsi" w:cstheme="minorHAnsi"/>
          <w:lang w:val="en-US"/>
        </w:rPr>
        <w:t>Microsoft</w:t>
      </w:r>
      <w:r w:rsidRPr="00092394">
        <w:rPr>
          <w:rFonts w:asciiTheme="minorHAnsi" w:hAnsiTheme="minorHAnsi" w:cstheme="minorHAnsi"/>
        </w:rPr>
        <w:t xml:space="preserve"> </w:t>
      </w:r>
      <w:r w:rsidRPr="00092394">
        <w:rPr>
          <w:rFonts w:asciiTheme="minorHAnsi" w:hAnsiTheme="minorHAnsi" w:cstheme="minorHAnsi"/>
          <w:lang w:val="en-US"/>
        </w:rPr>
        <w:t>Word</w:t>
      </w:r>
      <w:r w:rsidRPr="00092394">
        <w:rPr>
          <w:rFonts w:asciiTheme="minorHAnsi" w:hAnsiTheme="minorHAnsi" w:cstheme="minorHAnsi"/>
        </w:rPr>
        <w:t xml:space="preserve"> для выделения в тексте  отв</w:t>
      </w:r>
      <w:r w:rsidRPr="00092394">
        <w:rPr>
          <w:rFonts w:asciiTheme="minorHAnsi" w:hAnsiTheme="minorHAnsi" w:cstheme="minorHAnsi"/>
        </w:rPr>
        <w:t>е</w:t>
      </w:r>
      <w:r w:rsidRPr="00092394">
        <w:rPr>
          <w:rFonts w:asciiTheme="minorHAnsi" w:hAnsiTheme="minorHAnsi" w:cstheme="minorHAnsi"/>
        </w:rPr>
        <w:t>тов на вопросы. Маркеры лучше чередовать, чтобы ответы на разные вопросы не слив</w:t>
      </w:r>
      <w:r w:rsidRPr="00092394">
        <w:rPr>
          <w:rFonts w:asciiTheme="minorHAnsi" w:hAnsiTheme="minorHAnsi" w:cstheme="minorHAnsi"/>
        </w:rPr>
        <w:t>а</w:t>
      </w:r>
      <w:r w:rsidRPr="00092394">
        <w:rPr>
          <w:rFonts w:asciiTheme="minorHAnsi" w:hAnsiTheme="minorHAnsi" w:cstheme="minorHAnsi"/>
        </w:rPr>
        <w:t>лись в тексте).</w:t>
      </w:r>
    </w:p>
    <w:p w:rsidR="006676CB" w:rsidRPr="00092394" w:rsidRDefault="006676CB" w:rsidP="006676CB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3. Выполните задания к лекции письменно (заполните предложенную форму «ЛИСТ 1»).</w:t>
      </w:r>
    </w:p>
    <w:p w:rsidR="006676CB" w:rsidRPr="00092394" w:rsidRDefault="006676CB" w:rsidP="00346C31">
      <w:pPr>
        <w:rPr>
          <w:rFonts w:asciiTheme="minorHAnsi" w:eastAsia="Times New Roman" w:hAnsiTheme="minorHAnsi" w:cstheme="minorHAnsi"/>
        </w:rPr>
      </w:pPr>
    </w:p>
    <w:p w:rsidR="00733608" w:rsidRPr="00092394" w:rsidRDefault="00733608" w:rsidP="00733608">
      <w:pPr>
        <w:pStyle w:val="-2"/>
        <w:rPr>
          <w:rFonts w:asciiTheme="minorHAnsi" w:hAnsiTheme="minorHAnsi" w:cstheme="minorHAnsi"/>
          <w:szCs w:val="24"/>
        </w:rPr>
      </w:pPr>
      <w:r w:rsidRPr="00092394">
        <w:rPr>
          <w:rFonts w:asciiTheme="minorHAnsi" w:hAnsiTheme="minorHAnsi" w:cstheme="minorHAnsi"/>
          <w:szCs w:val="24"/>
        </w:rPr>
        <w:t>ВОПРОСЫ К ТЕМЕ 1.: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 xml:space="preserve">1. Назовите причины и основные этапы гражданской войны в России.  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lastRenderedPageBreak/>
        <w:t>2. Что вам известно о вмешательстве иностранных государств во внутренние дела Ро</w:t>
      </w:r>
      <w:r w:rsidRPr="00092394">
        <w:rPr>
          <w:rFonts w:asciiTheme="minorHAnsi" w:hAnsiTheme="minorHAnsi" w:cstheme="minorHAnsi"/>
          <w:sz w:val="24"/>
          <w:szCs w:val="24"/>
        </w:rPr>
        <w:t>с</w:t>
      </w:r>
      <w:r w:rsidRPr="00092394">
        <w:rPr>
          <w:rFonts w:asciiTheme="minorHAnsi" w:hAnsiTheme="minorHAnsi" w:cstheme="minorHAnsi"/>
          <w:sz w:val="24"/>
          <w:szCs w:val="24"/>
        </w:rPr>
        <w:t>сии? Почему правительства стран Антанты не решились на полномасштабную инте</w:t>
      </w:r>
      <w:r w:rsidRPr="00092394">
        <w:rPr>
          <w:rFonts w:asciiTheme="minorHAnsi" w:hAnsiTheme="minorHAnsi" w:cstheme="minorHAnsi"/>
          <w:sz w:val="24"/>
          <w:szCs w:val="24"/>
        </w:rPr>
        <w:t>р</w:t>
      </w:r>
      <w:r w:rsidRPr="00092394">
        <w:rPr>
          <w:rFonts w:asciiTheme="minorHAnsi" w:hAnsiTheme="minorHAnsi" w:cstheme="minorHAnsi"/>
          <w:sz w:val="24"/>
          <w:szCs w:val="24"/>
        </w:rPr>
        <w:t xml:space="preserve">венцию в Россию? </w:t>
      </w:r>
    </w:p>
    <w:p w:rsidR="00733608" w:rsidRPr="00092394" w:rsidRDefault="00733608" w:rsidP="00733608">
      <w:pPr>
        <w:pStyle w:val="-2"/>
        <w:rPr>
          <w:rFonts w:asciiTheme="minorHAnsi" w:hAnsiTheme="minorHAnsi" w:cstheme="minorHAnsi"/>
          <w:szCs w:val="24"/>
        </w:rPr>
      </w:pPr>
      <w:r w:rsidRPr="00092394">
        <w:rPr>
          <w:rFonts w:asciiTheme="minorHAnsi" w:hAnsiTheme="minorHAnsi" w:cstheme="minorHAnsi"/>
          <w:szCs w:val="24"/>
        </w:rPr>
        <w:t>ВОПРОСЫ К ТЕМЕ 2.: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>1. Что известно о создании Красной Армии?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>2. В чем заключается сущность политики военного коммунизма? Как вы думаете, к</w:t>
      </w:r>
      <w:r w:rsidRPr="00092394">
        <w:rPr>
          <w:rFonts w:asciiTheme="minorHAnsi" w:hAnsiTheme="minorHAnsi" w:cstheme="minorHAnsi"/>
          <w:sz w:val="24"/>
          <w:szCs w:val="24"/>
        </w:rPr>
        <w:t>а</w:t>
      </w:r>
      <w:r w:rsidRPr="00092394">
        <w:rPr>
          <w:rFonts w:asciiTheme="minorHAnsi" w:hAnsiTheme="minorHAnsi" w:cstheme="minorHAnsi"/>
          <w:sz w:val="24"/>
          <w:szCs w:val="24"/>
        </w:rPr>
        <w:t xml:space="preserve">кими причинами был обусловлен военный коммунизм? 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 xml:space="preserve">3. Расскажите о наиболее крупных победах Красной армии на фронтах гражданской войны. </w:t>
      </w:r>
    </w:p>
    <w:p w:rsidR="00733608" w:rsidRPr="00092394" w:rsidRDefault="00733608" w:rsidP="00733608">
      <w:pPr>
        <w:pStyle w:val="-1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>4. Выскажите свое мнение, почему в вооруженном противостоянии красных и белых победили красные. (При ответе используйте документы.)</w:t>
      </w:r>
    </w:p>
    <w:p w:rsidR="00733608" w:rsidRPr="00092394" w:rsidRDefault="00733608" w:rsidP="00733608">
      <w:pPr>
        <w:pStyle w:val="-2"/>
        <w:rPr>
          <w:rFonts w:asciiTheme="minorHAnsi" w:hAnsiTheme="minorHAnsi" w:cstheme="minorHAnsi"/>
          <w:szCs w:val="24"/>
        </w:rPr>
      </w:pPr>
      <w:r w:rsidRPr="00092394">
        <w:rPr>
          <w:rFonts w:asciiTheme="minorHAnsi" w:hAnsiTheme="minorHAnsi" w:cstheme="minorHAnsi"/>
          <w:szCs w:val="24"/>
        </w:rPr>
        <w:t>ВОПРОСЫ К ТЕМЕ 3:</w:t>
      </w:r>
    </w:p>
    <w:p w:rsidR="00733608" w:rsidRPr="00092394" w:rsidRDefault="00733608" w:rsidP="00733608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1. Охарактеризуйте отношение крестьянства к красным и белым?  Как оно менялось в т</w:t>
      </w:r>
      <w:r w:rsidRPr="00092394">
        <w:rPr>
          <w:rFonts w:asciiTheme="minorHAnsi" w:hAnsiTheme="minorHAnsi" w:cstheme="minorHAnsi"/>
        </w:rPr>
        <w:t>е</w:t>
      </w:r>
      <w:r w:rsidRPr="00092394">
        <w:rPr>
          <w:rFonts w:asciiTheme="minorHAnsi" w:hAnsiTheme="minorHAnsi" w:cstheme="minorHAnsi"/>
        </w:rPr>
        <w:t xml:space="preserve">чение трех лет гражданской войны? </w:t>
      </w:r>
    </w:p>
    <w:p w:rsidR="002523ED" w:rsidRPr="00092394" w:rsidRDefault="002523ED" w:rsidP="00733608">
      <w:pPr>
        <w:rPr>
          <w:rFonts w:asciiTheme="minorHAnsi" w:hAnsiTheme="minorHAnsi" w:cstheme="minorHAnsi"/>
        </w:rPr>
      </w:pPr>
    </w:p>
    <w:p w:rsidR="00733608" w:rsidRPr="00092394" w:rsidRDefault="00733608" w:rsidP="00733608">
      <w:pPr>
        <w:pStyle w:val="-2"/>
        <w:rPr>
          <w:rFonts w:asciiTheme="minorHAnsi" w:hAnsiTheme="minorHAnsi" w:cstheme="minorHAnsi"/>
          <w:szCs w:val="24"/>
        </w:rPr>
      </w:pPr>
      <w:r w:rsidRPr="00092394">
        <w:rPr>
          <w:rFonts w:asciiTheme="minorHAnsi" w:hAnsiTheme="minorHAnsi" w:cstheme="minorHAnsi"/>
          <w:szCs w:val="24"/>
        </w:rPr>
        <w:t>ЗАДАНИЯ  К ТЕМАМ   1- 3:</w:t>
      </w:r>
    </w:p>
    <w:p w:rsidR="00733608" w:rsidRPr="00092394" w:rsidRDefault="00733608" w:rsidP="00733608">
      <w:pPr>
        <w:pStyle w:val="-1"/>
        <w:ind w:left="0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>1. Как вы думаете, почему белое движение не смогло объединить нацию в борьбе против большевизма?</w:t>
      </w:r>
    </w:p>
    <w:p w:rsidR="00733608" w:rsidRPr="00092394" w:rsidRDefault="00733608" w:rsidP="00733608">
      <w:pPr>
        <w:pStyle w:val="-1"/>
        <w:ind w:left="0"/>
        <w:rPr>
          <w:rFonts w:asciiTheme="minorHAnsi" w:hAnsiTheme="minorHAnsi" w:cstheme="minorHAnsi"/>
          <w:sz w:val="24"/>
          <w:szCs w:val="24"/>
        </w:rPr>
      </w:pPr>
      <w:r w:rsidRPr="00092394">
        <w:rPr>
          <w:rFonts w:asciiTheme="minorHAnsi" w:hAnsiTheme="minorHAnsi" w:cstheme="minorHAnsi"/>
          <w:sz w:val="24"/>
          <w:szCs w:val="24"/>
        </w:rPr>
        <w:t xml:space="preserve">2. Как вы считаете, насколько была обоснована политика «красного террора»? </w:t>
      </w:r>
    </w:p>
    <w:p w:rsidR="00733608" w:rsidRPr="00092394" w:rsidRDefault="00733608" w:rsidP="00733608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 xml:space="preserve">3. Подумайте, какая связь существовала между проводимой большевиками политикой «военного коммунизма» и волной крестьянских восстаний, прокатившихся по стране уже после окончания гражданской войны? </w:t>
      </w:r>
    </w:p>
    <w:p w:rsidR="00733608" w:rsidRPr="00092394" w:rsidRDefault="00733608" w:rsidP="00733608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4. Проанализируйте лозунги Кронштадтского восстания. Мож</w:t>
      </w:r>
      <w:r w:rsidR="003F0B9B" w:rsidRPr="00092394">
        <w:rPr>
          <w:rFonts w:asciiTheme="minorHAnsi" w:hAnsiTheme="minorHAnsi" w:cstheme="minorHAnsi"/>
        </w:rPr>
        <w:t>но ли считать его антис</w:t>
      </w:r>
      <w:r w:rsidR="003F0B9B" w:rsidRPr="00092394">
        <w:rPr>
          <w:rFonts w:asciiTheme="minorHAnsi" w:hAnsiTheme="minorHAnsi" w:cstheme="minorHAnsi"/>
        </w:rPr>
        <w:t>о</w:t>
      </w:r>
      <w:r w:rsidR="003F0B9B" w:rsidRPr="00092394">
        <w:rPr>
          <w:rFonts w:asciiTheme="minorHAnsi" w:hAnsiTheme="minorHAnsi" w:cstheme="minorHAnsi"/>
        </w:rPr>
        <w:t xml:space="preserve">ветским и </w:t>
      </w:r>
      <w:r w:rsidRPr="00092394">
        <w:rPr>
          <w:rFonts w:asciiTheme="minorHAnsi" w:hAnsiTheme="minorHAnsi" w:cstheme="minorHAnsi"/>
        </w:rPr>
        <w:t xml:space="preserve"> антибольшевистским?</w:t>
      </w:r>
    </w:p>
    <w:p w:rsidR="00733608" w:rsidRPr="00092394" w:rsidRDefault="00733608" w:rsidP="00733608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 xml:space="preserve">Результаты своей деятельности занесите в </w:t>
      </w:r>
      <w:hyperlink r:id="rId17" w:tooltip="лист 1" w:history="1">
        <w:r w:rsidRPr="00222C4D">
          <w:rPr>
            <w:rStyle w:val="ac"/>
            <w:rFonts w:asciiTheme="minorHAnsi" w:hAnsiTheme="minorHAnsi" w:cstheme="minorHAnsi"/>
            <w:b/>
            <w:i/>
          </w:rPr>
          <w:t>лис</w:t>
        </w:r>
        <w:r w:rsidRPr="00222C4D">
          <w:rPr>
            <w:rStyle w:val="ac"/>
            <w:rFonts w:asciiTheme="minorHAnsi" w:hAnsiTheme="minorHAnsi" w:cstheme="minorHAnsi"/>
            <w:b/>
            <w:i/>
          </w:rPr>
          <w:t>т</w:t>
        </w:r>
        <w:r w:rsidRPr="00222C4D">
          <w:rPr>
            <w:rStyle w:val="ac"/>
            <w:rFonts w:asciiTheme="minorHAnsi" w:hAnsiTheme="minorHAnsi" w:cstheme="minorHAnsi"/>
            <w:b/>
            <w:i/>
          </w:rPr>
          <w:t xml:space="preserve"> 1</w:t>
        </w:r>
      </w:hyperlink>
      <w:r w:rsidRPr="00092394">
        <w:rPr>
          <w:rFonts w:asciiTheme="minorHAnsi" w:hAnsiTheme="minorHAnsi" w:cstheme="minorHAnsi"/>
        </w:rPr>
        <w:t>.</w:t>
      </w:r>
    </w:p>
    <w:p w:rsidR="000D3BD9" w:rsidRPr="00092394" w:rsidRDefault="000D3BD9" w:rsidP="00733608">
      <w:pPr>
        <w:rPr>
          <w:rFonts w:asciiTheme="minorHAnsi" w:hAnsiTheme="minorHAnsi" w:cstheme="minorHAnsi"/>
        </w:rPr>
      </w:pPr>
    </w:p>
    <w:p w:rsidR="000D3BD9" w:rsidRPr="00092394" w:rsidRDefault="000D3BD9" w:rsidP="00733608">
      <w:pPr>
        <w:rPr>
          <w:rFonts w:asciiTheme="minorHAnsi" w:hAnsiTheme="minorHAnsi" w:cstheme="minorHAnsi"/>
        </w:rPr>
      </w:pPr>
    </w:p>
    <w:p w:rsidR="000D3BD9" w:rsidRPr="00092394" w:rsidRDefault="000D3BD9" w:rsidP="000D3BD9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Источник:</w:t>
      </w:r>
    </w:p>
    <w:p w:rsidR="000D3BD9" w:rsidRDefault="000D3BD9" w:rsidP="000D3BD9">
      <w:pPr>
        <w:rPr>
          <w:rFonts w:asciiTheme="minorHAnsi" w:hAnsiTheme="minorHAnsi" w:cstheme="minorHAnsi"/>
        </w:rPr>
      </w:pPr>
      <w:r w:rsidRPr="00092394">
        <w:rPr>
          <w:rFonts w:asciiTheme="minorHAnsi" w:hAnsiTheme="minorHAnsi" w:cstheme="minorHAnsi"/>
        </w:rPr>
        <w:t>Данилов А.А. - История России, XX – начало XXI века: учебник для 9 классов общеобр</w:t>
      </w:r>
      <w:r w:rsidRPr="00092394">
        <w:rPr>
          <w:rFonts w:asciiTheme="minorHAnsi" w:hAnsiTheme="minorHAnsi" w:cstheme="minorHAnsi"/>
        </w:rPr>
        <w:t>а</w:t>
      </w:r>
      <w:r w:rsidRPr="00092394">
        <w:rPr>
          <w:rFonts w:asciiTheme="minorHAnsi" w:hAnsiTheme="minorHAnsi" w:cstheme="minorHAnsi"/>
        </w:rPr>
        <w:t>зовательных учреждений / Данилов А.А., Косулина Л.Г., Брандт М.Ю. – 5-е издание, д</w:t>
      </w:r>
      <w:r w:rsidRPr="00092394">
        <w:rPr>
          <w:rFonts w:asciiTheme="minorHAnsi" w:hAnsiTheme="minorHAnsi" w:cstheme="minorHAnsi"/>
        </w:rPr>
        <w:t>о</w:t>
      </w:r>
      <w:r w:rsidRPr="00092394">
        <w:rPr>
          <w:rFonts w:asciiTheme="minorHAnsi" w:hAnsiTheme="minorHAnsi" w:cstheme="minorHAnsi"/>
        </w:rPr>
        <w:t>работанное и дополненное – М.: Просвещение, 2008.</w:t>
      </w:r>
      <w:r w:rsidRPr="00B21839">
        <w:rPr>
          <w:rFonts w:asciiTheme="minorHAnsi" w:hAnsiTheme="minorHAnsi" w:cstheme="minorHAnsi"/>
        </w:rPr>
        <w:t xml:space="preserve"> </w:t>
      </w:r>
    </w:p>
    <w:p w:rsidR="000D3BD9" w:rsidRPr="00733608" w:rsidRDefault="000D3BD9" w:rsidP="00733608">
      <w:pPr>
        <w:rPr>
          <w:rFonts w:asciiTheme="minorHAnsi" w:hAnsiTheme="minorHAnsi" w:cstheme="minorHAnsi"/>
        </w:rPr>
      </w:pPr>
    </w:p>
    <w:sectPr w:rsidR="000D3BD9" w:rsidRPr="00733608" w:rsidSect="002523E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C7" w:rsidRDefault="004461C7" w:rsidP="00BA5CF5">
      <w:r>
        <w:separator/>
      </w:r>
    </w:p>
  </w:endnote>
  <w:endnote w:type="continuationSeparator" w:id="0">
    <w:p w:rsidR="004461C7" w:rsidRDefault="004461C7" w:rsidP="00BA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F5" w:rsidRDefault="00BA5CF5" w:rsidP="00BA5CF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C7" w:rsidRDefault="004461C7" w:rsidP="00BA5CF5">
      <w:r>
        <w:separator/>
      </w:r>
    </w:p>
  </w:footnote>
  <w:footnote w:type="continuationSeparator" w:id="0">
    <w:p w:rsidR="004461C7" w:rsidRDefault="004461C7" w:rsidP="00BA5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30"/>
    <w:multiLevelType w:val="hybridMultilevel"/>
    <w:tmpl w:val="0056254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F5"/>
    <w:rsid w:val="00092394"/>
    <w:rsid w:val="000B3B23"/>
    <w:rsid w:val="000D3BD9"/>
    <w:rsid w:val="000F28D1"/>
    <w:rsid w:val="0012034C"/>
    <w:rsid w:val="001B0B6C"/>
    <w:rsid w:val="00222C4D"/>
    <w:rsid w:val="0024110A"/>
    <w:rsid w:val="002523ED"/>
    <w:rsid w:val="002778E3"/>
    <w:rsid w:val="00346C31"/>
    <w:rsid w:val="003C0AFC"/>
    <w:rsid w:val="003F0B9B"/>
    <w:rsid w:val="004461C7"/>
    <w:rsid w:val="006676CB"/>
    <w:rsid w:val="00722374"/>
    <w:rsid w:val="00733608"/>
    <w:rsid w:val="007E5BFC"/>
    <w:rsid w:val="00872BC6"/>
    <w:rsid w:val="00965CF8"/>
    <w:rsid w:val="009B3840"/>
    <w:rsid w:val="009B4425"/>
    <w:rsid w:val="00A56BD2"/>
    <w:rsid w:val="00AB0503"/>
    <w:rsid w:val="00B2711A"/>
    <w:rsid w:val="00BA5CF5"/>
    <w:rsid w:val="00BA77E2"/>
    <w:rsid w:val="00C704A3"/>
    <w:rsid w:val="00E505FD"/>
    <w:rsid w:val="00E65E70"/>
    <w:rsid w:val="00F6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A5C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5CF5"/>
    <w:rPr>
      <w:rFonts w:ascii="Arial Black" w:hAnsi="Arial Black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A5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5CF5"/>
    <w:rPr>
      <w:rFonts w:ascii="Arial Black" w:hAnsi="Arial Black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6C31"/>
    <w:pPr>
      <w:ind w:left="720"/>
      <w:contextualSpacing/>
    </w:pPr>
  </w:style>
  <w:style w:type="character" w:customStyle="1" w:styleId="a9">
    <w:name w:val="Знак Знак"/>
    <w:basedOn w:val="a0"/>
    <w:rsid w:val="00346C31"/>
    <w:rPr>
      <w:rFonts w:cs="Arial"/>
      <w:b/>
      <w:bCs/>
      <w:sz w:val="24"/>
      <w:szCs w:val="24"/>
      <w:lang w:val="ru-RU" w:eastAsia="ru-RU" w:bidi="ar-SA"/>
    </w:rPr>
  </w:style>
  <w:style w:type="paragraph" w:customStyle="1" w:styleId="11">
    <w:name w:val="Стиль1"/>
    <w:basedOn w:val="a"/>
    <w:rsid w:val="00346C31"/>
    <w:pPr>
      <w:shd w:val="clear" w:color="auto" w:fill="ABD5FF"/>
      <w:spacing w:before="120"/>
      <w:ind w:left="284" w:firstLine="397"/>
    </w:pPr>
    <w:rPr>
      <w:rFonts w:ascii="Arial" w:eastAsia="Times New Roman" w:hAnsi="Arial" w:cs="Times New Roman"/>
      <w:color w:val="000000"/>
      <w:sz w:val="20"/>
      <w:szCs w:val="22"/>
    </w:rPr>
  </w:style>
  <w:style w:type="paragraph" w:styleId="aa">
    <w:name w:val="Body Text Indent"/>
    <w:basedOn w:val="a"/>
    <w:link w:val="ab"/>
    <w:rsid w:val="00346C31"/>
    <w:pPr>
      <w:spacing w:before="120"/>
      <w:ind w:firstLine="397"/>
    </w:pPr>
    <w:rPr>
      <w:rFonts w:ascii="Times New Roman" w:eastAsia="Times New Roman" w:hAnsi="Times New Roman" w:cs="Arial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346C31"/>
    <w:rPr>
      <w:rFonts w:ascii="Times New Roman" w:eastAsia="Times New Roman" w:hAnsi="Times New Roman" w:cs="Arial"/>
      <w:lang w:eastAsia="ru-RU"/>
    </w:rPr>
  </w:style>
  <w:style w:type="paragraph" w:styleId="12">
    <w:name w:val="toc 1"/>
    <w:basedOn w:val="a"/>
    <w:next w:val="a"/>
    <w:autoRedefine/>
    <w:semiHidden/>
    <w:rsid w:val="00346C31"/>
    <w:pPr>
      <w:spacing w:before="120" w:after="120"/>
      <w:ind w:firstLine="397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346C31"/>
    <w:pPr>
      <w:ind w:left="220" w:firstLine="397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46C31"/>
    <w:pPr>
      <w:ind w:left="440" w:firstLine="397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46C31"/>
    <w:pPr>
      <w:ind w:left="660" w:firstLine="397"/>
    </w:pPr>
    <w:rPr>
      <w:rFonts w:ascii="Times New Roman" w:eastAsia="Times New Roman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346C31"/>
    <w:pPr>
      <w:ind w:left="880" w:firstLine="397"/>
    </w:pPr>
    <w:rPr>
      <w:rFonts w:ascii="Times New Roman" w:eastAsia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346C31"/>
    <w:pPr>
      <w:ind w:left="1100" w:firstLine="397"/>
    </w:pPr>
    <w:rPr>
      <w:rFonts w:ascii="Times New Roman" w:eastAsia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346C31"/>
    <w:pPr>
      <w:ind w:left="1320" w:firstLine="397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346C31"/>
    <w:pPr>
      <w:ind w:left="1540" w:firstLine="397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346C31"/>
    <w:pPr>
      <w:ind w:left="1760" w:firstLine="397"/>
    </w:pPr>
    <w:rPr>
      <w:rFonts w:ascii="Times New Roman" w:eastAsia="Times New Roman" w:hAnsi="Times New Roman" w:cs="Times New Roman"/>
      <w:sz w:val="18"/>
      <w:szCs w:val="18"/>
    </w:rPr>
  </w:style>
  <w:style w:type="character" w:styleId="ac">
    <w:name w:val="Hyperlink"/>
    <w:basedOn w:val="a0"/>
    <w:rsid w:val="00346C31"/>
    <w:rPr>
      <w:color w:val="0000FF"/>
      <w:u w:val="single"/>
    </w:rPr>
  </w:style>
  <w:style w:type="paragraph" w:customStyle="1" w:styleId="-">
    <w:name w:val="Документы-текст"/>
    <w:basedOn w:val="a"/>
    <w:rsid w:val="00346C31"/>
    <w:pPr>
      <w:shd w:val="clear" w:color="auto" w:fill="CCFFCC"/>
      <w:spacing w:before="120"/>
      <w:ind w:left="567"/>
    </w:pPr>
    <w:rPr>
      <w:rFonts w:ascii="Arial" w:eastAsia="Times New Roman" w:hAnsi="Arial" w:cs="Arial"/>
      <w:sz w:val="20"/>
      <w:szCs w:val="22"/>
    </w:rPr>
  </w:style>
  <w:style w:type="paragraph" w:customStyle="1" w:styleId="-120">
    <w:name w:val="Стиль Документы-текст + 12 пт полужирный Слева:  0 см снизу: (од..."/>
    <w:basedOn w:val="-"/>
    <w:rsid w:val="00346C31"/>
    <w:pPr>
      <w:pBdr>
        <w:bottom w:val="single" w:sz="24" w:space="1" w:color="auto"/>
      </w:pBdr>
      <w:ind w:left="0"/>
    </w:pPr>
    <w:rPr>
      <w:rFonts w:cs="Times New Roman"/>
      <w:b/>
      <w:bCs/>
      <w:sz w:val="24"/>
      <w:szCs w:val="20"/>
    </w:rPr>
  </w:style>
  <w:style w:type="paragraph" w:customStyle="1" w:styleId="-0">
    <w:name w:val="Документы-шапка"/>
    <w:basedOn w:val="-120"/>
    <w:rsid w:val="00346C31"/>
    <w:pPr>
      <w:pBdr>
        <w:bottom w:val="single" w:sz="24" w:space="1" w:color="FF0000"/>
      </w:pBdr>
    </w:pPr>
    <w:rPr>
      <w:sz w:val="28"/>
    </w:rPr>
  </w:style>
  <w:style w:type="paragraph" w:customStyle="1" w:styleId="-1">
    <w:name w:val="Вопросы-текст"/>
    <w:basedOn w:val="a"/>
    <w:rsid w:val="00346C31"/>
    <w:pPr>
      <w:shd w:val="clear" w:color="auto" w:fill="FFCC99"/>
      <w:spacing w:before="120"/>
      <w:ind w:left="284"/>
    </w:pPr>
    <w:rPr>
      <w:rFonts w:ascii="Arial" w:eastAsia="Times New Roman" w:hAnsi="Arial" w:cs="Arial"/>
      <w:sz w:val="18"/>
      <w:szCs w:val="22"/>
    </w:rPr>
  </w:style>
  <w:style w:type="paragraph" w:customStyle="1" w:styleId="-2">
    <w:name w:val="Вопросы-шапка"/>
    <w:basedOn w:val="-1"/>
    <w:rsid w:val="00346C31"/>
    <w:pPr>
      <w:pBdr>
        <w:bottom w:val="single" w:sz="24" w:space="1" w:color="FF0000"/>
      </w:pBdr>
      <w:ind w:left="0"/>
    </w:pPr>
    <w:rPr>
      <w:b/>
      <w:sz w:val="24"/>
    </w:rPr>
  </w:style>
  <w:style w:type="paragraph" w:customStyle="1" w:styleId="ad">
    <w:name w:val="Расширяем"/>
    <w:basedOn w:val="2"/>
    <w:rsid w:val="00346C31"/>
    <w:rPr>
      <w:i/>
      <w:iCs w:val="0"/>
      <w:color w:val="FF0582"/>
      <w:sz w:val="28"/>
    </w:rPr>
  </w:style>
  <w:style w:type="paragraph" w:customStyle="1" w:styleId="-3">
    <w:name w:val="Расширяем-текст"/>
    <w:basedOn w:val="a"/>
    <w:rsid w:val="00346C31"/>
    <w:pPr>
      <w:spacing w:before="120"/>
      <w:ind w:left="397"/>
    </w:pPr>
    <w:rPr>
      <w:rFonts w:ascii="Arial" w:eastAsia="Times New Roman" w:hAnsi="Arial" w:cs="Arial"/>
      <w:bCs/>
      <w:sz w:val="18"/>
      <w:szCs w:val="16"/>
    </w:rPr>
  </w:style>
  <w:style w:type="character" w:styleId="ae">
    <w:name w:val="FollowedHyperlink"/>
    <w:basedOn w:val="a0"/>
    <w:uiPriority w:val="99"/>
    <w:semiHidden/>
    <w:unhideWhenUsed/>
    <w:rsid w:val="00733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6..docx" TargetMode="External"/><Relationship Id="rId13" Type="http://schemas.openxmlformats.org/officeDocument/2006/relationships/hyperlink" Target="&#1055;&#1088;&#1080;&#1083;&#1086;&#1078;&#1077;&#1085;&#1080;&#1077;%206.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89;&#1083;&#1086;&#1074;&#1072;&#1088;&#1100;.docx" TargetMode="External"/><Relationship Id="rId12" Type="http://schemas.openxmlformats.org/officeDocument/2006/relationships/hyperlink" Target="&#1055;&#1088;&#1080;&#1083;&#1086;&#1078;&#1077;&#1085;&#1080;&#1077;%206..docx" TargetMode="External"/><Relationship Id="rId17" Type="http://schemas.openxmlformats.org/officeDocument/2006/relationships/hyperlink" Target="&#1055;&#1088;&#1080;&#1083;&#1086;&#1078;&#1077;&#1085;&#1080;&#1077;%203..doc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%206.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0;&#1083;&#1086;&#1078;&#1077;&#1085;&#1080;&#1077;%206.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077;%206..docx" TargetMode="External"/><Relationship Id="rId10" Type="http://schemas.openxmlformats.org/officeDocument/2006/relationships/hyperlink" Target="&#1055;&#1088;&#1080;&#1083;&#1086;&#1078;&#1077;&#1085;&#1080;&#1077;%206.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6..docx" TargetMode="External"/><Relationship Id="rId14" Type="http://schemas.openxmlformats.org/officeDocument/2006/relationships/hyperlink" Target="&#1055;&#1088;&#1080;&#1083;&#1086;&#1078;&#1077;&#1085;&#1080;&#1077;%206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8106</Words>
  <Characters>46209</Characters>
  <Application>Microsoft Office Word</Application>
  <DocSecurity>0</DocSecurity>
  <Lines>385</Lines>
  <Paragraphs>108</Paragraphs>
  <ScaleCrop>false</ScaleCrop>
  <Company>Microsoft</Company>
  <LinksUpToDate>false</LinksUpToDate>
  <CharactersWithSpaces>54207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18</cp:revision>
  <dcterms:created xsi:type="dcterms:W3CDTF">2012-01-22T12:01:00Z</dcterms:created>
  <dcterms:modified xsi:type="dcterms:W3CDTF">2012-01-29T15:39:00Z</dcterms:modified>
</cp:coreProperties>
</file>