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1B" w:rsidRPr="00A52DED" w:rsidRDefault="00D0191B" w:rsidP="00D019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2DED">
        <w:rPr>
          <w:rFonts w:ascii="Times New Roman" w:eastAsia="Calibri" w:hAnsi="Times New Roman" w:cs="Times New Roman"/>
          <w:b/>
          <w:bCs/>
          <w:sz w:val="24"/>
          <w:szCs w:val="24"/>
        </w:rPr>
        <w:t>Уроки с использованием технологии РКМ</w:t>
      </w:r>
    </w:p>
    <w:p w:rsidR="00D0191B" w:rsidRDefault="00D0191B" w:rsidP="00E314A2">
      <w:pPr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Е. Пермяк «Некрасивая Ёлка» (3 класс УМК «Гармония» </w:t>
      </w:r>
      <w:r w:rsidRPr="00C95D04">
        <w:rPr>
          <w:rFonts w:ascii="Times New Roman" w:hAnsi="Times New Roman" w:cs="Times New Roman"/>
          <w:sz w:val="24"/>
          <w:szCs w:val="24"/>
        </w:rPr>
        <w:t xml:space="preserve">учебник О. В. </w:t>
      </w:r>
      <w:proofErr w:type="spellStart"/>
      <w:r w:rsidRPr="00C95D04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191B" w:rsidRDefault="00D0191B" w:rsidP="00E3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A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 Познакомить учащихся со сказкой Е.А. Пермяка "</w:t>
      </w:r>
      <w:r w:rsidRPr="00D0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Некрасивая Ёлка</w:t>
      </w:r>
      <w:r w:rsidRPr="00D81A4E">
        <w:rPr>
          <w:rFonts w:ascii="Times New Roman" w:hAnsi="Times New Roman" w:cs="Times New Roman"/>
          <w:sz w:val="24"/>
          <w:szCs w:val="24"/>
        </w:rPr>
        <w:t xml:space="preserve"> </w:t>
      </w:r>
      <w:r w:rsidRPr="00D81A4E">
        <w:rPr>
          <w:rFonts w:ascii="Times New Roman" w:eastAsia="Calibri" w:hAnsi="Times New Roman" w:cs="Times New Roman"/>
          <w:sz w:val="24"/>
          <w:szCs w:val="24"/>
        </w:rPr>
        <w:t>".</w:t>
      </w:r>
      <w:r w:rsidRPr="00D81A4E">
        <w:rPr>
          <w:rFonts w:ascii="Times New Roman" w:eastAsia="Calibri" w:hAnsi="Times New Roman" w:cs="Times New Roman"/>
          <w:sz w:val="24"/>
          <w:szCs w:val="24"/>
        </w:rPr>
        <w:br/>
      </w:r>
      <w:r w:rsidRPr="00925DA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 Проанализировать ситуации на основе выбора нравственных категорий.</w:t>
      </w:r>
      <w:r w:rsidRPr="00D81A4E">
        <w:rPr>
          <w:rFonts w:ascii="Times New Roman" w:eastAsia="Calibri" w:hAnsi="Times New Roman" w:cs="Times New Roman"/>
          <w:sz w:val="24"/>
          <w:szCs w:val="24"/>
        </w:rPr>
        <w:br/>
      </w:r>
      <w:r w:rsidRPr="00925DA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 С помощью интерпретационных вопросов, прогнозирования содержания произведения, чтения с остановками стимулировать мыслительную и твор</w:t>
      </w:r>
      <w:r>
        <w:rPr>
          <w:rFonts w:ascii="Times New Roman" w:hAnsi="Times New Roman" w:cs="Times New Roman"/>
          <w:sz w:val="24"/>
          <w:szCs w:val="24"/>
        </w:rPr>
        <w:t xml:space="preserve">ческую деятельность учащихся на </w:t>
      </w:r>
      <w:r w:rsidRPr="00D81A4E">
        <w:rPr>
          <w:rFonts w:ascii="Times New Roman" w:eastAsia="Calibri" w:hAnsi="Times New Roman" w:cs="Times New Roman"/>
          <w:sz w:val="24"/>
          <w:szCs w:val="24"/>
        </w:rPr>
        <w:t>уроке.</w:t>
      </w:r>
    </w:p>
    <w:p w:rsidR="00D0191B" w:rsidRDefault="00D0191B" w:rsidP="00E314A2">
      <w:pPr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 кроссворд, портрет автора,</w:t>
      </w:r>
      <w:r w:rsidRPr="00D0191B">
        <w:rPr>
          <w:rFonts w:ascii="Times New Roman" w:hAnsi="Times New Roman" w:cs="Times New Roman"/>
          <w:sz w:val="24"/>
          <w:szCs w:val="24"/>
        </w:rPr>
        <w:t xml:space="preserve"> </w:t>
      </w:r>
      <w:r w:rsidRPr="00D81A4E">
        <w:rPr>
          <w:rFonts w:ascii="Times New Roman" w:eastAsia="Calibri" w:hAnsi="Times New Roman" w:cs="Times New Roman"/>
          <w:sz w:val="24"/>
          <w:szCs w:val="24"/>
        </w:rPr>
        <w:t>выставка книг.</w:t>
      </w:r>
    </w:p>
    <w:p w:rsidR="00D0191B" w:rsidRPr="00925DAB" w:rsidRDefault="00D0191B" w:rsidP="00E31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AB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AF634F" w:rsidRDefault="00AF634F" w:rsidP="00E314A2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Орг. момент: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психологический настрой на работу.</w:t>
      </w:r>
    </w:p>
    <w:p w:rsidR="00AF634F" w:rsidRDefault="00AF634F" w:rsidP="00E314A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ожидаете от урока?</w:t>
      </w:r>
    </w:p>
    <w:p w:rsidR="00AF634F" w:rsidRDefault="00AF634F" w:rsidP="00E314A2">
      <w:pPr>
        <w:pStyle w:val="a3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хотите видеть ваш урок?</w:t>
      </w:r>
    </w:p>
    <w:p w:rsidR="00AF634F" w:rsidRDefault="00AF634F" w:rsidP="00E314A2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Проверка домашнего задания:</w:t>
      </w:r>
      <w:r>
        <w:rPr>
          <w:rFonts w:ascii="Times New Roman" w:hAnsi="Times New Roman" w:cs="Times New Roman"/>
          <w:sz w:val="24"/>
          <w:szCs w:val="24"/>
        </w:rPr>
        <w:t xml:space="preserve"> пересказ сказки Г. Х. Андерсена «Ель» по частям с опорой на составленный план (план на доске в виде кроссворда)</w:t>
      </w:r>
    </w:p>
    <w:p w:rsidR="00AF634F" w:rsidRDefault="00AF634F" w:rsidP="00E314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277"/>
        <w:gridCol w:w="278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8"/>
        <w:gridCol w:w="278"/>
      </w:tblGrid>
      <w:tr w:rsidR="00882F76" w:rsidRPr="00FA10B0" w:rsidTr="00FA10B0">
        <w:trPr>
          <w:trHeight w:val="134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-228" w:firstLine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925DAB" w:rsidRDefault="00FA10B0" w:rsidP="00E314A2">
            <w:pPr>
              <w:pStyle w:val="a3"/>
              <w:ind w:left="-138" w:firstLine="7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5DA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</w:tr>
      <w:tr w:rsidR="00882F76" w:rsidRPr="00FA10B0" w:rsidTr="00FA10B0">
        <w:trPr>
          <w:trHeight w:val="134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8" w:type="dxa"/>
          </w:tcPr>
          <w:p w:rsidR="00C868B4" w:rsidRPr="00925DAB" w:rsidRDefault="00C868B4" w:rsidP="00E314A2">
            <w:pPr>
              <w:pStyle w:val="a3"/>
              <w:ind w:left="-79"/>
              <w:jc w:val="both"/>
              <w:rPr>
                <w:rFonts w:ascii="Times New Roman" w:hAnsi="Times New Roman" w:cs="Times New Roman"/>
                <w:b/>
              </w:rPr>
            </w:pPr>
            <w:r w:rsidRPr="00925DA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76" w:rsidRPr="00FA10B0" w:rsidTr="00FA10B0">
        <w:trPr>
          <w:trHeight w:val="134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925DAB" w:rsidRDefault="00C868B4" w:rsidP="00E314A2">
            <w:pPr>
              <w:pStyle w:val="a3"/>
              <w:ind w:left="0" w:hanging="7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5DAB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76" w:rsidRPr="00FA10B0" w:rsidTr="00FA10B0">
        <w:trPr>
          <w:trHeight w:val="134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8" w:type="dxa"/>
          </w:tcPr>
          <w:p w:rsidR="00C868B4" w:rsidRPr="00925DAB" w:rsidRDefault="00C868B4" w:rsidP="00E314A2">
            <w:pPr>
              <w:pStyle w:val="a3"/>
              <w:ind w:left="0" w:hanging="79"/>
              <w:jc w:val="both"/>
              <w:rPr>
                <w:rFonts w:ascii="Times New Roman" w:hAnsi="Times New Roman" w:cs="Times New Roman"/>
                <w:b/>
              </w:rPr>
            </w:pPr>
            <w:r w:rsidRPr="00925DAB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76" w:rsidRPr="00FA10B0" w:rsidTr="00FA10B0">
        <w:trPr>
          <w:trHeight w:val="134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8" w:type="dxa"/>
          </w:tcPr>
          <w:p w:rsidR="00C868B4" w:rsidRPr="00925DAB" w:rsidRDefault="00C868B4" w:rsidP="00E314A2">
            <w:pPr>
              <w:pStyle w:val="a3"/>
              <w:ind w:left="0" w:hanging="79"/>
              <w:jc w:val="both"/>
              <w:rPr>
                <w:rFonts w:ascii="Times New Roman" w:hAnsi="Times New Roman" w:cs="Times New Roman"/>
                <w:b/>
              </w:rPr>
            </w:pPr>
            <w:r w:rsidRPr="00925DAB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0B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76" w:rsidRPr="00FA10B0" w:rsidTr="00FA10B0">
        <w:trPr>
          <w:trHeight w:val="142"/>
        </w:trPr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8" w:type="dxa"/>
          </w:tcPr>
          <w:p w:rsidR="00C868B4" w:rsidRPr="00925DAB" w:rsidRDefault="00C868B4" w:rsidP="00E314A2">
            <w:pPr>
              <w:pStyle w:val="a3"/>
              <w:ind w:left="0" w:hanging="79"/>
              <w:jc w:val="both"/>
              <w:rPr>
                <w:rFonts w:ascii="Times New Roman" w:hAnsi="Times New Roman" w:cs="Times New Roman"/>
                <w:b/>
              </w:rPr>
            </w:pPr>
            <w:r w:rsidRPr="00925DA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10B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C868B4" w:rsidRPr="00FA10B0" w:rsidRDefault="00C868B4" w:rsidP="00E314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34F" w:rsidRPr="00FA10B0" w:rsidRDefault="00AF634F" w:rsidP="00E314A2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A10B0" w:rsidRPr="00925DAB" w:rsidRDefault="00DB1709" w:rsidP="00E314A2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Стадия</w:t>
      </w:r>
      <w:r w:rsidR="00FA10B0" w:rsidRPr="00925DAB">
        <w:rPr>
          <w:rFonts w:ascii="Times New Roman" w:hAnsi="Times New Roman" w:cs="Times New Roman"/>
          <w:b/>
          <w:sz w:val="24"/>
          <w:szCs w:val="24"/>
        </w:rPr>
        <w:t xml:space="preserve"> вызова: приём «</w:t>
      </w:r>
      <w:r w:rsidR="00925DAB">
        <w:rPr>
          <w:rFonts w:ascii="Times New Roman" w:hAnsi="Times New Roman" w:cs="Times New Roman"/>
          <w:b/>
          <w:sz w:val="24"/>
          <w:szCs w:val="24"/>
        </w:rPr>
        <w:t>К</w:t>
      </w:r>
      <w:r w:rsidR="00FA10B0" w:rsidRPr="00925DAB">
        <w:rPr>
          <w:rFonts w:ascii="Times New Roman" w:hAnsi="Times New Roman" w:cs="Times New Roman"/>
          <w:b/>
          <w:sz w:val="24"/>
          <w:szCs w:val="24"/>
        </w:rPr>
        <w:t>орзина идей».</w:t>
      </w:r>
    </w:p>
    <w:p w:rsidR="00FA10B0" w:rsidRDefault="00FA10B0" w:rsidP="00E314A2">
      <w:pPr>
        <w:pStyle w:val="a3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0B0">
        <w:rPr>
          <w:rFonts w:ascii="Times New Roman" w:hAnsi="Times New Roman" w:cs="Times New Roman"/>
          <w:sz w:val="24"/>
          <w:szCs w:val="24"/>
        </w:rPr>
        <w:t>С произведением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0B0">
        <w:rPr>
          <w:rFonts w:ascii="Times New Roman" w:hAnsi="Times New Roman" w:cs="Times New Roman"/>
          <w:sz w:val="24"/>
          <w:szCs w:val="24"/>
        </w:rPr>
        <w:t xml:space="preserve"> какого автора</w:t>
      </w:r>
      <w:r>
        <w:rPr>
          <w:rFonts w:ascii="Times New Roman" w:hAnsi="Times New Roman" w:cs="Times New Roman"/>
          <w:sz w:val="24"/>
          <w:szCs w:val="24"/>
        </w:rPr>
        <w:t xml:space="preserve"> будем знакомиться на уроке?</w:t>
      </w:r>
    </w:p>
    <w:p w:rsidR="00FA10B0" w:rsidRPr="00925DAB" w:rsidRDefault="00FA10B0" w:rsidP="00E314A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DAB">
        <w:rPr>
          <w:rFonts w:ascii="Times New Roman" w:hAnsi="Times New Roman" w:cs="Times New Roman"/>
          <w:sz w:val="24"/>
          <w:szCs w:val="24"/>
        </w:rPr>
        <w:t>Рассказ об авторе, знакомство с выставкой книг.</w:t>
      </w:r>
    </w:p>
    <w:p w:rsidR="00FA10B0" w:rsidRDefault="00FA10B0" w:rsidP="00E314A2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Автор сказки Е.А. Пермяк. Родился он в 1902 году в </w:t>
      </w:r>
      <w:proofErr w:type="spellStart"/>
      <w:r w:rsidRPr="00D81A4E">
        <w:rPr>
          <w:rFonts w:ascii="Times New Roman" w:eastAsia="Calibri" w:hAnsi="Times New Roman" w:cs="Times New Roman"/>
          <w:sz w:val="24"/>
          <w:szCs w:val="24"/>
        </w:rPr>
        <w:t>предверье</w:t>
      </w:r>
      <w:proofErr w:type="spellEnd"/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 Урала, на реке Каме, в </w:t>
      </w:r>
      <w:proofErr w:type="gramStart"/>
      <w:r w:rsidRPr="00D81A4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. Перми. Там он прожил более 30 лет. Ещё в детстве познакомился с жизнью заводов, рудников, приисков Урала. Будущему писателю посчастливилось: он учился в школе, где было обязательным изучение одного из семи преподававшихся там ремёсел. Е. Пермяк изучил пять: </w:t>
      </w:r>
      <w:proofErr w:type="gramStart"/>
      <w:r w:rsidRPr="00D81A4E">
        <w:rPr>
          <w:rFonts w:ascii="Times New Roman" w:eastAsia="Calibri" w:hAnsi="Times New Roman" w:cs="Times New Roman"/>
          <w:sz w:val="24"/>
          <w:szCs w:val="24"/>
        </w:rPr>
        <w:t>столярное</w:t>
      </w:r>
      <w:proofErr w:type="gramEnd"/>
      <w:r w:rsidRPr="00D81A4E">
        <w:rPr>
          <w:rFonts w:ascii="Times New Roman" w:eastAsia="Calibri" w:hAnsi="Times New Roman" w:cs="Times New Roman"/>
          <w:sz w:val="24"/>
          <w:szCs w:val="24"/>
        </w:rPr>
        <w:t xml:space="preserve">, слесарное, сапожное, кузнечное, токарное. И большинство произведений писателя посвящено труду или связано с ним. Вот наиболее известные из них: "Надёжный человек" (рассказы и сказки), "Тонкая струна", "Торопливый ножик", "На все цвета радуги", повесть "Детство </w:t>
      </w:r>
      <w:proofErr w:type="spellStart"/>
      <w:r w:rsidRPr="00D81A4E">
        <w:rPr>
          <w:rFonts w:ascii="Times New Roman" w:eastAsia="Calibri" w:hAnsi="Times New Roman" w:cs="Times New Roman"/>
          <w:sz w:val="24"/>
          <w:szCs w:val="24"/>
        </w:rPr>
        <w:t>Маврика</w:t>
      </w:r>
      <w:proofErr w:type="spellEnd"/>
      <w:r w:rsidRPr="00D81A4E">
        <w:rPr>
          <w:rFonts w:ascii="Times New Roman" w:eastAsia="Calibri" w:hAnsi="Times New Roman" w:cs="Times New Roman"/>
          <w:sz w:val="24"/>
          <w:szCs w:val="24"/>
        </w:rPr>
        <w:t>", "Дедушкин характер".</w:t>
      </w:r>
    </w:p>
    <w:p w:rsidR="00DB1709" w:rsidRPr="00DB1709" w:rsidRDefault="00FA10B0" w:rsidP="00E314A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AB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  <w:r w:rsidRPr="00925DAB">
        <w:rPr>
          <w:rFonts w:ascii="Times New Roman" w:eastAsia="Calibri" w:hAnsi="Times New Roman" w:cs="Times New Roman"/>
          <w:sz w:val="24"/>
          <w:szCs w:val="24"/>
        </w:rPr>
        <w:br/>
      </w:r>
      <w:r w:rsidRPr="00FA10B0">
        <w:rPr>
          <w:rFonts w:ascii="Times New Roman" w:hAnsi="Times New Roman" w:cs="Times New Roman"/>
          <w:sz w:val="24"/>
          <w:szCs w:val="24"/>
        </w:rPr>
        <w:t>- Сегодня на уроке мы продолжим разговор о добрых делах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0B0">
        <w:rPr>
          <w:rFonts w:ascii="Times New Roman" w:hAnsi="Times New Roman" w:cs="Times New Roman"/>
          <w:sz w:val="24"/>
          <w:szCs w:val="24"/>
        </w:rPr>
        <w:t>и познакомимся</w:t>
      </w:r>
      <w:r>
        <w:rPr>
          <w:rFonts w:ascii="Times New Roman" w:hAnsi="Times New Roman" w:cs="Times New Roman"/>
          <w:sz w:val="24"/>
          <w:szCs w:val="24"/>
        </w:rPr>
        <w:t xml:space="preserve"> с произведением Е. А. Пермяка «Некрасивая Ёлка».</w:t>
      </w:r>
    </w:p>
    <w:p w:rsidR="00DB1709" w:rsidRPr="00DB1709" w:rsidRDefault="00DB1709" w:rsidP="00E314A2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17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1709">
        <w:rPr>
          <w:rFonts w:ascii="Times New Roman" w:hAnsi="Times New Roman" w:cs="Times New Roman"/>
          <w:sz w:val="24"/>
          <w:szCs w:val="24"/>
        </w:rPr>
        <w:t xml:space="preserve">Как вы думаете, о чём может идти речь в произведении с таким названием? </w:t>
      </w:r>
    </w:p>
    <w:p w:rsidR="00DB1709" w:rsidRPr="00DB1709" w:rsidRDefault="00DB1709" w:rsidP="00E314A2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1709">
        <w:rPr>
          <w:rFonts w:ascii="Times New Roman" w:eastAsia="Calibri" w:hAnsi="Times New Roman" w:cs="Times New Roman"/>
          <w:sz w:val="24"/>
          <w:szCs w:val="24"/>
        </w:rPr>
        <w:t>Приём</w:t>
      </w:r>
      <w:r w:rsidRPr="00DB1709">
        <w:rPr>
          <w:rFonts w:ascii="Times New Roman" w:eastAsia="Calibri" w:hAnsi="Times New Roman" w:cs="Times New Roman"/>
          <w:b/>
          <w:sz w:val="24"/>
          <w:szCs w:val="24"/>
        </w:rPr>
        <w:t xml:space="preserve"> «Корзина идей»</w:t>
      </w:r>
    </w:p>
    <w:p w:rsidR="00DB1709" w:rsidRDefault="00DB1709" w:rsidP="00E314A2">
      <w:pPr>
        <w:pStyle w:val="a5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09">
        <w:rPr>
          <w:rFonts w:ascii="Times New Roman" w:eastAsia="Calibri" w:hAnsi="Times New Roman" w:cs="Times New Roman"/>
          <w:sz w:val="24"/>
          <w:szCs w:val="24"/>
        </w:rPr>
        <w:t>Работа в парах. После предварительного обсуждения пары высказывают свои предположения.</w:t>
      </w:r>
    </w:p>
    <w:p w:rsidR="00DB1709" w:rsidRDefault="00DB1709" w:rsidP="00E314A2">
      <w:pPr>
        <w:pStyle w:val="a5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каким будет являться это произведение по жанру? Прочитайте про себя первый абзац и ответьте на поставленный вопрос.</w:t>
      </w:r>
    </w:p>
    <w:p w:rsidR="00DB1709" w:rsidRDefault="00DB1709" w:rsidP="00E314A2">
      <w:pPr>
        <w:pStyle w:val="a5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Давайте прочитаем сказку и проверим ваши предположения.</w:t>
      </w:r>
    </w:p>
    <w:p w:rsidR="00637FBF" w:rsidRPr="00925DAB" w:rsidRDefault="003C251B" w:rsidP="00E314A2">
      <w:pPr>
        <w:pStyle w:val="a5"/>
        <w:numPr>
          <w:ilvl w:val="0"/>
          <w:numId w:val="1"/>
        </w:numPr>
        <w:tabs>
          <w:tab w:val="left" w:pos="142"/>
        </w:tabs>
        <w:ind w:left="567" w:hanging="207"/>
        <w:jc w:val="both"/>
        <w:rPr>
          <w:b/>
          <w:i/>
        </w:rPr>
      </w:pPr>
      <w:r w:rsidRPr="00925DAB">
        <w:rPr>
          <w:rFonts w:ascii="Times New Roman" w:hAnsi="Times New Roman" w:cs="Times New Roman"/>
          <w:b/>
          <w:sz w:val="24"/>
          <w:szCs w:val="24"/>
        </w:rPr>
        <w:t>Смысловая стадия:</w:t>
      </w:r>
      <w:r w:rsidR="00637FBF" w:rsidRPr="00925DAB">
        <w:rPr>
          <w:rFonts w:ascii="Times New Roman" w:hAnsi="Times New Roman" w:cs="Times New Roman"/>
          <w:b/>
          <w:sz w:val="24"/>
          <w:szCs w:val="24"/>
        </w:rPr>
        <w:t xml:space="preserve"> приёмы «Чтение с остановками», «Дерево предсказаний».</w:t>
      </w:r>
    </w:p>
    <w:p w:rsidR="00637FBF" w:rsidRDefault="00637FBF" w:rsidP="00E314A2">
      <w:pPr>
        <w:pStyle w:val="a5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Текст разбит на смысловые части, каждая остановка предполагает дальнейшее размышление, прогнозирование. Используются вопросы различного уровня: от </w:t>
      </w:r>
      <w:proofErr w:type="gramStart"/>
      <w:r w:rsidRPr="00637FBF">
        <w:rPr>
          <w:rFonts w:ascii="Times New Roman" w:eastAsia="Calibri" w:hAnsi="Times New Roman" w:cs="Times New Roman"/>
          <w:color w:val="000000"/>
          <w:sz w:val="24"/>
          <w:szCs w:val="24"/>
        </w:rPr>
        <w:t>простых</w:t>
      </w:r>
      <w:proofErr w:type="gramEnd"/>
      <w:r w:rsidRPr="00637FBF">
        <w:rPr>
          <w:rFonts w:ascii="Times New Roman" w:eastAsia="Calibri" w:hAnsi="Times New Roman" w:cs="Times New Roman"/>
          <w:color w:val="000000"/>
          <w:sz w:val="24"/>
          <w:szCs w:val="24"/>
        </w:rPr>
        <w:t>, уточняющих понимание, до интерпретирующих, моделирующих, прогнозирующих дальнейшее развитие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FBF" w:rsidRPr="00637FBF" w:rsidRDefault="00637FBF" w:rsidP="00E314A2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1 части до стр. 122 (1 абзац включительно). Способ чтения «Учитель - ученик».</w:t>
      </w:r>
    </w:p>
    <w:p w:rsidR="00637FBF" w:rsidRDefault="00637FBF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37FBF">
        <w:rPr>
          <w:rFonts w:ascii="Times New Roman" w:hAnsi="Times New Roman" w:cs="Times New Roman"/>
          <w:color w:val="000000"/>
          <w:sz w:val="24"/>
          <w:szCs w:val="24"/>
          <w:u w:val="single"/>
        </w:rPr>
        <w:t>1 остановка:</w:t>
      </w:r>
    </w:p>
    <w:p w:rsidR="00637FBF" w:rsidRDefault="00637FBF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 ком вы узнали из этой части?</w:t>
      </w:r>
    </w:p>
    <w:p w:rsidR="00637FBF" w:rsidRDefault="00637FBF" w:rsidP="00E314A2">
      <w:pPr>
        <w:pStyle w:val="a5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Почему название деревьев написаны с большой буквы?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каком литературном жанре используется такой же приём? (басня) С какой целью?</w:t>
      </w:r>
    </w:p>
    <w:p w:rsidR="00637FBF" w:rsidRDefault="00637FBF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Пользуясь содержанием сказки, скажите, какими чертами характера наделены деревья?</w:t>
      </w:r>
    </w:p>
    <w:p w:rsidR="00637FBF" w:rsidRDefault="00637FBF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Обсуждение в парах: - Почему деревья в говорящем лесу не любили Ёлку?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Почему Сказочник любил Ель и всячески старался защитить её?</w:t>
      </w:r>
    </w:p>
    <w:p w:rsidR="0054287A" w:rsidRDefault="0054287A" w:rsidP="00E314A2">
      <w:pPr>
        <w:pStyle w:val="a5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Попробуйте предположить, что может произойти дальше? (учитель выслушивает предположения детей)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Давайте продолжим чтение и проверим ваши предположения.</w:t>
      </w:r>
    </w:p>
    <w:p w:rsidR="0054287A" w:rsidRPr="00637FBF" w:rsidRDefault="0054287A" w:rsidP="00E314A2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2 части до стр. 125 (последний абзац включительно). Способ чтения «Эстафета».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637F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остановка:</w:t>
      </w:r>
    </w:p>
    <w:p w:rsidR="00637FBF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Оправдался ли ваш прогноз?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послужило поводом для того, чтобы рассказать деревьям сказку?</w:t>
      </w:r>
    </w:p>
    <w:p w:rsidR="0054287A" w:rsidRDefault="0054287A" w:rsidP="00E314A2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главная мысль этой сказки? Что хотел сказать Сказочник деревьям, рассказав сказку?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будущее пророчил сказочник Дубу? Осине?</w:t>
      </w:r>
    </w:p>
    <w:p w:rsidR="0054287A" w:rsidRDefault="0054287A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сказал Сказочник Ели? Найдите и прочитайте отрывок.</w:t>
      </w:r>
    </w:p>
    <w:p w:rsidR="00D609E7" w:rsidRDefault="00D609E7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понимаете их смысл?</w:t>
      </w:r>
    </w:p>
    <w:p w:rsidR="00D609E7" w:rsidRDefault="00D609E7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Изменило ли время характер деревьев? Докажите словами сказки.</w:t>
      </w:r>
    </w:p>
    <w:p w:rsidR="00D609E7" w:rsidRDefault="00D609E7" w:rsidP="00E314A2">
      <w:pPr>
        <w:pStyle w:val="a5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мечтала Ёлка?</w:t>
      </w:r>
    </w:p>
    <w:p w:rsidR="00D609E7" w:rsidRDefault="00D609E7" w:rsidP="00E314A2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Выполнение творческого задания: приём </w:t>
      </w:r>
      <w:r w:rsidRPr="00E314A2">
        <w:rPr>
          <w:rFonts w:ascii="Times New Roman" w:hAnsi="Times New Roman" w:cs="Times New Roman"/>
          <w:b/>
          <w:sz w:val="24"/>
          <w:szCs w:val="24"/>
        </w:rPr>
        <w:t>«Дерево предсказаний».</w:t>
      </w:r>
    </w:p>
    <w:p w:rsidR="00D609E7" w:rsidRDefault="00D609E7" w:rsidP="00E314A2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неспроста не дочитали сказку до конца. Я хочу, чтобы вы сами придумали продолжение сказки. (Учащиеся высказывают свои предположения о продолжении сказки.)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судьбу вы напророчили Ёлке?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дочитаем сказку до конца и узнаем, что предложил сам автор.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Чтение 3 части учителем и хорошо читающими детьми (стр. 126-129)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сложилась судьба деревьев?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возможности открылись перед Ёлкой?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она стала?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Свершилась ли её мечта?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вновь встретились деревья?</w:t>
      </w:r>
    </w:p>
    <w:p w:rsidR="00D609E7" w:rsidRDefault="00D609E7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BA6">
        <w:rPr>
          <w:rFonts w:ascii="Times New Roman" w:hAnsi="Times New Roman" w:cs="Times New Roman"/>
          <w:sz w:val="24"/>
          <w:szCs w:val="24"/>
        </w:rPr>
        <w:t>Изменились ли они?</w:t>
      </w:r>
    </w:p>
    <w:p w:rsidR="00FB2BA6" w:rsidRDefault="00FB2BA6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ни дуб, ни Ель не вступили в беседу?</w:t>
      </w:r>
    </w:p>
    <w:p w:rsidR="00FB2BA6" w:rsidRDefault="00FB2BA6" w:rsidP="00E314A2">
      <w:pPr>
        <w:pStyle w:val="a5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два последних абзаца. Как понимаете смысл этих слов?</w:t>
      </w:r>
    </w:p>
    <w:p w:rsidR="00FB2BA6" w:rsidRPr="00E314A2" w:rsidRDefault="00FB2BA6" w:rsidP="00E314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E314A2">
        <w:rPr>
          <w:rFonts w:ascii="Times New Roman" w:hAnsi="Times New Roman" w:cs="Times New Roman"/>
          <w:b/>
          <w:sz w:val="24"/>
          <w:szCs w:val="24"/>
        </w:rPr>
        <w:t>Стадия рефлексии: приёмы «От обратного …», «</w:t>
      </w:r>
      <w:proofErr w:type="spellStart"/>
      <w:r w:rsidRPr="00E314A2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E314A2">
        <w:rPr>
          <w:rFonts w:ascii="Times New Roman" w:hAnsi="Times New Roman" w:cs="Times New Roman"/>
          <w:b/>
          <w:sz w:val="24"/>
          <w:szCs w:val="24"/>
        </w:rPr>
        <w:t>».</w:t>
      </w:r>
    </w:p>
    <w:p w:rsidR="00890347" w:rsidRPr="00E314A2" w:rsidRDefault="00890347" w:rsidP="00E314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 xml:space="preserve">1. Приём «От </w:t>
      </w:r>
      <w:proofErr w:type="gramStart"/>
      <w:r w:rsidRPr="00E314A2">
        <w:rPr>
          <w:rFonts w:ascii="Times New Roman" w:hAnsi="Times New Roman" w:cs="Times New Roman"/>
          <w:b/>
          <w:sz w:val="24"/>
          <w:szCs w:val="24"/>
        </w:rPr>
        <w:t>обратного</w:t>
      </w:r>
      <w:proofErr w:type="gramEnd"/>
      <w:r w:rsidRPr="00E314A2">
        <w:rPr>
          <w:rFonts w:ascii="Times New Roman" w:hAnsi="Times New Roman" w:cs="Times New Roman"/>
          <w:b/>
          <w:sz w:val="24"/>
          <w:szCs w:val="24"/>
        </w:rPr>
        <w:t>…»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бы, если бы Ёлку распилили на дрова?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Pr="00E314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14A2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E314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тему «Ёлка», «Сказочник», «Предназначение».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Чтение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14A2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мысли возникли? О чём эта сказка?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4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- Много печальных, грубых и несправедливых историй случается в жизни. Но нельзя позволять им зачёркивать всю жизнь. Прошлое всегда заслоняется настоящим, если оно большое, яркое и настоящее.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Можно ли сказать, что у Ели было именно такое настоящее – большое и яркое?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жизни остаётся после деревьев?</w:t>
      </w:r>
    </w:p>
    <w:p w:rsidR="00890347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остаётся на Земле после людей?</w:t>
      </w:r>
    </w:p>
    <w:p w:rsidR="00A52DED" w:rsidRDefault="00A52DED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4A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Попробуйте выразить своё отношение к уроку одной из фраз:</w:t>
      </w:r>
    </w:p>
    <w:p w:rsidR="00A52DED" w:rsidRPr="00F31411" w:rsidRDefault="00A52DED" w:rsidP="00E3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411">
        <w:rPr>
          <w:rFonts w:ascii="Times New Roman" w:hAnsi="Times New Roman"/>
          <w:sz w:val="24"/>
          <w:szCs w:val="24"/>
        </w:rPr>
        <w:t>Урок для меня показался…</w:t>
      </w:r>
    </w:p>
    <w:p w:rsidR="00A52DED" w:rsidRPr="00F31411" w:rsidRDefault="00A52DED" w:rsidP="00E3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411">
        <w:rPr>
          <w:rFonts w:ascii="Times New Roman" w:hAnsi="Times New Roman"/>
          <w:sz w:val="24"/>
          <w:szCs w:val="24"/>
        </w:rPr>
        <w:t>Для меня было открытием то, что…</w:t>
      </w:r>
    </w:p>
    <w:p w:rsidR="00A52DED" w:rsidRPr="00F31411" w:rsidRDefault="00A52DED" w:rsidP="00E3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411">
        <w:rPr>
          <w:rFonts w:ascii="Times New Roman" w:hAnsi="Times New Roman"/>
          <w:sz w:val="24"/>
          <w:szCs w:val="24"/>
        </w:rPr>
        <w:t>Мне показалось важным…</w:t>
      </w:r>
    </w:p>
    <w:p w:rsidR="00A52DED" w:rsidRPr="00A52DED" w:rsidRDefault="00A52DED" w:rsidP="00E314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Материал урока был мне…</w:t>
      </w:r>
    </w:p>
    <w:p w:rsidR="00A52DED" w:rsidRDefault="00A52DED" w:rsidP="00E314A2">
      <w:pPr>
        <w:pStyle w:val="a6"/>
        <w:numPr>
          <w:ilvl w:val="0"/>
          <w:numId w:val="6"/>
        </w:numPr>
        <w:jc w:val="both"/>
      </w:pPr>
      <w:r>
        <w:t>Для меня эти минуты стали …</w:t>
      </w:r>
    </w:p>
    <w:p w:rsidR="00E314A2" w:rsidRDefault="00E314A2" w:rsidP="00E314A2">
      <w:pPr>
        <w:pStyle w:val="a6"/>
        <w:ind w:left="360"/>
        <w:jc w:val="both"/>
      </w:pPr>
      <w:r>
        <w:t>- Спасибо за урок!</w:t>
      </w:r>
    </w:p>
    <w:p w:rsidR="00A52DED" w:rsidRDefault="00A52DED" w:rsidP="00E314A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347" w:rsidRPr="00FB2BA6" w:rsidRDefault="00890347" w:rsidP="00E31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7087" w:rsidRPr="00637FBF" w:rsidRDefault="00637FBF" w:rsidP="00E314A2">
      <w:pPr>
        <w:pStyle w:val="a5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B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637F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0191B" w:rsidRPr="00637FBF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</w:r>
      <w:r w:rsidR="00D0191B" w:rsidRPr="00637FB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D0191B" w:rsidRPr="00637FB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D0191B" w:rsidRPr="00637FB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D0191B" w:rsidRPr="00637FBF">
        <w:rPr>
          <w:rFonts w:ascii="Times New Roman" w:eastAsia="Calibri" w:hAnsi="Times New Roman" w:cs="Times New Roman"/>
          <w:i/>
          <w:sz w:val="24"/>
          <w:szCs w:val="24"/>
        </w:rPr>
        <w:br/>
      </w:r>
    </w:p>
    <w:sectPr w:rsidR="00837087" w:rsidRPr="00637FBF" w:rsidSect="0083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C1E"/>
    <w:multiLevelType w:val="hybridMultilevel"/>
    <w:tmpl w:val="53A07696"/>
    <w:lvl w:ilvl="0" w:tplc="EB4EAF7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EE2"/>
    <w:multiLevelType w:val="hybridMultilevel"/>
    <w:tmpl w:val="FEBAAB6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9373F"/>
    <w:multiLevelType w:val="hybridMultilevel"/>
    <w:tmpl w:val="E4B6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0307C"/>
    <w:multiLevelType w:val="hybridMultilevel"/>
    <w:tmpl w:val="99F837A4"/>
    <w:lvl w:ilvl="0" w:tplc="1DAA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1897"/>
    <w:multiLevelType w:val="hybridMultilevel"/>
    <w:tmpl w:val="9BBE50AA"/>
    <w:lvl w:ilvl="0" w:tplc="F386EC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D2106D"/>
    <w:multiLevelType w:val="hybridMultilevel"/>
    <w:tmpl w:val="D23E3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91B"/>
    <w:rsid w:val="000D7E36"/>
    <w:rsid w:val="003C251B"/>
    <w:rsid w:val="004E2733"/>
    <w:rsid w:val="0054287A"/>
    <w:rsid w:val="00637FBF"/>
    <w:rsid w:val="00837087"/>
    <w:rsid w:val="00882F76"/>
    <w:rsid w:val="00890347"/>
    <w:rsid w:val="00925DAB"/>
    <w:rsid w:val="00A52DED"/>
    <w:rsid w:val="00AB5357"/>
    <w:rsid w:val="00AF634F"/>
    <w:rsid w:val="00C868B4"/>
    <w:rsid w:val="00D0191B"/>
    <w:rsid w:val="00D609E7"/>
    <w:rsid w:val="00DB1709"/>
    <w:rsid w:val="00E314A2"/>
    <w:rsid w:val="00EB4CE5"/>
    <w:rsid w:val="00FA10B0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4F"/>
    <w:pPr>
      <w:ind w:left="720"/>
      <w:contextualSpacing/>
    </w:pPr>
  </w:style>
  <w:style w:type="table" w:styleId="a4">
    <w:name w:val="Table Grid"/>
    <w:basedOn w:val="a1"/>
    <w:uiPriority w:val="59"/>
    <w:rsid w:val="00AF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170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2012-01-29T15:11:00Z</dcterms:created>
  <dcterms:modified xsi:type="dcterms:W3CDTF">2012-01-29T15:11:00Z</dcterms:modified>
</cp:coreProperties>
</file>