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D0" w:rsidRPr="00580C45" w:rsidRDefault="004574D0" w:rsidP="00583118">
      <w:pPr>
        <w:spacing w:line="240" w:lineRule="auto"/>
        <w:ind w:left="180" w:right="1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0C45">
        <w:rPr>
          <w:rFonts w:ascii="Times New Roman" w:hAnsi="Times New Roman" w:cs="Times New Roman"/>
          <w:color w:val="000000"/>
          <w:sz w:val="24"/>
          <w:szCs w:val="24"/>
        </w:rPr>
        <w:t>Приложение№1</w:t>
      </w:r>
    </w:p>
    <w:p w:rsidR="004574D0" w:rsidRPr="00580C45" w:rsidRDefault="004574D0" w:rsidP="00583118">
      <w:pPr>
        <w:spacing w:line="240" w:lineRule="auto"/>
        <w:ind w:right="124"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0C45">
        <w:rPr>
          <w:rFonts w:ascii="Times New Roman" w:hAnsi="Times New Roman" w:cs="Times New Roman"/>
          <w:color w:val="000000"/>
          <w:sz w:val="24"/>
          <w:szCs w:val="24"/>
        </w:rPr>
        <w:t xml:space="preserve">Тест 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1. Электронная формула атома натрия: 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C45">
        <w:rPr>
          <w:rFonts w:ascii="Times New Roman" w:hAnsi="Times New Roman" w:cs="Times New Roman"/>
          <w:sz w:val="24"/>
          <w:szCs w:val="24"/>
        </w:rPr>
        <w:t>А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)1s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3s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4s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80C45">
        <w:rPr>
          <w:rFonts w:ascii="Times New Roman" w:hAnsi="Times New Roman" w:cs="Times New Roman"/>
          <w:sz w:val="24"/>
          <w:szCs w:val="24"/>
        </w:rPr>
        <w:t>Б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)1s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80C45">
        <w:rPr>
          <w:rFonts w:ascii="Times New Roman" w:hAnsi="Times New Roman" w:cs="Times New Roman"/>
          <w:sz w:val="24"/>
          <w:szCs w:val="24"/>
        </w:rPr>
        <w:t>В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)1s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80C45">
        <w:rPr>
          <w:rFonts w:ascii="Times New Roman" w:hAnsi="Times New Roman" w:cs="Times New Roman"/>
          <w:sz w:val="24"/>
          <w:szCs w:val="24"/>
        </w:rPr>
        <w:t>Г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)1s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2. Общая формула высших оксидов элементов главной подгруппы II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0C45">
        <w:rPr>
          <w:rFonts w:ascii="Times New Roman" w:hAnsi="Times New Roman" w:cs="Times New Roman"/>
          <w:sz w:val="24"/>
          <w:szCs w:val="24"/>
        </w:rPr>
        <w:t xml:space="preserve"> группы: 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а)R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0C45">
        <w:rPr>
          <w:rFonts w:ascii="Times New Roman" w:hAnsi="Times New Roman" w:cs="Times New Roman"/>
          <w:sz w:val="24"/>
          <w:szCs w:val="24"/>
        </w:rPr>
        <w:t>O      б)RO     в)RO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0C45">
        <w:rPr>
          <w:rFonts w:ascii="Times New Roman" w:hAnsi="Times New Roman" w:cs="Times New Roman"/>
          <w:sz w:val="24"/>
          <w:szCs w:val="24"/>
        </w:rPr>
        <w:t xml:space="preserve">    г)R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0C45">
        <w:rPr>
          <w:rFonts w:ascii="Times New Roman" w:hAnsi="Times New Roman" w:cs="Times New Roman"/>
          <w:sz w:val="24"/>
          <w:szCs w:val="24"/>
        </w:rPr>
        <w:t>O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3. Валентность серы в соединениях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0C45">
        <w:rPr>
          <w:rFonts w:ascii="Times New Roman" w:hAnsi="Times New Roman" w:cs="Times New Roman"/>
          <w:sz w:val="24"/>
          <w:szCs w:val="24"/>
        </w:rPr>
        <w:t>а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0C45">
        <w:rPr>
          <w:rFonts w:ascii="Times New Roman" w:hAnsi="Times New Roman" w:cs="Times New Roman"/>
          <w:sz w:val="24"/>
          <w:szCs w:val="24"/>
        </w:rPr>
        <w:t xml:space="preserve">; 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0C45">
        <w:rPr>
          <w:rFonts w:ascii="Times New Roman" w:hAnsi="Times New Roman" w:cs="Times New Roman"/>
          <w:sz w:val="24"/>
          <w:szCs w:val="24"/>
        </w:rPr>
        <w:t xml:space="preserve">;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) I ,  II,   III.          </w:t>
      </w:r>
      <w:r w:rsidRPr="00580C45">
        <w:rPr>
          <w:rFonts w:ascii="Times New Roman" w:hAnsi="Times New Roman" w:cs="Times New Roman"/>
          <w:sz w:val="24"/>
          <w:szCs w:val="24"/>
        </w:rPr>
        <w:t>б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) II,    IV,   VI.        </w:t>
      </w:r>
      <w:r w:rsidRPr="00580C45">
        <w:rPr>
          <w:rFonts w:ascii="Times New Roman" w:hAnsi="Times New Roman" w:cs="Times New Roman"/>
          <w:sz w:val="24"/>
          <w:szCs w:val="24"/>
        </w:rPr>
        <w:t xml:space="preserve">в)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0C45">
        <w:rPr>
          <w:rFonts w:ascii="Times New Roman" w:hAnsi="Times New Roman" w:cs="Times New Roman"/>
          <w:sz w:val="24"/>
          <w:szCs w:val="24"/>
        </w:rPr>
        <w:t xml:space="preserve">,  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80C45">
        <w:rPr>
          <w:rFonts w:ascii="Times New Roman" w:hAnsi="Times New Roman" w:cs="Times New Roman"/>
          <w:sz w:val="24"/>
          <w:szCs w:val="24"/>
        </w:rPr>
        <w:t xml:space="preserve"> , 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0C45">
        <w:rPr>
          <w:rFonts w:ascii="Times New Roman" w:hAnsi="Times New Roman" w:cs="Times New Roman"/>
          <w:sz w:val="24"/>
          <w:szCs w:val="24"/>
        </w:rPr>
        <w:t xml:space="preserve">.         Г)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0C45">
        <w:rPr>
          <w:rFonts w:ascii="Times New Roman" w:hAnsi="Times New Roman" w:cs="Times New Roman"/>
          <w:sz w:val="24"/>
          <w:szCs w:val="24"/>
        </w:rPr>
        <w:t xml:space="preserve">,     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0C45">
        <w:rPr>
          <w:rFonts w:ascii="Times New Roman" w:hAnsi="Times New Roman" w:cs="Times New Roman"/>
          <w:sz w:val="24"/>
          <w:szCs w:val="24"/>
        </w:rPr>
        <w:t xml:space="preserve">,   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0C45">
        <w:rPr>
          <w:rFonts w:ascii="Times New Roman" w:hAnsi="Times New Roman" w:cs="Times New Roman"/>
          <w:sz w:val="24"/>
          <w:szCs w:val="24"/>
        </w:rPr>
        <w:t>.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4. Порядковый  номер элемента в  периодической  таблице: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а) равен  числу  протонов  в  ядре             б) равен массе  атома    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  в) равен  числу  нейтронов   в ядре     г) возрастает с увеличением массы  атома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5.  Какое количество электронов  содержит атом  магния: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а)   +12         б)   +24      в) +3      г) +2 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6.  Металлические  свойства наиболее сильно  выражены у  следующего  элемента.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а)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80C45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580C45">
        <w:rPr>
          <w:rFonts w:ascii="Times New Roman" w:hAnsi="Times New Roman" w:cs="Times New Roman"/>
          <w:sz w:val="24"/>
          <w:szCs w:val="24"/>
        </w:rPr>
        <w:t xml:space="preserve">     в) К     г) С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7.  С увеличением порядкового  номера радиусы атомов в главных подгруппах 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 уменьшаются    б) не изменяются     в)  увеличиваются    г)  изменяются  периодически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8. В ряду химических элементов    В  -- С—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 уменьшается  заряд  ядра  атомов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б) увеличивается  радиус  атомов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в) одинаково  число  электронов  во  внешнем электронном  слое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г) усиливаются  неметаллические  свойства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9. В главных подгруппах  периодической системы  химических  элементов    с увеличением    заряда ядра радиус атомов 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 увеличивается                                         б) уменьшается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в)  не изменяется                                      г) изменяется  периодически</w:t>
      </w:r>
    </w:p>
    <w:p w:rsidR="004574D0" w:rsidRPr="00580C45" w:rsidRDefault="004574D0" w:rsidP="00583118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10.  Элемент, атомы которого имеют в  третьем  электронном  слое  два электрона,  - это</w:t>
      </w:r>
    </w:p>
    <w:p w:rsidR="004574D0" w:rsidRPr="00580C45" w:rsidRDefault="004574D0" w:rsidP="00CE3EEB">
      <w:pPr>
        <w:spacing w:line="240" w:lineRule="auto"/>
        <w:ind w:right="124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 М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80C45">
        <w:rPr>
          <w:rFonts w:ascii="Times New Roman" w:hAnsi="Times New Roman" w:cs="Times New Roman"/>
          <w:sz w:val="24"/>
          <w:szCs w:val="24"/>
        </w:rPr>
        <w:t xml:space="preserve">                                б)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80C45">
        <w:rPr>
          <w:rFonts w:ascii="Times New Roman" w:hAnsi="Times New Roman" w:cs="Times New Roman"/>
          <w:sz w:val="24"/>
          <w:szCs w:val="24"/>
        </w:rPr>
        <w:t xml:space="preserve">                         в)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0C45">
        <w:rPr>
          <w:rFonts w:ascii="Times New Roman" w:hAnsi="Times New Roman" w:cs="Times New Roman"/>
          <w:sz w:val="24"/>
          <w:szCs w:val="24"/>
        </w:rPr>
        <w:t xml:space="preserve">                                  г) Ве</w:t>
      </w:r>
      <w:r w:rsidRPr="0058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74D0" w:rsidRPr="00580C45" w:rsidRDefault="004574D0" w:rsidP="00CC6CBE">
      <w:pPr>
        <w:spacing w:line="240" w:lineRule="auto"/>
        <w:ind w:right="124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580C45">
        <w:rPr>
          <w:rFonts w:ascii="Times New Roman" w:hAnsi="Times New Roman" w:cs="Times New Roman"/>
          <w:color w:val="000000"/>
          <w:sz w:val="24"/>
          <w:szCs w:val="24"/>
        </w:rPr>
        <w:t xml:space="preserve">Взаимопроверка.     (Ответы: 1в, 2г, 3в, 4а, 5а, 6г, 7в, 8г, 9а, 10 а.).               </w:t>
      </w:r>
    </w:p>
    <w:sectPr w:rsidR="004574D0" w:rsidRPr="00580C45" w:rsidSect="0053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118"/>
    <w:rsid w:val="00125D12"/>
    <w:rsid w:val="002A57A6"/>
    <w:rsid w:val="003345FB"/>
    <w:rsid w:val="004574D0"/>
    <w:rsid w:val="00531630"/>
    <w:rsid w:val="00580C45"/>
    <w:rsid w:val="00583118"/>
    <w:rsid w:val="005931A7"/>
    <w:rsid w:val="006F35ED"/>
    <w:rsid w:val="008221AE"/>
    <w:rsid w:val="00A0537D"/>
    <w:rsid w:val="00A255FA"/>
    <w:rsid w:val="00B30065"/>
    <w:rsid w:val="00BE5588"/>
    <w:rsid w:val="00C66FA1"/>
    <w:rsid w:val="00C8619E"/>
    <w:rsid w:val="00CC6CBE"/>
    <w:rsid w:val="00CE3EEB"/>
    <w:rsid w:val="00D1275F"/>
    <w:rsid w:val="00D37E97"/>
    <w:rsid w:val="00E47809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1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chimiya</cp:lastModifiedBy>
  <cp:revision>3</cp:revision>
  <dcterms:created xsi:type="dcterms:W3CDTF">2012-01-29T05:45:00Z</dcterms:created>
  <dcterms:modified xsi:type="dcterms:W3CDTF">2012-01-31T06:46:00Z</dcterms:modified>
</cp:coreProperties>
</file>