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C1" w:rsidRDefault="00D267C1" w:rsidP="00D267C1">
      <w:pPr>
        <w:tabs>
          <w:tab w:val="left" w:pos="540"/>
        </w:tabs>
        <w:jc w:val="right"/>
        <w:rPr>
          <w:b/>
          <w:lang w:val="ru-RU"/>
        </w:rPr>
      </w:pPr>
      <w:r>
        <w:rPr>
          <w:b/>
          <w:lang w:val="ru-RU"/>
        </w:rPr>
        <w:t>Приложение 11</w:t>
      </w:r>
    </w:p>
    <w:p w:rsidR="00D267C1" w:rsidRDefault="00D267C1" w:rsidP="00D267C1">
      <w:pPr>
        <w:tabs>
          <w:tab w:val="left" w:pos="540"/>
        </w:tabs>
        <w:jc w:val="center"/>
        <w:rPr>
          <w:b/>
          <w:i/>
          <w:lang w:val="ru-RU"/>
        </w:rPr>
      </w:pPr>
      <w:r>
        <w:rPr>
          <w:u w:val="single"/>
          <w:lang w:val="ru-RU"/>
        </w:rPr>
        <w:t xml:space="preserve">Научное  исследование: </w:t>
      </w:r>
      <w:r>
        <w:rPr>
          <w:b/>
          <w:i/>
          <w:lang w:val="ru-RU"/>
        </w:rPr>
        <w:t>Влияние человека на использование пресной воды.</w:t>
      </w:r>
    </w:p>
    <w:p w:rsidR="00D267C1" w:rsidRDefault="00D267C1" w:rsidP="00D267C1">
      <w:pPr>
        <w:tabs>
          <w:tab w:val="left" w:pos="315"/>
        </w:tabs>
        <w:rPr>
          <w:i/>
          <w:lang w:val="ru-RU"/>
        </w:rPr>
      </w:pPr>
      <w:r>
        <w:rPr>
          <w:b/>
          <w:lang w:val="ru-RU"/>
        </w:rPr>
        <w:t xml:space="preserve">Цель: </w:t>
      </w:r>
      <w:r>
        <w:rPr>
          <w:i/>
          <w:lang w:val="ru-RU"/>
        </w:rPr>
        <w:t>выяснить, как человек влияет на потерю пресной воды.</w:t>
      </w:r>
    </w:p>
    <w:p w:rsidR="00D267C1" w:rsidRDefault="00D267C1" w:rsidP="00D267C1">
      <w:pPr>
        <w:jc w:val="center"/>
        <w:rPr>
          <w:b/>
          <w:lang w:val="ru-RU"/>
        </w:rPr>
      </w:pPr>
      <w:r>
        <w:rPr>
          <w:b/>
          <w:lang w:val="ru-RU"/>
        </w:rPr>
        <w:t>ОПЕРАЦИЯ « КАПЕЛЬКА»</w:t>
      </w:r>
      <w:r>
        <w:rPr>
          <w:lang w:val="ru-RU"/>
        </w:rPr>
        <w:t xml:space="preserve">                                                                      </w:t>
      </w:r>
    </w:p>
    <w:p w:rsidR="00D267C1" w:rsidRDefault="00D267C1" w:rsidP="00D26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Вода, у тебя нет ни вкуса, ни цвета,</w:t>
      </w:r>
    </w:p>
    <w:p w:rsidR="00D267C1" w:rsidRDefault="00D267C1" w:rsidP="00D26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ни запаха, тобой наслаждаются, не</w:t>
      </w:r>
    </w:p>
    <w:p w:rsidR="00D267C1" w:rsidRDefault="00D267C1" w:rsidP="00D26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ведая, что ты такое. Нельзя сказать</w:t>
      </w:r>
    </w:p>
    <w:p w:rsidR="00D267C1" w:rsidRDefault="00D267C1" w:rsidP="00D26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что ты необходима для жизни: ты –</w:t>
      </w:r>
    </w:p>
    <w:p w:rsidR="00D267C1" w:rsidRDefault="00D267C1" w:rsidP="00D26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сама жизнь…</w:t>
      </w:r>
    </w:p>
    <w:p w:rsidR="00D267C1" w:rsidRDefault="00D267C1" w:rsidP="00D26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>
        <w:rPr>
          <w:i/>
          <w:lang w:val="ru-RU"/>
        </w:rPr>
        <w:t>Антуан де Сент-Экзюпери</w:t>
      </w:r>
    </w:p>
    <w:p w:rsidR="00D267C1" w:rsidRDefault="00D267C1" w:rsidP="00D267C1">
      <w:pPr>
        <w:jc w:val="both"/>
        <w:rPr>
          <w:lang w:val="ru-RU"/>
        </w:rPr>
      </w:pPr>
      <w:r>
        <w:rPr>
          <w:b/>
          <w:lang w:val="ru-RU"/>
        </w:rPr>
        <w:t xml:space="preserve">        Вода –</w:t>
      </w:r>
      <w:r>
        <w:rPr>
          <w:lang w:val="ru-RU"/>
        </w:rPr>
        <w:t xml:space="preserve">самое распространённое неорганическое соединение на нашей планете. Вода – основа всех жизненных процессов, единственный источник кислорода в главном движущемся процессе на Земле – </w:t>
      </w:r>
      <w:r>
        <w:rPr>
          <w:i/>
          <w:lang w:val="ru-RU"/>
        </w:rPr>
        <w:t>фотосинтезе.</w:t>
      </w:r>
      <w:r>
        <w:rPr>
          <w:lang w:val="ru-RU"/>
        </w:rPr>
        <w:t xml:space="preserve"> </w:t>
      </w:r>
    </w:p>
    <w:p w:rsidR="00D267C1" w:rsidRDefault="00D267C1" w:rsidP="00D267C1">
      <w:pPr>
        <w:jc w:val="both"/>
        <w:rPr>
          <w:lang w:val="ru-RU"/>
        </w:rPr>
      </w:pPr>
      <w:r>
        <w:rPr>
          <w:lang w:val="ru-RU"/>
        </w:rPr>
        <w:t xml:space="preserve">        Большая часть воды сосредоточена в морях и океанах. На пресные воды приходится всего 2 %. В последнее время возник острый дефицит пресной воды. Уже сейчас около трети Земли испытывает недостаток в чистой пресной воде. Возросший дефицит воды связан также с загрязнением водоёмов промышленными ибытовыми стоками.</w:t>
      </w:r>
    </w:p>
    <w:p w:rsidR="00D267C1" w:rsidRDefault="00D267C1" w:rsidP="00D267C1">
      <w:pPr>
        <w:jc w:val="both"/>
        <w:rPr>
          <w:lang w:val="ru-RU"/>
        </w:rPr>
      </w:pPr>
      <w:r>
        <w:rPr>
          <w:lang w:val="ru-RU"/>
        </w:rPr>
        <w:t xml:space="preserve">         Первые стандарты питьевой воды были утверждены в США и России в 1937 году. В этих стандартах содержатся нормы качества питьевой воды               (требования к микробному составу, физическим и химическим характеристикам воды). А с 1994 года по инициативе Международной ассоциации водопользователей 22 марта был утверждён Всемирный день воды. Чтобы ещё раз обратить внимание общественности на остроту и важность данной проблемы, 2003 год был объявлен ООН Всемирным годом пресной воды.  </w:t>
      </w:r>
    </w:p>
    <w:p w:rsidR="00D267C1" w:rsidRDefault="00D267C1" w:rsidP="00D267C1">
      <w:pPr>
        <w:jc w:val="both"/>
        <w:rPr>
          <w:lang w:val="ru-RU"/>
        </w:rPr>
      </w:pPr>
      <w:r>
        <w:rPr>
          <w:lang w:val="ru-RU"/>
        </w:rPr>
        <w:t xml:space="preserve">            Не задумываясь от куда и как поступает к нам вода, люди не берегут это живительное чудо.</w:t>
      </w:r>
    </w:p>
    <w:p w:rsidR="00D267C1" w:rsidRDefault="00D267C1" w:rsidP="00D267C1">
      <w:pPr>
        <w:jc w:val="both"/>
        <w:rPr>
          <w:lang w:val="ru-RU"/>
        </w:rPr>
      </w:pPr>
      <w:r>
        <w:rPr>
          <w:lang w:val="ru-RU"/>
        </w:rPr>
        <w:t xml:space="preserve">            Члены экологического клуба «Муравей» провели расчёты возможных потерь воды при неплотно закрытом кране за час, сутки, месяц,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80"/>
        <w:gridCol w:w="3379"/>
      </w:tblGrid>
      <w:tr w:rsidR="00D267C1" w:rsidTr="00D26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КАПЕЛЬ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ЛИТРОВ</w:t>
            </w:r>
          </w:p>
          <w:p w:rsidR="00D267C1" w:rsidRDefault="00D267C1">
            <w:pPr>
              <w:jc w:val="center"/>
              <w:rPr>
                <w:b/>
                <w:lang w:val="ru-RU"/>
              </w:rPr>
            </w:pPr>
          </w:p>
        </w:tc>
      </w:tr>
      <w:tr w:rsidR="00D267C1" w:rsidTr="00D26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0,54</w:t>
            </w:r>
          </w:p>
        </w:tc>
      </w:tr>
      <w:tr w:rsidR="00D267C1" w:rsidTr="00D26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12,96</w:t>
            </w:r>
          </w:p>
        </w:tc>
      </w:tr>
      <w:tr w:rsidR="00D267C1" w:rsidTr="00D26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1555200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388,8</w:t>
            </w:r>
          </w:p>
        </w:tc>
      </w:tr>
      <w:tr w:rsidR="00D267C1" w:rsidTr="00D26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18662400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4665,6</w:t>
            </w:r>
          </w:p>
        </w:tc>
      </w:tr>
    </w:tbl>
    <w:p w:rsidR="00D267C1" w:rsidRDefault="00D267C1" w:rsidP="00D267C1">
      <w:pPr>
        <w:jc w:val="both"/>
        <w:rPr>
          <w:i/>
          <w:lang w:val="ru-RU"/>
        </w:rPr>
      </w:pPr>
      <w:r>
        <w:rPr>
          <w:i/>
          <w:lang w:val="ru-RU"/>
        </w:rPr>
        <w:t>Для справки:</w:t>
      </w:r>
    </w:p>
    <w:p w:rsidR="00D267C1" w:rsidRDefault="00D267C1" w:rsidP="00D267C1">
      <w:pPr>
        <w:jc w:val="both"/>
        <w:rPr>
          <w:lang w:val="ru-RU"/>
        </w:rPr>
      </w:pPr>
      <w:r>
        <w:rPr>
          <w:i/>
          <w:lang w:val="ru-RU"/>
        </w:rPr>
        <w:t>Специально обработанная чистая вода продаётся по цене</w:t>
      </w:r>
      <w:r>
        <w:rPr>
          <w:b/>
          <w:i/>
          <w:lang w:val="ru-RU"/>
        </w:rPr>
        <w:t xml:space="preserve"> 2руб.80коп.</w:t>
      </w:r>
      <w:r>
        <w:rPr>
          <w:i/>
          <w:lang w:val="ru-RU"/>
        </w:rPr>
        <w:t xml:space="preserve"> за литр (цена приведена на 23.12.2011г.).</w:t>
      </w:r>
    </w:p>
    <w:p w:rsidR="00D267C1" w:rsidRDefault="00D267C1" w:rsidP="00D267C1">
      <w:pPr>
        <w:jc w:val="both"/>
        <w:rPr>
          <w:b/>
          <w:lang w:val="ru-RU"/>
        </w:rPr>
      </w:pPr>
      <w:r>
        <w:rPr>
          <w:b/>
          <w:lang w:val="ru-RU"/>
        </w:rPr>
        <w:t>Какова стоимость потерянной воды?</w:t>
      </w:r>
    </w:p>
    <w:p w:rsidR="00D267C1" w:rsidRDefault="00D267C1" w:rsidP="00D267C1">
      <w:pPr>
        <w:jc w:val="both"/>
        <w:rPr>
          <w:lang w:val="ru-RU"/>
        </w:rPr>
      </w:pPr>
      <w:r>
        <w:rPr>
          <w:lang w:val="ru-RU"/>
        </w:rPr>
        <w:t>Мы теряем: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5072"/>
      </w:tblGrid>
      <w:tr w:rsidR="00D267C1" w:rsidTr="00D267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СТОИМОСТЬ</w:t>
            </w:r>
          </w:p>
          <w:p w:rsidR="00D267C1" w:rsidRDefault="00D267C1">
            <w:pPr>
              <w:jc w:val="center"/>
              <w:rPr>
                <w:b/>
                <w:lang w:val="ru-RU"/>
              </w:rPr>
            </w:pPr>
          </w:p>
        </w:tc>
      </w:tr>
      <w:tr w:rsidR="00D267C1" w:rsidTr="00D267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1р.51к.</w:t>
            </w:r>
          </w:p>
        </w:tc>
      </w:tr>
      <w:tr w:rsidR="00D267C1" w:rsidTr="00D267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36р.30к.</w:t>
            </w:r>
          </w:p>
        </w:tc>
      </w:tr>
      <w:tr w:rsidR="00D267C1" w:rsidTr="00D267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1088р.80к.</w:t>
            </w:r>
          </w:p>
        </w:tc>
      </w:tr>
      <w:tr w:rsidR="00D267C1" w:rsidTr="00D267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1" w:rsidRDefault="00D26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13063р.68к.</w:t>
            </w:r>
          </w:p>
        </w:tc>
      </w:tr>
    </w:tbl>
    <w:p w:rsidR="00D267C1" w:rsidRDefault="00D267C1" w:rsidP="00D267C1">
      <w:pPr>
        <w:jc w:val="both"/>
        <w:rPr>
          <w:b/>
          <w:i/>
          <w:lang w:val="ru-RU"/>
        </w:rPr>
      </w:pPr>
      <w:r>
        <w:rPr>
          <w:b/>
          <w:lang w:val="ru-RU"/>
        </w:rPr>
        <w:t xml:space="preserve">Вывод: </w:t>
      </w:r>
      <w:r>
        <w:rPr>
          <w:b/>
          <w:i/>
          <w:lang w:val="ru-RU"/>
        </w:rPr>
        <w:t>проведя исследование, обнаружено, что из 10 кранов 7 - нерабочих, а 5 – незакрытых, и в этом полностью виноват человек, т.к. он не в состоянии пронаблюдать за огромной потерей воды, которую он быстро использует, в этом и заключается главная проблема в использовании « драгоценной» воды.</w:t>
      </w:r>
    </w:p>
    <w:p w:rsidR="00D267C1" w:rsidRDefault="00D267C1" w:rsidP="00D267C1">
      <w:pPr>
        <w:jc w:val="both"/>
        <w:rPr>
          <w:b/>
          <w:i/>
          <w:lang w:val="ru-RU"/>
        </w:rPr>
      </w:pPr>
    </w:p>
    <w:p w:rsidR="00D267C1" w:rsidRDefault="00D267C1" w:rsidP="00D267C1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Члены экологичекого клуба «Муравей»</w:t>
      </w:r>
    </w:p>
    <w:p w:rsidR="009C109B" w:rsidRDefault="009C109B"/>
    <w:sectPr w:rsidR="009C109B" w:rsidSect="00D267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267C1"/>
    <w:rsid w:val="009C109B"/>
    <w:rsid w:val="00D2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2012-01-28T18:15:00Z</dcterms:created>
  <dcterms:modified xsi:type="dcterms:W3CDTF">2012-01-28T18:16:00Z</dcterms:modified>
</cp:coreProperties>
</file>