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06" w:rsidRPr="00B634F0" w:rsidRDefault="00AF2C8C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Тема урока:Религиозные обряды и ритуалы</w:t>
      </w: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 (отнесение себя к семье, народу, национальности, вере); уровне рефлексивных качеств (уважение к другому мнению, личная ответственность, самооценка) и др. </w:t>
      </w: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bCs/>
          <w:sz w:val="24"/>
        </w:rPr>
        <w:t>Регулятивные УУД</w:t>
      </w:r>
      <w:r w:rsidRPr="00B634F0">
        <w:rPr>
          <w:rFonts w:ascii="Times New Roman" w:hAnsi="Times New Roman" w:cs="Times New Roman"/>
          <w:sz w:val="24"/>
        </w:rPr>
        <w:t xml:space="preserve">: оценивать результат своей работы на уроке,  определять цель выполнения заданий на уроке, определять план выполнения заданий на уроке.  </w:t>
      </w:r>
      <w:r w:rsidRPr="00B634F0">
        <w:rPr>
          <w:rFonts w:ascii="Times New Roman" w:hAnsi="Times New Roman" w:cs="Times New Roman"/>
          <w:bCs/>
          <w:sz w:val="24"/>
        </w:rPr>
        <w:t>Познавательные УУД:</w:t>
      </w:r>
      <w:r w:rsidRPr="00B634F0">
        <w:rPr>
          <w:rFonts w:ascii="Times New Roman" w:hAnsi="Times New Roman" w:cs="Times New Roman"/>
          <w:sz w:val="24"/>
        </w:rPr>
        <w:t xml:space="preserve"> ориентироваться в учебнике, работать с иллюстрациями, толковым словарем, осуществлять поиск и выделение необходимой информации, применять на практике</w:t>
      </w:r>
    </w:p>
    <w:p w:rsidR="00AF2C8C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125E" w:rsidRPr="00246C45" w:rsidRDefault="0006125E" w:rsidP="0006125E">
      <w:pPr>
        <w:pStyle w:val="a3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Предметные УУД: знать </w:t>
      </w:r>
      <w:r>
        <w:rPr>
          <w:rFonts w:ascii="Times New Roman" w:hAnsi="Times New Roman"/>
          <w:sz w:val="24"/>
          <w:szCs w:val="29"/>
        </w:rPr>
        <w:t>о</w:t>
      </w:r>
      <w:r w:rsidRPr="00246C45">
        <w:rPr>
          <w:rFonts w:ascii="Times New Roman" w:hAnsi="Times New Roman"/>
          <w:sz w:val="24"/>
          <w:szCs w:val="29"/>
        </w:rPr>
        <w:t>сновное содержание: обряды жизненного цикла в иудаизме: брит-мила, бар-мицва и бат-мицва, свадьба.</w:t>
      </w:r>
    </w:p>
    <w:p w:rsidR="0006125E" w:rsidRPr="00246C45" w:rsidRDefault="0006125E" w:rsidP="0006125E">
      <w:pPr>
        <w:pStyle w:val="a3"/>
        <w:rPr>
          <w:rFonts w:ascii="Times New Roman" w:hAnsi="Times New Roman"/>
          <w:sz w:val="24"/>
          <w:szCs w:val="29"/>
        </w:rPr>
      </w:pPr>
      <w:r w:rsidRPr="00246C45">
        <w:rPr>
          <w:rFonts w:ascii="Times New Roman" w:hAnsi="Times New Roman"/>
          <w:sz w:val="24"/>
          <w:szCs w:val="29"/>
        </w:rPr>
        <w:t>Синагога. Происхождение и назначение синагоги, отличие синагоги от храма. Значение синагоги в религиозной и повседневной жизни еврейской общины. Внешний облик и внутреннее убранство синагоги. Правила поведения в синагоге. Правила молитвы в синагоге. Раввины и их роль в религиозной и повседневной жизни еврейской общины.</w:t>
      </w:r>
    </w:p>
    <w:p w:rsidR="0006125E" w:rsidRPr="00246C45" w:rsidRDefault="0006125E" w:rsidP="0006125E">
      <w:pPr>
        <w:pStyle w:val="a3"/>
        <w:rPr>
          <w:rFonts w:ascii="Times New Roman" w:hAnsi="Times New Roman"/>
          <w:sz w:val="24"/>
          <w:szCs w:val="29"/>
        </w:rPr>
      </w:pPr>
      <w:r w:rsidRPr="00246C45">
        <w:rPr>
          <w:rFonts w:ascii="Times New Roman" w:hAnsi="Times New Roman"/>
          <w:sz w:val="24"/>
          <w:szCs w:val="29"/>
        </w:rPr>
        <w:t>Вариативное содержание: Особенности облачения для совершения молитвы в иудейской традиции. Иудейские притчи.</w:t>
      </w:r>
    </w:p>
    <w:p w:rsidR="0006125E" w:rsidRPr="00246C45" w:rsidRDefault="0006125E" w:rsidP="0006125E">
      <w:pPr>
        <w:pStyle w:val="a3"/>
        <w:rPr>
          <w:rFonts w:ascii="Times New Roman" w:hAnsi="Times New Roman"/>
          <w:sz w:val="24"/>
          <w:szCs w:val="29"/>
        </w:rPr>
      </w:pPr>
      <w:r w:rsidRPr="00246C45">
        <w:rPr>
          <w:rFonts w:ascii="Times New Roman" w:hAnsi="Times New Roman"/>
          <w:sz w:val="24"/>
          <w:szCs w:val="29"/>
        </w:rPr>
        <w:t>Основные понятия: обрезание, бар-мицва и бат-мицва, синагога, раввин.</w:t>
      </w:r>
    </w:p>
    <w:p w:rsidR="0006125E" w:rsidRPr="00B634F0" w:rsidRDefault="0006125E" w:rsidP="0006125E">
      <w:pPr>
        <w:pStyle w:val="a3"/>
        <w:jc w:val="both"/>
        <w:rPr>
          <w:rFonts w:ascii="Times New Roman" w:hAnsi="Times New Roman" w:cs="Times New Roman"/>
          <w:sz w:val="24"/>
        </w:rPr>
      </w:pPr>
      <w:r w:rsidRPr="00246C45">
        <w:rPr>
          <w:rFonts w:ascii="Times New Roman" w:hAnsi="Times New Roman"/>
          <w:sz w:val="24"/>
          <w:szCs w:val="29"/>
        </w:rPr>
        <w:t>Межмодульные связи: обряды, ритуалы, священные сооружения</w:t>
      </w: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F2C8C" w:rsidRPr="00B634F0" w:rsidRDefault="00AF2C8C" w:rsidP="00B634F0">
      <w:pPr>
        <w:pStyle w:val="a3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Ход</w:t>
      </w:r>
      <w:r w:rsidR="0022473D" w:rsidRPr="00B634F0">
        <w:rPr>
          <w:rFonts w:ascii="Times New Roman" w:hAnsi="Times New Roman" w:cs="Times New Roman"/>
          <w:sz w:val="24"/>
        </w:rPr>
        <w:t xml:space="preserve"> урока:</w:t>
      </w:r>
    </w:p>
    <w:p w:rsidR="0022473D" w:rsidRPr="00B634F0" w:rsidRDefault="0022473D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73D" w:rsidRPr="00B634F0" w:rsidRDefault="0022473D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73D" w:rsidRPr="00B634F0" w:rsidRDefault="0022473D" w:rsidP="00B63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Организация класса</w:t>
      </w:r>
      <w:r w:rsidRPr="00B634F0">
        <w:rPr>
          <w:rFonts w:ascii="Times New Roman" w:hAnsi="Times New Roman" w:cs="Times New Roman"/>
          <w:sz w:val="24"/>
        </w:rPr>
        <w:tab/>
      </w:r>
      <w:r w:rsidRPr="00B634F0">
        <w:rPr>
          <w:rFonts w:ascii="Times New Roman" w:hAnsi="Times New Roman" w:cs="Times New Roman"/>
          <w:sz w:val="24"/>
        </w:rPr>
        <w:tab/>
      </w:r>
      <w:r w:rsidRPr="00B634F0">
        <w:rPr>
          <w:rFonts w:ascii="Times New Roman" w:hAnsi="Times New Roman" w:cs="Times New Roman"/>
          <w:sz w:val="24"/>
        </w:rPr>
        <w:tab/>
        <w:t>готовность</w:t>
      </w:r>
    </w:p>
    <w:p w:rsidR="0022473D" w:rsidRPr="00B634F0" w:rsidRDefault="0022473D" w:rsidP="00B63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Эмоциональный настрой</w:t>
      </w:r>
    </w:p>
    <w:p w:rsidR="001D411C" w:rsidRPr="00B634F0" w:rsidRDefault="001D411C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- С каким настроением вы пришли на урок?</w:t>
      </w:r>
    </w:p>
    <w:p w:rsidR="001D411C" w:rsidRPr="00B634F0" w:rsidRDefault="001D411C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D411C" w:rsidRPr="00B634F0" w:rsidRDefault="001D411C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D411C" w:rsidRPr="00B634F0" w:rsidRDefault="001D411C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22473D" w:rsidRPr="00B634F0" w:rsidRDefault="0022473D" w:rsidP="00B634F0">
      <w:pPr>
        <w:pStyle w:val="a3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- Как вы думает, каким будет сегодняшний урок?</w:t>
      </w:r>
    </w:p>
    <w:p w:rsidR="0022473D" w:rsidRPr="00B634F0" w:rsidRDefault="0022473D" w:rsidP="00B634F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73D" w:rsidRPr="00B634F0" w:rsidRDefault="0022473D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Урок будет необычным</w:t>
      </w:r>
    </w:p>
    <w:p w:rsidR="0022473D" w:rsidRPr="00B634F0" w:rsidRDefault="0022473D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Узнаем много нового</w:t>
      </w:r>
    </w:p>
    <w:p w:rsidR="0022473D" w:rsidRPr="00B634F0" w:rsidRDefault="0022473D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Поработаем творчески</w:t>
      </w:r>
    </w:p>
    <w:p w:rsidR="0022473D" w:rsidRPr="00B634F0" w:rsidRDefault="0022473D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Урок доставит радость общения</w:t>
      </w:r>
    </w:p>
    <w:p w:rsidR="0022473D" w:rsidRPr="00B634F0" w:rsidRDefault="0022473D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Порадуем своими успехами</w:t>
      </w:r>
    </w:p>
    <w:p w:rsidR="00D77B55" w:rsidRPr="00B634F0" w:rsidRDefault="00D77B55" w:rsidP="00B63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Будет интересно на уроке</w:t>
      </w:r>
    </w:p>
    <w:p w:rsidR="00D77B55" w:rsidRPr="00B634F0" w:rsidRDefault="00D77B55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77B55" w:rsidRPr="00B634F0" w:rsidRDefault="00D77B55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77B55" w:rsidRPr="00B634F0" w:rsidRDefault="00D77B55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3Введение в тему</w:t>
      </w:r>
    </w:p>
    <w:p w:rsidR="00D77B55" w:rsidRPr="00B634F0" w:rsidRDefault="00D77B55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634F0">
        <w:rPr>
          <w:rFonts w:ascii="Times New Roman" w:hAnsi="Times New Roman" w:cs="Times New Roman"/>
          <w:sz w:val="24"/>
        </w:rPr>
        <w:t>.Кроссворд по загадкам</w:t>
      </w:r>
    </w:p>
    <w:p w:rsidR="00D77B55" w:rsidRPr="00B634F0" w:rsidRDefault="00D77B55" w:rsidP="00B634F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AF2C8C" w:rsidRPr="00B634F0" w:rsidRDefault="00D77B55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7)Кто снежинками играет,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Как букетом белых роз?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lastRenderedPageBreak/>
        <w:t>Кто метелью управляет?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Добрый Дедушка ….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Мороз</w:t>
      </w:r>
    </w:p>
    <w:p w:rsidR="00D77B55" w:rsidRPr="00B634F0" w:rsidRDefault="00D77B55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2) С кем Мороз играет в прятки,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В белой шубке, в белой шапке?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Знают все его дочурку,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И зовут ее ….</w:t>
      </w:r>
      <w:r w:rsidRPr="00B63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  <w:t>Снегурка</w:t>
      </w:r>
    </w:p>
    <w:p w:rsidR="00D77B55" w:rsidRPr="00B634F0" w:rsidRDefault="00D77B55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EAD6"/>
        </w:rPr>
      </w:pPr>
    </w:p>
    <w:p w:rsidR="00586A20" w:rsidRPr="00B634F0" w:rsidRDefault="00586A20" w:rsidP="00B634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 ёлку зажигать</w:t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Веселится и плясать</w:t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Крикнем мы на раз-два-три</w:t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77B55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Дружно ёлочка … (гори)</w:t>
      </w:r>
    </w:p>
    <w:p w:rsidR="00D77B55" w:rsidRPr="00B634F0" w:rsidRDefault="00D77B55" w:rsidP="00B634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86A20" w:rsidRPr="00B63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 мороз спешит на елку,</w:t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Тянет за собою санки.</w:t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 них мешок тяжелый,</w:t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6A20" w:rsidRPr="00B63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мешке лежат … (подарки)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333333"/>
          <w:shd w:val="clear" w:color="auto" w:fill="FFFFFF"/>
        </w:rPr>
        <w:t>6)</w:t>
      </w:r>
      <w:r w:rsidRPr="00B634F0">
        <w:rPr>
          <w:color w:val="000000"/>
        </w:rPr>
        <w:t xml:space="preserve"> Мне у елки на верхушке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Никогда не страшно.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Я сверкаю на макушке,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Как на Спасской башне. (Звезда)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t xml:space="preserve">4) </w:t>
      </w:r>
      <w:r w:rsidRPr="00B634F0">
        <w:rPr>
          <w:color w:val="000000"/>
        </w:rPr>
        <w:t>На него приходят в маске,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Чтобы оказаться в сказке,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В той, где заяц дружит с волком,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И не ловит кот мышей.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Он бывает возле елки,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Для него костюмы шей. (Маскарад, карнавал)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1) Мы его учили долго,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Чтобы прочитать.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Скоро Новый год и Елка,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Нужно выступать.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В нем все строчки складные,</w:t>
      </w:r>
    </w:p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  <w:r w:rsidRPr="00B634F0">
        <w:rPr>
          <w:color w:val="000000"/>
        </w:rPr>
        <w:t>Ровные и ладные. (Стихотворение)</w:t>
      </w: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1.С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Т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И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Х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Т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В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Е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Н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И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Е</w:t>
            </w: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2.С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Н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Е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Г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У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К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3.П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Д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К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4.М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С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К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Д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5.Г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И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6.З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В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Е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З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Д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А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6A20" w:rsidRPr="00B634F0" w:rsidTr="00586A20">
        <w:tc>
          <w:tcPr>
            <w:tcW w:w="639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634F0">
              <w:rPr>
                <w:color w:val="FF0000"/>
              </w:rPr>
              <w:t>7.М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Р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О</w:t>
            </w:r>
          </w:p>
        </w:tc>
        <w:tc>
          <w:tcPr>
            <w:tcW w:w="638" w:type="dxa"/>
          </w:tcPr>
          <w:p w:rsidR="00586A20" w:rsidRPr="00B634F0" w:rsidRDefault="002020A5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634F0">
              <w:rPr>
                <w:color w:val="000000"/>
              </w:rPr>
              <w:t>З</w:t>
            </w: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8" w:type="dxa"/>
          </w:tcPr>
          <w:p w:rsidR="00586A20" w:rsidRPr="00B634F0" w:rsidRDefault="00586A20" w:rsidP="00B634F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86A20" w:rsidRPr="00B634F0" w:rsidRDefault="00586A20" w:rsidP="00B634F0">
      <w:pPr>
        <w:pStyle w:val="a5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</w:rPr>
      </w:pP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-Что обозначает это слово? (одна из мировых религий)</w:t>
      </w:r>
    </w:p>
    <w:p w:rsidR="00586A20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-Запишите в таблицу, что вы знаете по этой теме. </w:t>
      </w:r>
    </w:p>
    <w:p w:rsidR="002020A5" w:rsidRPr="00B634F0" w:rsidRDefault="002020A5" w:rsidP="00B634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Символы религии</w:t>
      </w:r>
    </w:p>
    <w:p w:rsidR="002020A5" w:rsidRPr="00B634F0" w:rsidRDefault="002020A5" w:rsidP="00B634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Священная книга – Тора</w:t>
      </w:r>
    </w:p>
    <w:p w:rsidR="002020A5" w:rsidRPr="00B634F0" w:rsidRDefault="002020A5" w:rsidP="00B634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Заповеди Торы и чему они учат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4.Изучение нового материала.</w:t>
      </w:r>
    </w:p>
    <w:p w:rsidR="002020A5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4.1.</w:t>
      </w:r>
      <w:r w:rsidR="002020A5" w:rsidRPr="00B634F0">
        <w:rPr>
          <w:rFonts w:ascii="Times New Roman" w:hAnsi="Times New Roman" w:cs="Times New Roman"/>
          <w:sz w:val="24"/>
          <w:szCs w:val="24"/>
        </w:rPr>
        <w:t>- С каким праздником связаны все загадки и отгадки?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(Новый год)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- А вспомните какие либо действия, которые вы выполняете в этот праздник каждый год? (наряжать елку, дарить подарки, загадывать желание)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- Кто знает, как это называется? (традиции)</w:t>
      </w:r>
    </w:p>
    <w:p w:rsidR="00E4202F" w:rsidRDefault="00E4202F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1B0C"/>
          <w:sz w:val="24"/>
          <w:szCs w:val="24"/>
          <w:lang w:eastAsia="ru-RU"/>
        </w:rPr>
        <w:t xml:space="preserve">Традиция - </w:t>
      </w:r>
      <w:r w:rsidRPr="00B634F0">
        <w:rPr>
          <w:rFonts w:ascii="Times New Roman" w:eastAsia="Times New Roman" w:hAnsi="Times New Roman" w:cs="Times New Roman"/>
          <w:color w:val="241B0C"/>
          <w:sz w:val="24"/>
          <w:szCs w:val="24"/>
          <w:lang w:eastAsia="ru-RU"/>
        </w:rPr>
        <w:t>То, что переходит или перешло от одного поколения к другому путем предания, устной</w:t>
      </w:r>
      <w:r>
        <w:rPr>
          <w:rFonts w:ascii="Times New Roman" w:eastAsia="Times New Roman" w:hAnsi="Times New Roman" w:cs="Times New Roman"/>
          <w:color w:val="241B0C"/>
          <w:sz w:val="24"/>
          <w:szCs w:val="24"/>
          <w:lang w:eastAsia="ru-RU"/>
        </w:rPr>
        <w:t xml:space="preserve"> </w:t>
      </w:r>
      <w:r w:rsidRPr="00B634F0">
        <w:rPr>
          <w:rFonts w:ascii="Times New Roman" w:eastAsia="Times New Roman" w:hAnsi="Times New Roman" w:cs="Times New Roman"/>
          <w:color w:val="241B0C"/>
          <w:sz w:val="24"/>
          <w:szCs w:val="24"/>
          <w:lang w:eastAsia="ru-RU"/>
        </w:rPr>
        <w:t>или литературной передачи (напр. идеи, знания, взгляды, образ действий, вкусы и т.д.)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 -Как вы думаете, а одинаково ли празднуют новый год в разных странах?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(нет, по разному). </w:t>
      </w:r>
    </w:p>
    <w:p w:rsidR="002020A5" w:rsidRPr="00B634F0" w:rsidRDefault="002020A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0A5" w:rsidRPr="00B634F0" w:rsidRDefault="002020A5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такое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обряд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- спросил Маленький принц у Лиса. </w:t>
      </w:r>
      <w:r w:rsidRPr="00B634F0">
        <w:rPr>
          <w:rStyle w:val="b-serp-itemtextpassage"/>
          <w:rFonts w:ascii="Times New Roman" w:hAnsi="Times New Roman" w:cs="Times New Roman"/>
          <w:bCs/>
          <w:color w:val="888888"/>
          <w:sz w:val="24"/>
          <w:szCs w:val="24"/>
          <w:shd w:val="clear" w:color="auto" w:fill="FFFFFF"/>
        </w:rPr>
        <w:t>…</w:t>
      </w:r>
      <w:r w:rsidRPr="00B634F0">
        <w:rPr>
          <w:rStyle w:val="apple-converted-space"/>
          <w:rFonts w:ascii="Times New Roman" w:hAnsi="Times New Roman" w:cs="Times New Roman"/>
          <w:bCs/>
          <w:color w:val="888888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же это все-таки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такое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обряд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Обряды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связаны с обычаями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народа, его традициями.</w:t>
      </w:r>
      <w:r w:rsidR="001B67B9"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водить хороводы, петь новогодние песни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РИТУАЛ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торжественная церемония,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67B9"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культовый обряд – наряжать елку</w:t>
      </w:r>
    </w:p>
    <w:p w:rsidR="001B67B9" w:rsidRPr="00B634F0" w:rsidRDefault="001B67B9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7B9" w:rsidRPr="00B634F0" w:rsidRDefault="001B67B9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Обычай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Традиционно установившиеся</w:t>
      </w:r>
      <w:r w:rsidRPr="00B63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 – собираться всей семьей за новогодним столом</w:t>
      </w:r>
    </w:p>
    <w:p w:rsidR="001B67B9" w:rsidRPr="00B634F0" w:rsidRDefault="001B67B9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тему урока: традиции, обряды</w:t>
      </w:r>
      <w:r w:rsidR="001B67B9"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ритуалы в иудаизме.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3DD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Запишите в таблицу, что бы вы хотели сегодня узнать по этой теме.</w:t>
      </w:r>
    </w:p>
    <w:p w:rsidR="00B316CC" w:rsidRPr="00E4202F" w:rsidRDefault="0031232E" w:rsidP="00E4202F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праздники отмечают иудеи</w:t>
      </w:r>
    </w:p>
    <w:p w:rsidR="00B316CC" w:rsidRPr="00E4202F" w:rsidRDefault="0031232E" w:rsidP="00E4202F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обычаи, традиции этих праздников</w:t>
      </w:r>
    </w:p>
    <w:p w:rsidR="00B316CC" w:rsidRPr="00E4202F" w:rsidRDefault="0031232E" w:rsidP="00E4202F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праздничная одежда</w:t>
      </w:r>
    </w:p>
    <w:p w:rsidR="00B316CC" w:rsidRPr="00E4202F" w:rsidRDefault="0031232E" w:rsidP="00E4202F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праздничные блюда готовят </w:t>
      </w:r>
    </w:p>
    <w:p w:rsidR="00E4202F" w:rsidRPr="00B634F0" w:rsidRDefault="00E4202F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4.2.Лизните сейчас краешек вашего учебника. У евреев есть красивый обычай , связанный с началом учебы ребенка. Важно, чтобы он почувствовал сладкий вкус учения. Для этого страницы букваря мажут медом, который ребенок должен слизнуть.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5060" cy="1427480"/>
            <wp:effectExtent l="19050" t="0" r="8890" b="0"/>
            <wp:docPr id="1" name="Рисунок 1" descr="http://im0-tub-ru.yandex.net/i?id=1397343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3973433-25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DD" w:rsidRPr="00B634F0" w:rsidRDefault="001B67B9" w:rsidP="00B634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в группах. 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</w:t>
      </w:r>
      <w:r w:rsidRPr="00B634F0">
        <w:rPr>
          <w:rFonts w:ascii="Times New Roman" w:hAnsi="Times New Roman" w:cs="Times New Roman"/>
          <w:sz w:val="24"/>
          <w:szCs w:val="24"/>
        </w:rPr>
        <w:t xml:space="preserve"> Новый год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 «Рош  ашана»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Это праздник обновления человека, очищения  его души. 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В эти дни подводятся итоги всем добрым делам, человека записывают в «книгу жизни»,люди желают друг другу доброго Нового года. На празднике, сказав хвалу хлебу,  его макают в мёд, чтобы предстоящий год был «Добрым и сладким». Самый известный обычай этого праздника – есть яблоки, обмакнув их в</w:t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мёд. Перед началом праздничной трапезы принято есть голову рыбы. При этом говорят: «да будет воля твоя, чтобы мы были во главе, а не в хвосте». К праздничному столу подают гранаты, потому что в них есть десятки маленьких зёрнышек, каждое зёрнышко – </w:t>
      </w:r>
      <w:r w:rsidRPr="00B634F0">
        <w:rPr>
          <w:rFonts w:ascii="Times New Roman" w:hAnsi="Times New Roman" w:cs="Times New Roman"/>
          <w:sz w:val="24"/>
          <w:szCs w:val="24"/>
        </w:rPr>
        <w:lastRenderedPageBreak/>
        <w:t xml:space="preserve">символ мицвы – доброго, благородного дела, которое </w:t>
      </w:r>
      <w:r w:rsidR="004D715B" w:rsidRPr="00B634F0">
        <w:rPr>
          <w:rFonts w:ascii="Times New Roman" w:hAnsi="Times New Roman" w:cs="Times New Roman"/>
          <w:sz w:val="24"/>
          <w:szCs w:val="24"/>
        </w:rPr>
        <w:t xml:space="preserve">евреи </w:t>
      </w:r>
      <w:r w:rsidRPr="00B634F0">
        <w:rPr>
          <w:rFonts w:ascii="Times New Roman" w:hAnsi="Times New Roman" w:cs="Times New Roman"/>
          <w:sz w:val="24"/>
          <w:szCs w:val="24"/>
        </w:rPr>
        <w:t xml:space="preserve"> хотели бы сделать в будущем году</w:t>
      </w:r>
      <w:r w:rsidR="004D715B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4D715B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1427480"/>
            <wp:effectExtent l="19050" t="0" r="1270" b="0"/>
            <wp:docPr id="28" name="Рисунок 28" descr="http://im6-tub-ru.yandex.net/i?id=338112079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338112079-6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3DD" w:rsidRPr="00B634F0" w:rsidRDefault="000B43DD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8470" cy="1427480"/>
            <wp:effectExtent l="19050" t="0" r="5080" b="0"/>
            <wp:docPr id="4" name="Рисунок 4" descr="http://im4-tub-ru.yandex.net/i?id=5192230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51922308-11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15B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4D715B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427480"/>
            <wp:effectExtent l="19050" t="0" r="0" b="0"/>
            <wp:docPr id="7" name="Рисунок 7" descr="http://im8-tub-ru.yandex.net/i?id=21579296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215792966-29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1427480"/>
            <wp:effectExtent l="19050" t="0" r="0" b="0"/>
            <wp:docPr id="10" name="Рисунок 10" descr="http://im6-tub-ru.yandex.net/i?id=236354436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6354436-2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905" cy="1427480"/>
            <wp:effectExtent l="19050" t="0" r="0" b="0"/>
            <wp:docPr id="16" name="Рисунок 16" descr="http://im7-tub-ru.yandex.net/i?id=36972365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369723659-47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905" cy="1427480"/>
            <wp:effectExtent l="19050" t="0" r="0" b="0"/>
            <wp:docPr id="22" name="Рисунок 22" descr="http://im2-tub-ru.yandex.net/i?id=272113256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272113256-44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1427480"/>
            <wp:effectExtent l="19050" t="0" r="6350" b="0"/>
            <wp:docPr id="13" name="Рисунок 13" descr="http://im3-tub-ru.yandex.net/i?id=271688063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71688063-21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1427480"/>
            <wp:effectExtent l="19050" t="0" r="5715" b="0"/>
            <wp:docPr id="19" name="Рисунок 19" descr="http://im2-tub-ru.yandex.net/i?id=510087900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510087900-12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2260" cy="1427480"/>
            <wp:effectExtent l="19050" t="0" r="8890" b="0"/>
            <wp:docPr id="25" name="Рисунок 25" descr="http://im6-tub-ru.yandex.net/i?id=247707517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6-tub-ru.yandex.net/i?id=247707517-03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И обязательно играет национальный инструмент. </w:t>
      </w:r>
      <w:r w:rsidRPr="00B634F0">
        <w:rPr>
          <w:rFonts w:ascii="Times New Roman" w:hAnsi="Times New Roman" w:cs="Times New Roman"/>
          <w:bCs/>
          <w:sz w:val="24"/>
          <w:szCs w:val="24"/>
        </w:rPr>
        <w:t>Шофар — еврейский ритуальный духовой музыкальный инструмент,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сделанный из рога животного. Он имеет очень древнюю историю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</w:r>
      <w:r w:rsidRPr="00B634F0">
        <w:rPr>
          <w:rFonts w:ascii="Times New Roman" w:hAnsi="Times New Roman" w:cs="Times New Roman"/>
          <w:bCs/>
          <w:sz w:val="24"/>
          <w:szCs w:val="24"/>
        </w:rPr>
        <w:lastRenderedPageBreak/>
        <w:t>и традицию употребления, восходящую к Моисею. В него трубят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во время богослужения в синагоге.</w:t>
      </w:r>
    </w:p>
    <w:p w:rsidR="004D715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17024"/>
            <wp:effectExtent l="19050" t="0" r="3175" b="0"/>
            <wp:docPr id="23" name="Рисунок 3" descr="Jemenittisk_sjofar_av_kuduho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Рисунок 3" descr="Jemenittisk_sjofar_av_kuduhorn.jpg"/>
                    <pic:cNvPicPr>
                      <a:picLocks noChangeAspect="1"/>
                    </pic:cNvPicPr>
                  </pic:nvPicPr>
                  <pic:blipFill>
                    <a:blip r:embed="rId18"/>
                    <a:srcRect t="14659" b="2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9975" cy="2741613"/>
            <wp:effectExtent l="19050" t="0" r="0" b="0"/>
            <wp:docPr id="24" name="Рисунок 4" descr="ShofarS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Рисунок 4" descr="ShofarSound.JPG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B" w:rsidRPr="00B634F0" w:rsidRDefault="004D715B" w:rsidP="00B634F0">
      <w:pPr>
        <w:shd w:val="clear" w:color="auto" w:fill="F5F2E9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634F0">
        <w:rPr>
          <w:rFonts w:ascii="Times New Roman" w:hAnsi="Times New Roman" w:cs="Times New Roman"/>
          <w:sz w:val="24"/>
          <w:szCs w:val="24"/>
        </w:rPr>
        <w:t>4.3.</w:t>
      </w:r>
      <w:r w:rsidRPr="00B634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Еврейская свадьба</w:t>
      </w:r>
    </w:p>
    <w:tbl>
      <w:tblPr>
        <w:tblW w:w="9659" w:type="dxa"/>
        <w:shd w:val="clear" w:color="auto" w:fill="F5F2E9"/>
        <w:tblCellMar>
          <w:left w:w="0" w:type="dxa"/>
          <w:right w:w="0" w:type="dxa"/>
        </w:tblCellMar>
        <w:tblLook w:val="04A0"/>
      </w:tblPr>
      <w:tblGrid>
        <w:gridCol w:w="9659"/>
      </w:tblGrid>
      <w:tr w:rsidR="004D715B" w:rsidRPr="00B634F0" w:rsidTr="00CB2A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9"/>
            <w:hideMark/>
          </w:tcPr>
          <w:p w:rsidR="004D715B" w:rsidRPr="00B634F0" w:rsidRDefault="004D715B" w:rsidP="00B634F0">
            <w:p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15B" w:rsidRPr="00B634F0" w:rsidTr="00CB2A83"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F5F2E9"/>
            <w:hideMark/>
          </w:tcPr>
          <w:p w:rsidR="004D715B" w:rsidRPr="00B634F0" w:rsidRDefault="004D715B" w:rsidP="00B6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15B" w:rsidRPr="00B634F0" w:rsidRDefault="004D715B" w:rsidP="00B634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Еврейская свадьба - это не просто обряд, это традиция, за которой стоит много тысячелетий. Мужчина должен просить руки своей будущей невесты у ее отца и закрепить договор, уплатив выкуп.  Во время этой церемонии разбивают тарелку, которая символизирует разрушение Храма Иерусалимского и напоминает, что евреи и в праздничный день помнят горе от потерь.   Перед свадьбой жених покупает перстень своей любимой. По еврейским обычаям, обручальное кольцо должна быть простое, без лишних деталей, камней. Свадьба может проводиться в любой день недели, за исключением шаббата. За неделю до свадьбы для жениха в синагоге устраивается специальная церемония. Невеста тем временем отправляется в ритуальный бассейн, для процедуры духовного очищения. Вообще всю неделю перед свадьбой молодые не должны встречаться. Свидетель и гости- мужчины  одевают белые шапочки - ермолки.  Еврейскую свадьбу часто называют хупа. Это потому, что оно проводится под специальным балдахином. Невеста обходит своего жениха семь раз. Потом молодые пьют с одного бокала, который после этого нужно разбить. Свадебный банкет проходит весело и пышно. Обязательно выполняется традиционный еврейский танец - Хора. Молодежи держатся за носовой платок. Их поднимают в воздух на стульях, гости их почитают  как короля с королевой.   </w:t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2920" cy="1427480"/>
            <wp:effectExtent l="19050" t="0" r="0" b="0"/>
            <wp:docPr id="31" name="Рисунок 31" descr="http://im3-tub-ru.yandex.net/i?id=32227466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322274664-61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6245" cy="1137285"/>
            <wp:effectExtent l="19050" t="0" r="8255" b="0"/>
            <wp:docPr id="34" name="Рисунок 34" descr="http://im7-tub-ru.yandex.net/i?id=7242946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-ru.yandex.net/i?id=7242946-31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8055" cy="1427480"/>
            <wp:effectExtent l="19050" t="0" r="4445" b="0"/>
            <wp:docPr id="37" name="Рисунок 37" descr="http://im5-tub-ru.yandex.net/i?id=525579190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5-tub-ru.yandex.net/i?id=525579190-60-72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015" cy="1427480"/>
            <wp:effectExtent l="19050" t="0" r="635" b="0"/>
            <wp:docPr id="40" name="Рисунок 40" descr="http://im7-tub-ru.yandex.net/i?id=441141683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441141683-45-72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1427480"/>
            <wp:effectExtent l="19050" t="0" r="6350" b="0"/>
            <wp:docPr id="43" name="Рисунок 43" descr="http://im5-tub-ru.yandex.net/i?id=226023415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5-tub-ru.yandex.net/i?id=226023415-69-72&amp;n=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 «Суккот»</w:t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Каждую осень, когда погода начинает портиться, евреи в старину оставляли свои дела и на неделю и уходили жить в шалаш(сукка) в память о том событии, когда евреи выходили из Египта. Оставив свои обжитые дома, сорок лет они шли по пустыне, чтобы попасть в землю обетованную. Труден был их путь, не было стен, защищающих от ветра, не было крыш, спасающих от дождя и солнца, люди строили временные шалаши из веток, травы и других подсобных материалов чтобы провести в них ночь. По ночам, глядя на звёздное небо в отверстиях крыш, люди как бы разговаривали с богом, благодаря его за жизнь, за богатый урожай.</w:t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В дни празднования этого праздника едят много фруктов, готовят блюда из овощей.</w:t>
      </w:r>
    </w:p>
    <w:p w:rsidR="004D715B" w:rsidRPr="00B634F0" w:rsidRDefault="004D715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4960" cy="1427480"/>
            <wp:effectExtent l="19050" t="0" r="2540" b="0"/>
            <wp:docPr id="46" name="Рисунок 46" descr="http://im5-tub-ru.yandex.net/i?id=217299933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5-tub-ru.yandex.net/i?id=217299933-43-72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905" cy="1427480"/>
            <wp:effectExtent l="19050" t="0" r="0" b="0"/>
            <wp:docPr id="49" name="Рисунок 49" descr="http://im2-tub-ru.yandex.net/i?id=144777732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144777732-45-72&amp;n=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1427480"/>
            <wp:effectExtent l="19050" t="0" r="0" b="0"/>
            <wp:docPr id="52" name="Рисунок 52" descr="http://im8-tub-ru.yandex.net/i?id=121076719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8-tub-ru.yandex.net/i?id=121076719-04-72&amp;n=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1427480"/>
            <wp:effectExtent l="19050" t="0" r="0" b="0"/>
            <wp:docPr id="55" name="Рисунок 55" descr="http://im5-tub-ru.yandex.net/i?id=59327002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5-tub-ru.yandex.net/i?id=59327002-07-72&amp;n=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1427480"/>
            <wp:effectExtent l="19050" t="0" r="0" b="0"/>
            <wp:docPr id="58" name="Рисунок 58" descr="http://im7-tub-ru.yandex.net/i?id=209857232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209857232-53-72&amp;n=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540" cy="1427480"/>
            <wp:effectExtent l="19050" t="0" r="0" b="0"/>
            <wp:docPr id="61" name="Рисунок 61" descr="http://im0-tub-ru.yandex.net/i?id=10663350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0-tub-ru.yandex.net/i?id=106633508-68-72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 «Ханука»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Этот праздник отмечается в месяце «кислев» (декабрь). Проведение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праздника связано с историческими событиями, произошедшими в жизни народа. Слово «Ханука» - освещение (имеется в виду освещение древнего Иерусалимского храма, которое произошло в 164 году до новой эры). Тогда евреями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правили греки. Их заставляли перенимать греческие обычаи, говорить на греческом языке, носить такую же одежду, поклоняться греческим богам. Но в этом им евреи никогда не уступали. Они верили в единого бога, строго соблюдали законы своей веры. 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Три года шла война, и, хотя , отряды евреев были малочисленны, они храбро сражались и победили греков. Со все сторон стека-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лись люди в храм, чтобы благодарить бога за помощь, воздать ему почести. Но,войдя  в храм, они увидели страшные разрушения, грязь, осквернения,но самое страшное – угас вечный огонь, светильник, который должен гореть день и ночь. Один еврей захотел зажечь вечный огонь, но масла в храме не оказалось. После долгих поисков, он обнаружил маленький кувшинчик со священным маслом, которого могло хватить на один день. Но случилось чудо: светильник горел 8 дней. За это время приготовили новое масло. С тех пор был провозглашён новый праздник – праздникчуда, праздник света – ханука, который длится 8 дней.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lastRenderedPageBreak/>
        <w:t xml:space="preserve">Каждый день зажигают по одной новой свече. На празднике поют песни, танцуют, играют в разные игры. 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 На «Хануку» принято готовить блюда на масле: картофельные оладьи –«латкес», пончики, блины. 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135" cy="1427480"/>
            <wp:effectExtent l="19050" t="0" r="0" b="0"/>
            <wp:docPr id="64" name="Рисунок 64" descr="http://im6-tub-ru.yandex.net/i?id=184902251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6-tub-ru.yandex.net/i?id=184902251-58-72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7235" cy="1427480"/>
            <wp:effectExtent l="19050" t="0" r="0" b="0"/>
            <wp:docPr id="67" name="Рисунок 67" descr="http://im0-tub-ru.yandex.net/i?id=336137231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0-tub-ru.yandex.net/i?id=336137231-37-72&amp;n=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805" cy="1427480"/>
            <wp:effectExtent l="19050" t="0" r="4445" b="0"/>
            <wp:docPr id="79" name="Рисунок 79" descr="http://im8-tub-ru.yandex.net/i?id=476184110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8-tub-ru.yandex.net/i?id=476184110-06-72&amp;n=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427480"/>
            <wp:effectExtent l="19050" t="0" r="9525" b="0"/>
            <wp:docPr id="70" name="Рисунок 70" descr="http://im8-tub-ru.yandex.net/i?id=305018248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8-tub-ru.yandex.net/i?id=305018248-35-72&amp;n=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0" cy="1427480"/>
            <wp:effectExtent l="19050" t="0" r="6350" b="0"/>
            <wp:docPr id="73" name="Рисунок 73" descr="http://im4-tub-ru.yandex.net/i?id=329806466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4-tub-ru.yandex.net/i?id=329806466-18-72&amp;n=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4240" cy="1427480"/>
            <wp:effectExtent l="19050" t="0" r="0" b="0"/>
            <wp:docPr id="76" name="Рисунок 76" descr="http://im8-tub-ru.yandex.net/i?id=330568671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8-tub-ru.yandex.net/i?id=330568671-31-72&amp;n=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  «Ту бишват»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«Ту бишват» значит 15-й день февраля. В этот день все евреи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празднуют Новый год деревьев. В этот день все деревья становятся на год старше. Это время, как нельзя лучше, подходит для посадок. Потому что к этому времени дождливая зима уже близится к концу, почва успевает пропитаться влагой, солнце начинает припекать по-весеннему и молоденький саженец легко приживается и пускается в рост. В этом месяце появляются нежные листочки,повсюду цветёт миндаль. Природа выглядит обновлённой и праздничной. «Ту</w:t>
      </w:r>
    </w:p>
    <w:p w:rsidR="00190758" w:rsidRPr="00B634F0" w:rsidRDefault="003E6FE1" w:rsidP="00B634F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бишват – настоящий новый год для всего растущего на земле. Это детский праздник. Дети сажают молодые деревца – символ неразрывной связи народа с родной землёй.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4960" cy="970280"/>
            <wp:effectExtent l="19050" t="0" r="2540" b="0"/>
            <wp:docPr id="82" name="Рисунок 82" descr="http://im0-tub-ru.yandex.net/i?id=181640180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0-tub-ru.yandex.net/i?id=181640180-18-72&amp;n=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905" cy="1427480"/>
            <wp:effectExtent l="19050" t="0" r="0" b="0"/>
            <wp:docPr id="85" name="Рисунок 85" descr="http://im7-tub-ru.yandex.net/i?id=576223174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7-tub-ru.yandex.net/i?id=576223174-36-72&amp;n=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7760" cy="1427480"/>
            <wp:effectExtent l="19050" t="0" r="2540" b="0"/>
            <wp:docPr id="88" name="Рисунок 88" descr="http://im8-tub-ru.yandex.net/i?id=81311100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8-tub-ru.yandex.net/i?id=81311100-60-72&amp;n=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015" cy="1427480"/>
            <wp:effectExtent l="19050" t="0" r="635" b="0"/>
            <wp:docPr id="94" name="Рисунок 94" descr="http://im3-tub-ru.yandex.net/i?id=304413680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3-tub-ru.yandex.net/i?id=304413680-53-72&amp;n=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6FE1" w:rsidRPr="00B634F0" w:rsidRDefault="003E6FE1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0" cy="1427480"/>
            <wp:effectExtent l="19050" t="0" r="0" b="0"/>
            <wp:docPr id="91" name="Рисунок 91" descr="http://im5-tub-ru.yandex.net/i?id=216667494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5-tub-ru.yandex.net/i?id=216667494-40-72&amp;n=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8" w:rsidRPr="00B634F0" w:rsidRDefault="00190758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58" w:rsidRPr="00B634F0" w:rsidRDefault="00190758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Праздник «Пурим»</w:t>
      </w:r>
    </w:p>
    <w:p w:rsidR="00635335" w:rsidRPr="00B634F0" w:rsidRDefault="00190758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Однажды персидский царь решил жениться. Со всех концов света к нему везли самых красивых девушек.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sz w:val="24"/>
          <w:szCs w:val="24"/>
        </w:rPr>
        <w:t>Он выбрал еврейскую девушку, хотя и сам об этом не знал. Она окружила себя еврейскими министрами и стала сама управлять страной. За это ее возненавидел царь и решил истребить весь еврейский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род.Но девушка еврйка успела предупредить народ и они победили войско персидского царя. </w:t>
      </w:r>
      <w:r w:rsidRPr="00B634F0">
        <w:rPr>
          <w:rFonts w:ascii="Times New Roman" w:hAnsi="Times New Roman" w:cs="Times New Roman"/>
          <w:sz w:val="24"/>
          <w:szCs w:val="24"/>
        </w:rPr>
        <w:t>И назвали этот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B634F0">
        <w:rPr>
          <w:rFonts w:ascii="Times New Roman" w:hAnsi="Times New Roman" w:cs="Times New Roman"/>
          <w:sz w:val="24"/>
          <w:szCs w:val="24"/>
        </w:rPr>
        <w:t xml:space="preserve"> праздник «Пурим», чтобы евреи и их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sz w:val="24"/>
          <w:szCs w:val="24"/>
        </w:rPr>
        <w:t>потомки не забывали, как скорбь и плач обернулись для народа победой и радостью. Праздник «Пурим» отличается особым весельем. И дети, и взрослые веселятся, дурачатся, ходят ряженными, устраиваются весёлые представления –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карнавалы</w:t>
      </w:r>
      <w:r w:rsidRPr="00B634F0">
        <w:rPr>
          <w:rFonts w:ascii="Times New Roman" w:hAnsi="Times New Roman" w:cs="Times New Roman"/>
          <w:sz w:val="24"/>
          <w:szCs w:val="24"/>
        </w:rPr>
        <w:t xml:space="preserve">. В этот день принято посылать подарки своим друзьям и близким, а также бедным. </w:t>
      </w:r>
      <w:r w:rsidR="00635335" w:rsidRPr="00B634F0">
        <w:rPr>
          <w:rFonts w:ascii="Times New Roman" w:hAnsi="Times New Roman" w:cs="Times New Roman"/>
          <w:sz w:val="24"/>
          <w:szCs w:val="24"/>
        </w:rPr>
        <w:t>П</w:t>
      </w:r>
      <w:r w:rsidRPr="00B634F0">
        <w:rPr>
          <w:rFonts w:ascii="Times New Roman" w:hAnsi="Times New Roman" w:cs="Times New Roman"/>
          <w:sz w:val="24"/>
          <w:szCs w:val="24"/>
        </w:rPr>
        <w:t>ринято посылать друг другу лакомства: конфеты, фрукты, пирожки треугольной формы – гоменташ</w:t>
      </w:r>
      <w:r w:rsidR="00635335" w:rsidRPr="00B634F0">
        <w:rPr>
          <w:rFonts w:ascii="Times New Roman" w:hAnsi="Times New Roman" w:cs="Times New Roman"/>
          <w:sz w:val="24"/>
          <w:szCs w:val="24"/>
        </w:rPr>
        <w:t>.</w:t>
      </w:r>
      <w:r w:rsidRPr="00B634F0">
        <w:rPr>
          <w:rFonts w:ascii="Times New Roman" w:hAnsi="Times New Roman" w:cs="Times New Roman"/>
          <w:sz w:val="24"/>
          <w:szCs w:val="24"/>
        </w:rPr>
        <w:t xml:space="preserve"> В этот день принято поднимать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sz w:val="24"/>
          <w:szCs w:val="24"/>
        </w:rPr>
        <w:t>ужасный шум</w:t>
      </w:r>
      <w:r w:rsidR="00635335" w:rsidRPr="00B634F0">
        <w:rPr>
          <w:rFonts w:ascii="Times New Roman" w:hAnsi="Times New Roman" w:cs="Times New Roman"/>
          <w:sz w:val="24"/>
          <w:szCs w:val="24"/>
        </w:rPr>
        <w:t>.</w:t>
      </w:r>
      <w:r w:rsidRPr="00B634F0">
        <w:rPr>
          <w:rFonts w:ascii="Times New Roman" w:hAnsi="Times New Roman" w:cs="Times New Roman"/>
          <w:sz w:val="24"/>
          <w:szCs w:val="24"/>
        </w:rPr>
        <w:t xml:space="preserve"> Большинство детей и взрослых</w:t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sz w:val="24"/>
          <w:szCs w:val="24"/>
        </w:rPr>
        <w:t>пользуются специальными трещ</w:t>
      </w:r>
      <w:r w:rsidR="00635335" w:rsidRPr="00B634F0">
        <w:rPr>
          <w:rFonts w:ascii="Times New Roman" w:hAnsi="Times New Roman" w:cs="Times New Roman"/>
          <w:sz w:val="24"/>
          <w:szCs w:val="24"/>
        </w:rPr>
        <w:t>о</w:t>
      </w:r>
      <w:r w:rsidRPr="00B634F0">
        <w:rPr>
          <w:rFonts w:ascii="Times New Roman" w:hAnsi="Times New Roman" w:cs="Times New Roman"/>
          <w:sz w:val="24"/>
          <w:szCs w:val="24"/>
        </w:rPr>
        <w:t>тками, погремушками</w:t>
      </w:r>
      <w:r w:rsidR="00635335" w:rsidRPr="00B634F0">
        <w:rPr>
          <w:rFonts w:ascii="Times New Roman" w:hAnsi="Times New Roman" w:cs="Times New Roman"/>
          <w:sz w:val="24"/>
          <w:szCs w:val="24"/>
        </w:rPr>
        <w:t>.</w:t>
      </w:r>
    </w:p>
    <w:p w:rsidR="00190758" w:rsidRPr="00B634F0" w:rsidRDefault="00190758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27480"/>
            <wp:effectExtent l="19050" t="0" r="9525" b="0"/>
            <wp:docPr id="6" name="Рисунок 10" descr="http://im8-tub-ru.yandex.net/i?id=252785451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252785451-65-72&amp;n=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6575" cy="1427480"/>
            <wp:effectExtent l="19050" t="0" r="3175" b="0"/>
            <wp:docPr id="2" name="Рисунок 1" descr="http://im0-tub-ru.yandex.net/i?id=109220962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09220962-52-72&amp;n=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7235" cy="1427480"/>
            <wp:effectExtent l="19050" t="0" r="0" b="0"/>
            <wp:docPr id="3" name="Рисунок 4" descr="http://im6-tub-ru.yandex.net/i?id=2342292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23422923-18-72&amp;n=2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1427480"/>
            <wp:effectExtent l="19050" t="0" r="1270" b="0"/>
            <wp:docPr id="5" name="Рисунок 7" descr="http://im7-tub-ru.yandex.net/i?id=450475964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450475964-34-72&amp;n=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1025" cy="1427480"/>
            <wp:effectExtent l="19050" t="0" r="0" b="0"/>
            <wp:docPr id="8" name="Рисунок 13" descr="http://im3-tub-ru.yandex.net/i?id=469934005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469934005-05-72&amp;n=2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35"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="00635335"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1427480"/>
            <wp:effectExtent l="19050" t="0" r="6350" b="0"/>
            <wp:docPr id="9" name="Рисунок 16" descr="http://im5-tub-ru.yandex.net/i?id=375925397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375925397-65-72&amp;n=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225" cy="1427480"/>
            <wp:effectExtent l="19050" t="0" r="0" b="0"/>
            <wp:docPr id="15" name="Рисунок 28" descr="http://im6-tub-ru.yandex.net/i?id=36848194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368481948-51-72&amp;n=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1355" cy="1427480"/>
            <wp:effectExtent l="19050" t="0" r="0" b="0"/>
            <wp:docPr id="11" name="Рисунок 19" descr="http://im4-tub-ru.yandex.net/i?id=176428538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176428538-24-72&amp;n=2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014730"/>
            <wp:effectExtent l="19050" t="0" r="9525" b="0"/>
            <wp:docPr id="12" name="Рисунок 22" descr="http://im7-tub-ru.yandex.net/i?id=216672643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216672643-08-72&amp;n=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6575" cy="1427480"/>
            <wp:effectExtent l="19050" t="0" r="3175" b="0"/>
            <wp:docPr id="14" name="Рисунок 25" descr="http://im6-tub-ru.yandex.net/i?id=119980549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6-tub-ru.yandex.net/i?id=119980549-27-72&amp;n=2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1C" w:rsidRPr="00B634F0" w:rsidRDefault="001D411C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11C" w:rsidRPr="00B634F0" w:rsidRDefault="001D411C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4.6. Какую же одежду носят </w:t>
      </w:r>
    </w:p>
    <w:p w:rsidR="001D411C" w:rsidRPr="00B634F0" w:rsidRDefault="001D411C" w:rsidP="00B634F0">
      <w:pPr>
        <w:ind w:left="2124" w:hanging="705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bCs/>
          <w:i/>
          <w:iCs/>
          <w:sz w:val="24"/>
          <w:szCs w:val="24"/>
        </w:rPr>
        <w:t>Кипа</w:t>
      </w:r>
      <w:r w:rsidR="00B63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4F0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B634F0">
        <w:rPr>
          <w:rFonts w:ascii="Times New Roman" w:hAnsi="Times New Roman" w:cs="Times New Roman"/>
          <w:bCs/>
          <w:sz w:val="24"/>
          <w:szCs w:val="24"/>
        </w:rPr>
        <w:t xml:space="preserve">«головной </w:t>
      </w:r>
      <w:r w:rsidR="00B634F0">
        <w:rPr>
          <w:rFonts w:ascii="Times New Roman" w:hAnsi="Times New Roman" w:cs="Times New Roman"/>
          <w:bCs/>
          <w:sz w:val="24"/>
          <w:szCs w:val="24"/>
        </w:rPr>
        <w:tab/>
      </w:r>
      <w:r w:rsidRPr="00B634F0">
        <w:rPr>
          <w:rFonts w:ascii="Times New Roman" w:hAnsi="Times New Roman" w:cs="Times New Roman"/>
          <w:bCs/>
          <w:sz w:val="24"/>
          <w:szCs w:val="24"/>
        </w:rPr>
        <w:t>убор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еврея,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символизирующий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скромность, смирение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и благоговение перед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</w:r>
      <w:r w:rsidR="00E2130B" w:rsidRPr="00B634F0">
        <w:rPr>
          <w:rFonts w:ascii="Times New Roman" w:hAnsi="Times New Roman" w:cs="Times New Roman"/>
          <w:bCs/>
          <w:sz w:val="24"/>
          <w:szCs w:val="24"/>
        </w:rPr>
        <w:t>Богом</w:t>
      </w:r>
    </w:p>
    <w:p w:rsidR="001D411C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53272" cy="1505415"/>
            <wp:effectExtent l="19050" t="0" r="8828" b="0"/>
            <wp:docPr id="26" name="Рисунок 5" descr="44013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Рисунок 3" descr="44013092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9" cy="150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7223" cy="1193180"/>
            <wp:effectExtent l="19050" t="0" r="0" b="0"/>
            <wp:docPr id="27" name="Рисунок 6" descr="800px-Casamento_judeu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Рисунок 2" descr="800px-Casamento_judeu1.jp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69" cy="119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bCs/>
          <w:sz w:val="24"/>
          <w:szCs w:val="24"/>
        </w:rPr>
        <w:t>Представляет собой маленькую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круглую (вязаную или сшитую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из ткани</w:t>
      </w:r>
      <w:r w:rsidR="00B634F0">
        <w:rPr>
          <w:rFonts w:ascii="Times New Roman" w:hAnsi="Times New Roman" w:cs="Times New Roman"/>
          <w:bCs/>
          <w:sz w:val="24"/>
          <w:szCs w:val="24"/>
        </w:rPr>
        <w:t>) шапочку,</w:t>
      </w:r>
      <w:r w:rsidR="00B634F0">
        <w:rPr>
          <w:rFonts w:ascii="Times New Roman" w:hAnsi="Times New Roman" w:cs="Times New Roman"/>
          <w:bCs/>
          <w:sz w:val="24"/>
          <w:szCs w:val="24"/>
        </w:rPr>
        <w:br/>
        <w:t>прикрывающую макушку</w:t>
      </w:r>
      <w:r w:rsidRPr="00B634F0">
        <w:rPr>
          <w:rFonts w:ascii="Times New Roman" w:hAnsi="Times New Roman" w:cs="Times New Roman"/>
          <w:sz w:val="24"/>
          <w:szCs w:val="24"/>
        </w:rPr>
        <w:t>.</w:t>
      </w: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bCs/>
          <w:sz w:val="24"/>
          <w:szCs w:val="24"/>
          <w:u w:val="single"/>
        </w:rPr>
        <w:t>Тфилин</w:t>
      </w:r>
      <w:r w:rsidRPr="00B634F0">
        <w:rPr>
          <w:rFonts w:ascii="Times New Roman" w:hAnsi="Times New Roman" w:cs="Times New Roman"/>
          <w:bCs/>
          <w:sz w:val="24"/>
          <w:szCs w:val="24"/>
        </w:rPr>
        <w:t xml:space="preserve"> («охранные амулеты») — элемент молитвенного облачения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иудея: две маленькие коробочки (</w:t>
      </w:r>
      <w:r w:rsidRPr="00B634F0">
        <w:rPr>
          <w:rFonts w:ascii="Times New Roman" w:hAnsi="Times New Roman" w:cs="Times New Roman"/>
          <w:bCs/>
          <w:i/>
          <w:iCs/>
          <w:sz w:val="24"/>
          <w:szCs w:val="24"/>
        </w:rPr>
        <w:t>батим</w:t>
      </w:r>
      <w:r w:rsidRPr="00B634F0">
        <w:rPr>
          <w:rFonts w:ascii="Times New Roman" w:hAnsi="Times New Roman" w:cs="Times New Roman"/>
          <w:bCs/>
          <w:sz w:val="24"/>
          <w:szCs w:val="24"/>
        </w:rPr>
        <w:t>, букв. «домики»)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из выкрашенной чёрной краской кожи кошерных животных,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содержащие написанные на пергаменте отрывки из Торы.</w:t>
      </w:r>
      <w:r w:rsidRPr="00B6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6834" cy="1126273"/>
            <wp:effectExtent l="19050" t="0" r="466" b="0"/>
            <wp:docPr id="32" name="Рисунок 9" descr="IDF_soldier_put_on_tefill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Рисунок 3" descr="IDF_soldier_put_on_tefillin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8" cy="11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829" cy="947853"/>
            <wp:effectExtent l="19050" t="0" r="0" b="0"/>
            <wp:docPr id="33" name="Рисунок 10" descr="135382_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Рисунок 2" descr="135382_33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98" cy="9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bCs/>
          <w:sz w:val="24"/>
          <w:szCs w:val="24"/>
          <w:u w:val="single"/>
        </w:rPr>
        <w:t>Цицит</w:t>
      </w:r>
      <w:r w:rsidRPr="00B634F0">
        <w:rPr>
          <w:rFonts w:ascii="Times New Roman" w:hAnsi="Times New Roman" w:cs="Times New Roman"/>
          <w:bCs/>
          <w:sz w:val="24"/>
          <w:szCs w:val="24"/>
        </w:rPr>
        <w:t xml:space="preserve"> или цицес – сплетённые пучки нитей (часто шерстяных), </w:t>
      </w:r>
      <w:r w:rsidRPr="00B634F0">
        <w:rPr>
          <w:rFonts w:ascii="Times New Roman" w:hAnsi="Times New Roman" w:cs="Times New Roman"/>
          <w:bCs/>
          <w:sz w:val="24"/>
          <w:szCs w:val="24"/>
        </w:rPr>
        <w:br/>
        <w:t>которые носят мужчины с 13 лет, на углах четырёхугольной одежды.</w:t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399" cy="1137424"/>
            <wp:effectExtent l="19050" t="0" r="0" b="0"/>
            <wp:docPr id="35" name="Рисунок 11" descr="attributes021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Рисунок 4" descr="attributes021 копия.gif"/>
                    <pic:cNvPicPr>
                      <a:picLocks noChangeAspect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34" cy="113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0156" cy="814039"/>
            <wp:effectExtent l="19050" t="0" r="1394" b="0"/>
            <wp:docPr id="36" name="Рисунок 12" descr="tzitzit-outs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Рисунок 3" descr="tzitzit-outside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24" cy="8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6862" cy="791737"/>
            <wp:effectExtent l="19050" t="0" r="2788" b="0"/>
            <wp:docPr id="38" name="Рисунок 13" descr="450px-Tzitzis_Sh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Рисунок 2" descr="450px-Tzitzis_Shot.JPG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01" cy="7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B" w:rsidRPr="00B634F0" w:rsidRDefault="00E2130B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5. Обобщение изученного материала.</w:t>
      </w: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В начале изучения большой темы ИУДАИЗМ, вы называли, что хотели бы узнать по этой теме.</w:t>
      </w:r>
    </w:p>
    <w:p w:rsidR="00635335" w:rsidRPr="00B634F0" w:rsidRDefault="00635335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Давайте проверим, все ли мы узнали:</w:t>
      </w:r>
    </w:p>
    <w:p w:rsidR="00635335" w:rsidRPr="00B634F0" w:rsidRDefault="00635335" w:rsidP="00B634F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Когда возник иудаизм</w:t>
      </w:r>
    </w:p>
    <w:p w:rsidR="00635335" w:rsidRPr="00B634F0" w:rsidRDefault="001946DB" w:rsidP="00B634F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Священные сооружения и книги  в иудаизме</w:t>
      </w:r>
    </w:p>
    <w:p w:rsidR="001946DB" w:rsidRPr="00B634F0" w:rsidRDefault="001946DB" w:rsidP="00B634F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lastRenderedPageBreak/>
        <w:t>Чему учат заповеди священной книги</w:t>
      </w:r>
    </w:p>
    <w:p w:rsidR="001946DB" w:rsidRPr="00B634F0" w:rsidRDefault="001946DB" w:rsidP="00B634F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Какие обычаи, традиции, праздники в иудаизме</w:t>
      </w:r>
    </w:p>
    <w:p w:rsidR="00E2130B" w:rsidRPr="00B634F0" w:rsidRDefault="00E2130B" w:rsidP="00B634F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Национальная одежда, национальные блюда евреев</w:t>
      </w:r>
    </w:p>
    <w:p w:rsidR="001946DB" w:rsidRPr="00B634F0" w:rsidRDefault="001946DB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6DB" w:rsidRPr="00B634F0" w:rsidRDefault="001946DB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А сейчас выполним итоговый тест.</w:t>
      </w:r>
    </w:p>
    <w:p w:rsidR="001D411C" w:rsidRPr="00B634F0" w:rsidRDefault="001D411C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11C" w:rsidRPr="00B634F0" w:rsidRDefault="001D411C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11C" w:rsidRPr="00B634F0" w:rsidRDefault="001D411C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11C" w:rsidRPr="00B634F0" w:rsidRDefault="001D411C" w:rsidP="00B634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30B" w:rsidRPr="00B634F0" w:rsidRDefault="00E2130B" w:rsidP="00B6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6. Итог урока </w:t>
      </w:r>
    </w:p>
    <w:p w:rsidR="001D411C" w:rsidRPr="00B634F0" w:rsidRDefault="001D411C" w:rsidP="00B6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 xml:space="preserve">Мы познакомились с элементами культуры </w:t>
      </w:r>
      <w:r w:rsidR="00E2130B" w:rsidRPr="00B634F0">
        <w:rPr>
          <w:rFonts w:ascii="Times New Roman" w:hAnsi="Times New Roman" w:cs="Times New Roman"/>
          <w:sz w:val="24"/>
          <w:szCs w:val="24"/>
        </w:rPr>
        <w:t>и веры-  иудаизм. Но значит ли это, что если кто – то из нас  носит такую одежду, исповедует такую веру и религию, по своему отмечает праздники, то этот человек изгой в мире? Какие общечеловеческие  правила все мы должны соблюдать?</w:t>
      </w:r>
    </w:p>
    <w:p w:rsidR="001D411C" w:rsidRPr="00B634F0" w:rsidRDefault="001D411C" w:rsidP="00B63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Должны уважать традиции людей разных национальностей</w:t>
      </w:r>
    </w:p>
    <w:p w:rsidR="001D411C" w:rsidRPr="00B634F0" w:rsidRDefault="001D411C" w:rsidP="00B63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Толерантно относится к другим культурам и представителям  этих культур</w:t>
      </w:r>
    </w:p>
    <w:p w:rsidR="001D411C" w:rsidRPr="00B634F0" w:rsidRDefault="001D411C" w:rsidP="00B63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Развивать добрососедские отношения</w:t>
      </w:r>
    </w:p>
    <w:p w:rsidR="001D411C" w:rsidRPr="00B634F0" w:rsidRDefault="001D411C" w:rsidP="00B63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Ценить других людей за их человеческие качества, а не за национальность…</w:t>
      </w:r>
    </w:p>
    <w:p w:rsidR="001D411C" w:rsidRPr="00B634F0" w:rsidRDefault="001D411C" w:rsidP="00B63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И просто говорить друг другу добрые слова.</w:t>
      </w:r>
    </w:p>
    <w:p w:rsidR="00635335" w:rsidRPr="00B634F0" w:rsidRDefault="001D411C" w:rsidP="00B634F0">
      <w:pPr>
        <w:jc w:val="both"/>
        <w:rPr>
          <w:rFonts w:ascii="Times New Roman" w:hAnsi="Times New Roman" w:cs="Times New Roman"/>
          <w:sz w:val="24"/>
          <w:szCs w:val="24"/>
        </w:rPr>
      </w:pPr>
      <w:r w:rsidRPr="00B634F0">
        <w:rPr>
          <w:rFonts w:ascii="Times New Roman" w:hAnsi="Times New Roman" w:cs="Times New Roman"/>
          <w:sz w:val="24"/>
          <w:szCs w:val="24"/>
        </w:rPr>
        <w:t>- С каким настроением вы уходите с урока?</w:t>
      </w:r>
    </w:p>
    <w:p w:rsidR="001D411C" w:rsidRPr="00B634F0" w:rsidRDefault="001D411C" w:rsidP="00B63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11C" w:rsidRPr="00B634F0" w:rsidSect="000C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A" w:rsidRPr="000B43DD" w:rsidRDefault="00E030CA" w:rsidP="000B43DD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030CA" w:rsidRPr="000B43DD" w:rsidRDefault="00E030CA" w:rsidP="000B43DD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A" w:rsidRPr="000B43DD" w:rsidRDefault="00E030CA" w:rsidP="000B43DD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030CA" w:rsidRPr="000B43DD" w:rsidRDefault="00E030CA" w:rsidP="000B43DD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7A"/>
    <w:multiLevelType w:val="hybridMultilevel"/>
    <w:tmpl w:val="0B3E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B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EE6E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2B01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A41A0C"/>
    <w:multiLevelType w:val="hybridMultilevel"/>
    <w:tmpl w:val="D1FA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EB2"/>
    <w:multiLevelType w:val="hybridMultilevel"/>
    <w:tmpl w:val="F70AF98E"/>
    <w:lvl w:ilvl="0" w:tplc="579ED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4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87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3A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24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A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0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AF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E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C8C"/>
    <w:rsid w:val="0006125E"/>
    <w:rsid w:val="000B43DD"/>
    <w:rsid w:val="000C5A06"/>
    <w:rsid w:val="00190758"/>
    <w:rsid w:val="001946DB"/>
    <w:rsid w:val="001B67B9"/>
    <w:rsid w:val="001D411C"/>
    <w:rsid w:val="002020A5"/>
    <w:rsid w:val="0022473D"/>
    <w:rsid w:val="0031232E"/>
    <w:rsid w:val="003E6FE1"/>
    <w:rsid w:val="004D715B"/>
    <w:rsid w:val="00586A20"/>
    <w:rsid w:val="00635335"/>
    <w:rsid w:val="00736182"/>
    <w:rsid w:val="00AB76F3"/>
    <w:rsid w:val="00AF2C8C"/>
    <w:rsid w:val="00B316CC"/>
    <w:rsid w:val="00B634F0"/>
    <w:rsid w:val="00C15AAA"/>
    <w:rsid w:val="00D77B55"/>
    <w:rsid w:val="00E030CA"/>
    <w:rsid w:val="00E2130B"/>
    <w:rsid w:val="00E4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2C8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D77B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20A5"/>
    <w:pPr>
      <w:ind w:left="720"/>
      <w:contextualSpacing/>
    </w:pPr>
  </w:style>
  <w:style w:type="character" w:styleId="a8">
    <w:name w:val="Strong"/>
    <w:basedOn w:val="a0"/>
    <w:uiPriority w:val="22"/>
    <w:qFormat/>
    <w:rsid w:val="002020A5"/>
    <w:rPr>
      <w:b/>
      <w:bCs/>
    </w:rPr>
  </w:style>
  <w:style w:type="character" w:customStyle="1" w:styleId="apple-converted-space">
    <w:name w:val="apple-converted-space"/>
    <w:basedOn w:val="a0"/>
    <w:rsid w:val="002020A5"/>
  </w:style>
  <w:style w:type="character" w:customStyle="1" w:styleId="b-serp-itemtextpassage">
    <w:name w:val="b-serp-item__text_passage"/>
    <w:basedOn w:val="a0"/>
    <w:rsid w:val="002020A5"/>
  </w:style>
  <w:style w:type="paragraph" w:styleId="a9">
    <w:name w:val="header"/>
    <w:basedOn w:val="a"/>
    <w:link w:val="aa"/>
    <w:uiPriority w:val="99"/>
    <w:semiHidden/>
    <w:unhideWhenUsed/>
    <w:rsid w:val="000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3DD"/>
  </w:style>
  <w:style w:type="paragraph" w:styleId="ab">
    <w:name w:val="footer"/>
    <w:basedOn w:val="a"/>
    <w:link w:val="ac"/>
    <w:uiPriority w:val="99"/>
    <w:semiHidden/>
    <w:unhideWhenUsed/>
    <w:rsid w:val="000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43DD"/>
  </w:style>
  <w:style w:type="paragraph" w:styleId="ad">
    <w:name w:val="Balloon Text"/>
    <w:basedOn w:val="a"/>
    <w:link w:val="ae"/>
    <w:uiPriority w:val="99"/>
    <w:semiHidden/>
    <w:unhideWhenUsed/>
    <w:rsid w:val="000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3DD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06125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0">
    <w:name w:val="Body Text"/>
    <w:basedOn w:val="a"/>
    <w:link w:val="af1"/>
    <w:uiPriority w:val="99"/>
    <w:semiHidden/>
    <w:unhideWhenUsed/>
    <w:rsid w:val="000612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6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28BA-9D6B-4E6D-8BB0-053A34F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2012-11-30T15:00:00Z</dcterms:created>
  <dcterms:modified xsi:type="dcterms:W3CDTF">2013-01-07T07:45:00Z</dcterms:modified>
</cp:coreProperties>
</file>