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6B" w:rsidRPr="0088726B" w:rsidRDefault="0088726B" w:rsidP="0088726B">
      <w:pPr>
        <w:spacing w:after="0" w:line="240" w:lineRule="auto"/>
        <w:rPr>
          <w:rFonts w:ascii="Times New Roman" w:eastAsia="+mn-ea" w:hAnsi="Times New Roman"/>
          <w:b/>
          <w:color w:val="000000"/>
          <w:position w:val="1"/>
          <w:sz w:val="24"/>
          <w:szCs w:val="24"/>
          <w:lang w:eastAsia="ru-RU"/>
        </w:rPr>
      </w:pPr>
      <w:r w:rsidRPr="0088726B">
        <w:rPr>
          <w:rFonts w:ascii="Times New Roman" w:eastAsia="+mn-ea" w:hAnsi="Times New Roman"/>
          <w:b/>
          <w:color w:val="000000"/>
          <w:position w:val="1"/>
          <w:sz w:val="24"/>
          <w:szCs w:val="24"/>
          <w:lang w:eastAsia="ru-RU"/>
        </w:rPr>
        <w:t>Список используемых источников</w:t>
      </w:r>
    </w:p>
    <w:p w:rsidR="0088726B" w:rsidRPr="0088726B" w:rsidRDefault="0088726B" w:rsidP="0088726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726B" w:rsidRPr="0088726B" w:rsidRDefault="0088726B" w:rsidP="0088726B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</w:p>
    <w:p w:rsidR="0088726B" w:rsidRPr="0088726B" w:rsidRDefault="0088726B" w:rsidP="008872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26B">
        <w:rPr>
          <w:rFonts w:ascii="Times New Roman" w:eastAsia="DejaVu Sans" w:hAnsi="Times New Roman"/>
          <w:kern w:val="2"/>
          <w:sz w:val="24"/>
          <w:szCs w:val="24"/>
          <w:lang w:eastAsia="ar-SA"/>
        </w:rPr>
        <w:t>1. Программа</w:t>
      </w:r>
      <w:r w:rsidRPr="0088726B">
        <w:rPr>
          <w:rFonts w:ascii="Times New Roman" w:eastAsia="DejaVu Sans" w:hAnsi="Times New Roman"/>
          <w:b/>
          <w:kern w:val="2"/>
          <w:sz w:val="24"/>
          <w:szCs w:val="24"/>
          <w:lang w:eastAsia="ar-SA"/>
        </w:rPr>
        <w:t xml:space="preserve"> </w:t>
      </w:r>
      <w:r w:rsidRPr="0088726B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 по русскому языку общеобразовательных  учреждений. 5-11 классы: основной курс, элективные курсы/авт.-сост. С.И. Львова.- 2-е изд., </w:t>
      </w:r>
      <w:proofErr w:type="spellStart"/>
      <w:r w:rsidRPr="0088726B">
        <w:rPr>
          <w:rFonts w:ascii="Times New Roman" w:eastAsia="DejaVu Sans" w:hAnsi="Times New Roman"/>
          <w:kern w:val="2"/>
          <w:sz w:val="24"/>
          <w:szCs w:val="24"/>
          <w:lang w:eastAsia="ar-SA"/>
        </w:rPr>
        <w:t>перераб</w:t>
      </w:r>
      <w:proofErr w:type="spellEnd"/>
      <w:r w:rsidRPr="0088726B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., - М.: Мнемозина, 2010; </w:t>
      </w:r>
      <w:r w:rsidRPr="0088726B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государственным  образовательным стандартом   общего  образования  по русскому языку.</w:t>
      </w:r>
    </w:p>
    <w:p w:rsidR="0088726B" w:rsidRPr="0088726B" w:rsidRDefault="0088726B" w:rsidP="0088726B">
      <w:pPr>
        <w:spacing w:after="0" w:line="240" w:lineRule="auto"/>
        <w:contextualSpacing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88726B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 </w:t>
      </w:r>
    </w:p>
    <w:p w:rsidR="0088726B" w:rsidRPr="0088726B" w:rsidRDefault="0088726B" w:rsidP="0088726B">
      <w:pPr>
        <w:spacing w:after="0" w:line="240" w:lineRule="auto"/>
        <w:contextualSpacing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88726B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2. Русский язык. 5 </w:t>
      </w:r>
      <w:proofErr w:type="spellStart"/>
      <w:r w:rsidRPr="0088726B">
        <w:rPr>
          <w:rFonts w:ascii="Times New Roman" w:eastAsia="DejaVu Sans" w:hAnsi="Times New Roman"/>
          <w:kern w:val="2"/>
          <w:sz w:val="24"/>
          <w:szCs w:val="24"/>
          <w:lang w:eastAsia="ar-SA"/>
        </w:rPr>
        <w:t>кл</w:t>
      </w:r>
      <w:proofErr w:type="spellEnd"/>
      <w:proofErr w:type="gramStart"/>
      <w:r w:rsidRPr="0088726B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..: </w:t>
      </w:r>
      <w:proofErr w:type="gramEnd"/>
      <w:r w:rsidRPr="0088726B">
        <w:rPr>
          <w:rFonts w:ascii="Times New Roman" w:eastAsia="DejaVu Sans" w:hAnsi="Times New Roman"/>
          <w:kern w:val="2"/>
          <w:sz w:val="24"/>
          <w:szCs w:val="24"/>
          <w:lang w:eastAsia="ar-SA"/>
        </w:rPr>
        <w:t>учебник для общеобразовательных  учреждений. В 3 ч. /С.И. Львова, В.В. Львов.- М.:  Мнемозина, 2012</w:t>
      </w:r>
    </w:p>
    <w:p w:rsidR="0088726B" w:rsidRPr="0088726B" w:rsidRDefault="0088726B" w:rsidP="0088726B">
      <w:pPr>
        <w:spacing w:after="0" w:line="240" w:lineRule="auto"/>
        <w:contextualSpacing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88726B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3. Тесты по русскому языку. 5 класс: к учебнику  </w:t>
      </w:r>
      <w:proofErr w:type="spellStart"/>
      <w:r w:rsidRPr="0088726B">
        <w:rPr>
          <w:rFonts w:ascii="Times New Roman" w:eastAsia="DejaVu Sans" w:hAnsi="Times New Roman"/>
          <w:kern w:val="2"/>
          <w:sz w:val="24"/>
          <w:szCs w:val="24"/>
          <w:lang w:eastAsia="ar-SA"/>
        </w:rPr>
        <w:t>С.И.Львовой</w:t>
      </w:r>
      <w:proofErr w:type="spellEnd"/>
      <w:r w:rsidRPr="0088726B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,  </w:t>
      </w:r>
      <w:proofErr w:type="spellStart"/>
      <w:r w:rsidRPr="0088726B">
        <w:rPr>
          <w:rFonts w:ascii="Times New Roman" w:eastAsia="DejaVu Sans" w:hAnsi="Times New Roman"/>
          <w:kern w:val="2"/>
          <w:sz w:val="24"/>
          <w:szCs w:val="24"/>
          <w:lang w:eastAsia="ar-SA"/>
        </w:rPr>
        <w:t>В.В.Львова</w:t>
      </w:r>
      <w:proofErr w:type="spellEnd"/>
      <w:r w:rsidRPr="0088726B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 и  «Русский язык. 5 класс».  - М.:  «Экзамен», 2013</w:t>
      </w:r>
    </w:p>
    <w:p w:rsidR="0088726B" w:rsidRPr="0088726B" w:rsidRDefault="0088726B" w:rsidP="0088726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26B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4.  </w:t>
      </w:r>
      <w:r w:rsidRPr="008872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Васильевых И. П. </w:t>
      </w:r>
      <w:hyperlink r:id="rId5" w:tgtFrame="_blank" w:history="1">
        <w:r w:rsidRPr="0088726B">
          <w:rPr>
            <w:rStyle w:val="a3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 xml:space="preserve">Уроки русского языка.5 класс: пособие для учителя </w:t>
        </w:r>
        <w:proofErr w:type="gramStart"/>
        <w:r w:rsidRPr="0088726B">
          <w:rPr>
            <w:rStyle w:val="a3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>к</w:t>
        </w:r>
        <w:proofErr w:type="gramEnd"/>
        <w:r w:rsidRPr="0088726B">
          <w:rPr>
            <w:rStyle w:val="a3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 xml:space="preserve"> учеб. С.И. Львовой и В.В. Львова "</w:t>
        </w:r>
        <w:proofErr w:type="spellStart"/>
        <w:r w:rsidRPr="0088726B">
          <w:rPr>
            <w:rStyle w:val="a3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>Рус</w:t>
        </w:r>
        <w:proofErr w:type="gramStart"/>
        <w:r w:rsidRPr="0088726B">
          <w:rPr>
            <w:rStyle w:val="a3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>.я</w:t>
        </w:r>
        <w:proofErr w:type="gramEnd"/>
        <w:r w:rsidRPr="0088726B">
          <w:rPr>
            <w:rStyle w:val="a3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>з</w:t>
        </w:r>
        <w:proofErr w:type="spellEnd"/>
        <w:r w:rsidRPr="0088726B">
          <w:rPr>
            <w:rStyle w:val="a3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 xml:space="preserve">. 5 </w:t>
        </w:r>
        <w:proofErr w:type="spellStart"/>
        <w:r w:rsidRPr="0088726B">
          <w:rPr>
            <w:rStyle w:val="a3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>кл</w:t>
        </w:r>
        <w:proofErr w:type="spellEnd"/>
        <w:r w:rsidRPr="0088726B">
          <w:rPr>
            <w:rStyle w:val="a3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>."</w:t>
        </w:r>
      </w:hyperlink>
      <w:r w:rsidRPr="0088726B">
        <w:rPr>
          <w:rFonts w:ascii="Times New Roman" w:eastAsia="Times New Roman" w:hAnsi="Times New Roman"/>
          <w:bCs/>
          <w:sz w:val="24"/>
          <w:szCs w:val="24"/>
          <w:lang w:eastAsia="ru-RU"/>
        </w:rPr>
        <w:t>, 2010</w:t>
      </w:r>
    </w:p>
    <w:p w:rsidR="0088726B" w:rsidRPr="0088726B" w:rsidRDefault="0088726B" w:rsidP="0088726B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</w:p>
    <w:p w:rsidR="0088726B" w:rsidRPr="0088726B" w:rsidRDefault="0088726B" w:rsidP="008872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26B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88726B">
        <w:rPr>
          <w:rFonts w:ascii="Times New Roman" w:eastAsia="Times New Roman" w:hAnsi="Times New Roman"/>
          <w:sz w:val="24"/>
          <w:szCs w:val="24"/>
          <w:lang w:eastAsia="ru-RU"/>
        </w:rPr>
        <w:t>Генике</w:t>
      </w:r>
      <w:proofErr w:type="spellEnd"/>
      <w:r w:rsidRPr="0088726B">
        <w:rPr>
          <w:rFonts w:ascii="Times New Roman" w:eastAsia="Times New Roman" w:hAnsi="Times New Roman"/>
          <w:sz w:val="24"/>
          <w:szCs w:val="24"/>
          <w:lang w:eastAsia="ru-RU"/>
        </w:rPr>
        <w:t xml:space="preserve">,  Е. А., Трифонова,  Е. А. Развитие критического мышления (Базовая модель) / Е.А. </w:t>
      </w:r>
      <w:proofErr w:type="spellStart"/>
      <w:r w:rsidRPr="0088726B">
        <w:rPr>
          <w:rFonts w:ascii="Times New Roman" w:eastAsia="Times New Roman" w:hAnsi="Times New Roman"/>
          <w:sz w:val="24"/>
          <w:szCs w:val="24"/>
          <w:lang w:eastAsia="ru-RU"/>
        </w:rPr>
        <w:t>Генике</w:t>
      </w:r>
      <w:proofErr w:type="spellEnd"/>
      <w:r w:rsidRPr="0088726B">
        <w:rPr>
          <w:rFonts w:ascii="Times New Roman" w:eastAsia="Times New Roman" w:hAnsi="Times New Roman"/>
          <w:sz w:val="24"/>
          <w:szCs w:val="24"/>
          <w:lang w:eastAsia="ru-RU"/>
        </w:rPr>
        <w:t xml:space="preserve">, Е.А. </w:t>
      </w:r>
      <w:proofErr w:type="spellStart"/>
      <w:r w:rsidRPr="0088726B">
        <w:rPr>
          <w:rFonts w:ascii="Times New Roman" w:eastAsia="Times New Roman" w:hAnsi="Times New Roman"/>
          <w:sz w:val="24"/>
          <w:szCs w:val="24"/>
          <w:lang w:eastAsia="ru-RU"/>
        </w:rPr>
        <w:t>Трифоова</w:t>
      </w:r>
      <w:proofErr w:type="spellEnd"/>
      <w:proofErr w:type="gramStart"/>
      <w:r w:rsidRPr="0088726B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88726B">
        <w:rPr>
          <w:rFonts w:ascii="Times New Roman" w:eastAsia="Times New Roman" w:hAnsi="Times New Roman"/>
          <w:sz w:val="24"/>
          <w:szCs w:val="24"/>
          <w:lang w:eastAsia="ru-RU"/>
        </w:rPr>
        <w:t xml:space="preserve"> – М.: БОНФИ, 2002</w:t>
      </w:r>
    </w:p>
    <w:p w:rsidR="0088726B" w:rsidRPr="0088726B" w:rsidRDefault="0088726B" w:rsidP="0088726B">
      <w:pPr>
        <w:tabs>
          <w:tab w:val="left" w:pos="121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26B">
        <w:rPr>
          <w:rFonts w:ascii="Times New Roman" w:eastAsia="Times New Roman" w:hAnsi="Times New Roman"/>
          <w:sz w:val="24"/>
          <w:szCs w:val="24"/>
          <w:lang w:eastAsia="ru-RU"/>
        </w:rPr>
        <w:t xml:space="preserve">6. Бутенко А.В., </w:t>
      </w:r>
      <w:proofErr w:type="spellStart"/>
      <w:r w:rsidRPr="0088726B">
        <w:rPr>
          <w:rFonts w:ascii="Times New Roman" w:eastAsia="Times New Roman" w:hAnsi="Times New Roman"/>
          <w:sz w:val="24"/>
          <w:szCs w:val="24"/>
          <w:lang w:eastAsia="ru-RU"/>
        </w:rPr>
        <w:t>Ходос</w:t>
      </w:r>
      <w:proofErr w:type="spellEnd"/>
      <w:r w:rsidRPr="0088726B">
        <w:rPr>
          <w:rFonts w:ascii="Times New Roman" w:eastAsia="Times New Roman" w:hAnsi="Times New Roman"/>
          <w:sz w:val="24"/>
          <w:szCs w:val="24"/>
          <w:lang w:eastAsia="ru-RU"/>
        </w:rPr>
        <w:t xml:space="preserve"> Е.А. Критическое мышление: метод, теория, практика. Учеб</w:t>
      </w:r>
      <w:proofErr w:type="gramStart"/>
      <w:r w:rsidRPr="0088726B"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proofErr w:type="gramEnd"/>
      <w:r w:rsidRPr="0088726B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метод. пособие. М.: </w:t>
      </w:r>
      <w:proofErr w:type="spellStart"/>
      <w:r w:rsidRPr="0088726B">
        <w:rPr>
          <w:rFonts w:ascii="Times New Roman" w:eastAsia="Times New Roman" w:hAnsi="Times New Roman"/>
          <w:sz w:val="24"/>
          <w:szCs w:val="24"/>
          <w:lang w:eastAsia="ru-RU"/>
        </w:rPr>
        <w:t>Мирос</w:t>
      </w:r>
      <w:proofErr w:type="spellEnd"/>
      <w:r w:rsidRPr="0088726B">
        <w:rPr>
          <w:rFonts w:ascii="Times New Roman" w:eastAsia="Times New Roman" w:hAnsi="Times New Roman"/>
          <w:sz w:val="24"/>
          <w:szCs w:val="24"/>
          <w:lang w:eastAsia="ru-RU"/>
        </w:rPr>
        <w:t>, 2002. – 176 с.</w:t>
      </w:r>
    </w:p>
    <w:p w:rsidR="0088726B" w:rsidRPr="0088726B" w:rsidRDefault="0088726B" w:rsidP="0088726B">
      <w:pPr>
        <w:tabs>
          <w:tab w:val="left" w:pos="121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26B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proofErr w:type="spellStart"/>
      <w:r w:rsidRPr="0088726B">
        <w:rPr>
          <w:rFonts w:ascii="Times New Roman" w:eastAsia="Times New Roman" w:hAnsi="Times New Roman"/>
          <w:sz w:val="24"/>
          <w:szCs w:val="24"/>
          <w:lang w:eastAsia="ru-RU"/>
        </w:rPr>
        <w:t>Загашеев</w:t>
      </w:r>
      <w:proofErr w:type="spellEnd"/>
      <w:r w:rsidRPr="0088726B">
        <w:rPr>
          <w:rFonts w:ascii="Times New Roman" w:eastAsia="Times New Roman" w:hAnsi="Times New Roman"/>
          <w:sz w:val="24"/>
          <w:szCs w:val="24"/>
          <w:lang w:eastAsia="ru-RU"/>
        </w:rPr>
        <w:t xml:space="preserve"> И.О., Заир-Бек С.И., </w:t>
      </w:r>
      <w:proofErr w:type="spellStart"/>
      <w:r w:rsidRPr="0088726B">
        <w:rPr>
          <w:rFonts w:ascii="Times New Roman" w:eastAsia="Times New Roman" w:hAnsi="Times New Roman"/>
          <w:sz w:val="24"/>
          <w:szCs w:val="24"/>
          <w:lang w:eastAsia="ru-RU"/>
        </w:rPr>
        <w:t>Муштавинская</w:t>
      </w:r>
      <w:proofErr w:type="spellEnd"/>
      <w:r w:rsidRPr="0088726B">
        <w:rPr>
          <w:rFonts w:ascii="Times New Roman" w:eastAsia="Times New Roman" w:hAnsi="Times New Roman"/>
          <w:sz w:val="24"/>
          <w:szCs w:val="24"/>
          <w:lang w:eastAsia="ru-RU"/>
        </w:rPr>
        <w:t xml:space="preserve"> И.В. Учим детей мыслить критически. – СПб</w:t>
      </w:r>
      <w:proofErr w:type="gramStart"/>
      <w:r w:rsidRPr="0088726B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88726B">
        <w:rPr>
          <w:rFonts w:ascii="Times New Roman" w:eastAsia="Times New Roman" w:hAnsi="Times New Roman"/>
          <w:sz w:val="24"/>
          <w:szCs w:val="24"/>
          <w:lang w:eastAsia="ru-RU"/>
        </w:rPr>
        <w:t>2003. – 192 с.</w:t>
      </w:r>
    </w:p>
    <w:p w:rsidR="0088726B" w:rsidRPr="0088726B" w:rsidRDefault="0088726B" w:rsidP="0088726B">
      <w:pPr>
        <w:tabs>
          <w:tab w:val="left" w:pos="121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26B" w:rsidRPr="0088726B" w:rsidRDefault="0088726B" w:rsidP="008872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26B">
        <w:rPr>
          <w:rFonts w:ascii="Times New Roman" w:eastAsia="Times New Roman" w:hAnsi="Times New Roman"/>
          <w:sz w:val="24"/>
          <w:szCs w:val="24"/>
          <w:lang w:eastAsia="ru-RU"/>
        </w:rPr>
        <w:t>8. http://www.velib.com/shcool_ru_1.html</w:t>
      </w:r>
    </w:p>
    <w:p w:rsidR="0088726B" w:rsidRPr="0088726B" w:rsidRDefault="0088726B" w:rsidP="0088726B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</w:p>
    <w:p w:rsidR="0088726B" w:rsidRPr="0088726B" w:rsidRDefault="0088726B" w:rsidP="0088726B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6F5DB3" w:rsidRPr="0088726B" w:rsidRDefault="0088726B">
      <w:pPr>
        <w:rPr>
          <w:sz w:val="24"/>
          <w:szCs w:val="24"/>
        </w:rPr>
      </w:pPr>
    </w:p>
    <w:sectPr w:rsidR="006F5DB3" w:rsidRPr="0088726B" w:rsidSect="0088726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8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12"/>
    <w:rsid w:val="002011A5"/>
    <w:rsid w:val="00694714"/>
    <w:rsid w:val="0088726B"/>
    <w:rsid w:val="00B5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72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72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oks.tur-internet.ru/cgi-bin/rdr.cgi?firm=1&amp;book=193788&amp;javao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>Home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2013-01-29T13:55:00Z</dcterms:created>
  <dcterms:modified xsi:type="dcterms:W3CDTF">2013-01-29T13:55:00Z</dcterms:modified>
</cp:coreProperties>
</file>