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80" w:rsidRDefault="00860180" w:rsidP="00860180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>Упражнения, которые помогут справиться со своей злостью (гневом).</w:t>
      </w:r>
    </w:p>
    <w:p w:rsidR="00860180" w:rsidRPr="00B016A3" w:rsidRDefault="00860180" w:rsidP="00860180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180" w:rsidRPr="00B016A3" w:rsidRDefault="00860180" w:rsidP="008601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Прежде чем перейдешь к действию, </w:t>
      </w:r>
      <w:r w:rsidRPr="00B016A3">
        <w:rPr>
          <w:rFonts w:ascii="Times New Roman" w:eastAsia="Times New Roman" w:hAnsi="Times New Roman" w:cs="Times New Roman"/>
          <w:b/>
          <w:bCs/>
          <w:sz w:val="24"/>
          <w:szCs w:val="24"/>
        </w:rPr>
        <w:t>скажи себе: «Стоп!»</w:t>
      </w: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всякий раз как захочется толкнуть или ударить кого-то, или сказать обидными словами что-то плохое, можно дотронуться до кармашка, где лежит знак: «Стоп!» или просто представить его.</w:t>
      </w:r>
    </w:p>
    <w:p w:rsidR="00860180" w:rsidRPr="00B016A3" w:rsidRDefault="00860180" w:rsidP="008601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Прежде, чем перейдешь к действию, </w:t>
      </w:r>
      <w:r w:rsidRPr="00B016A3">
        <w:rPr>
          <w:rFonts w:ascii="Times New Roman" w:eastAsia="Times New Roman" w:hAnsi="Times New Roman" w:cs="Times New Roman"/>
          <w:b/>
          <w:bCs/>
          <w:sz w:val="24"/>
          <w:szCs w:val="24"/>
        </w:rPr>
        <w:t>глубоко вдохни и посчитай до 10</w:t>
      </w: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0180" w:rsidRPr="00B016A3" w:rsidRDefault="00860180" w:rsidP="008601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Прежде, чем перейдешь к действию, </w:t>
      </w:r>
      <w:r w:rsidRPr="00B016A3">
        <w:rPr>
          <w:rFonts w:ascii="Times New Roman" w:eastAsia="Times New Roman" w:hAnsi="Times New Roman" w:cs="Times New Roman"/>
          <w:b/>
          <w:bCs/>
          <w:sz w:val="24"/>
          <w:szCs w:val="24"/>
        </w:rPr>
        <w:t>сильно сожми кулаки и разожми их</w:t>
      </w: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>. Так можно делать до 10.</w:t>
      </w:r>
    </w:p>
    <w:p w:rsidR="00860180" w:rsidRPr="00B016A3" w:rsidRDefault="00860180" w:rsidP="008601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Прежде, чем перейдешь к действию, </w:t>
      </w:r>
      <w:r w:rsidRPr="00B016A3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остановись и подумай, что ты хочешь сделать</w:t>
      </w: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>, обидишь ли ты своим действием кого-либо.</w:t>
      </w:r>
    </w:p>
    <w:p w:rsidR="00860180" w:rsidRPr="00B016A3" w:rsidRDefault="00860180" w:rsidP="008601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>Прежде, чем перейдешь к действию, можно покричать в «Мешочек для киков».</w:t>
      </w:r>
    </w:p>
    <w:p w:rsidR="00860180" w:rsidRPr="00B016A3" w:rsidRDefault="00860180" w:rsidP="008601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>Нарисовать свою злость и разорвав на мелкие кусочки, отправить ее в мусорное ведро.</w:t>
      </w:r>
    </w:p>
    <w:p w:rsidR="00860180" w:rsidRPr="00B016A3" w:rsidRDefault="00860180" w:rsidP="008601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>Слепить из пластилина фигуру обидчика и сломать ее.</w:t>
      </w:r>
    </w:p>
    <w:p w:rsidR="00860180" w:rsidRPr="00B016A3" w:rsidRDefault="00860180" w:rsidP="008601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>Постирать белье.</w:t>
      </w:r>
    </w:p>
    <w:p w:rsidR="00860180" w:rsidRPr="00B016A3" w:rsidRDefault="00860180" w:rsidP="008601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>Полить цветы.</w:t>
      </w:r>
    </w:p>
    <w:p w:rsidR="00860180" w:rsidRPr="00B016A3" w:rsidRDefault="00860180" w:rsidP="0086018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16A3">
        <w:rPr>
          <w:rFonts w:ascii="Times New Roman" w:eastAsia="Times New Roman" w:hAnsi="Times New Roman" w:cs="Times New Roman"/>
          <w:bCs/>
          <w:sz w:val="24"/>
          <w:szCs w:val="24"/>
        </w:rPr>
        <w:t>Спеть любимую песенку.</w:t>
      </w:r>
    </w:p>
    <w:p w:rsidR="00000000" w:rsidRDefault="008601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77E"/>
    <w:multiLevelType w:val="hybridMultilevel"/>
    <w:tmpl w:val="7F0C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0180"/>
    <w:rsid w:val="0086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1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</dc:creator>
  <cp:keywords/>
  <dc:description/>
  <cp:lastModifiedBy>учитель </cp:lastModifiedBy>
  <cp:revision>2</cp:revision>
  <dcterms:created xsi:type="dcterms:W3CDTF">2013-07-29T03:19:00Z</dcterms:created>
  <dcterms:modified xsi:type="dcterms:W3CDTF">2013-07-29T03:19:00Z</dcterms:modified>
</cp:coreProperties>
</file>