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2E" w:rsidRPr="00166E2E" w:rsidRDefault="00166E2E" w:rsidP="001C5BA4">
      <w:pPr>
        <w:ind w:firstLine="709"/>
        <w:jc w:val="both"/>
        <w:rPr>
          <w:b/>
          <w:sz w:val="28"/>
          <w:szCs w:val="28"/>
          <w:u w:val="single"/>
          <w:lang w:val="en-US"/>
        </w:rPr>
      </w:pPr>
      <w:r w:rsidRPr="00166E2E">
        <w:rPr>
          <w:b/>
          <w:sz w:val="28"/>
          <w:szCs w:val="28"/>
          <w:u w:val="single"/>
          <w:lang w:val="en-US"/>
        </w:rPr>
        <w:t>The House of Parliament</w:t>
      </w:r>
      <w:r w:rsidR="001C5BA4">
        <w:rPr>
          <w:b/>
          <w:sz w:val="28"/>
          <w:szCs w:val="28"/>
          <w:u w:val="single"/>
          <w:lang w:val="en-US"/>
        </w:rPr>
        <w:t xml:space="preserve"> </w:t>
      </w:r>
    </w:p>
    <w:p w:rsidR="00D76BE3" w:rsidRPr="005F1DBB" w:rsidRDefault="00D76BE3" w:rsidP="001C5BA4">
      <w:pPr>
        <w:spacing w:after="0"/>
        <w:ind w:firstLine="709"/>
        <w:jc w:val="both"/>
        <w:rPr>
          <w:sz w:val="28"/>
          <w:szCs w:val="28"/>
          <w:lang w:val="en-US"/>
        </w:rPr>
      </w:pPr>
      <w:r w:rsidRPr="00166E2E">
        <w:rPr>
          <w:sz w:val="28"/>
          <w:szCs w:val="28"/>
          <w:lang w:val="en-US"/>
        </w:rPr>
        <w:t xml:space="preserve">The Houses of Parliament were built in 1840. The building contains 11 court yards, 100 staircases, </w:t>
      </w:r>
      <w:proofErr w:type="gramStart"/>
      <w:r w:rsidRPr="00166E2E">
        <w:rPr>
          <w:sz w:val="28"/>
          <w:szCs w:val="28"/>
          <w:lang w:val="en-US"/>
        </w:rPr>
        <w:t>two</w:t>
      </w:r>
      <w:proofErr w:type="gramEnd"/>
      <w:r w:rsidRPr="00166E2E">
        <w:rPr>
          <w:sz w:val="28"/>
          <w:szCs w:val="28"/>
          <w:lang w:val="en-US"/>
        </w:rPr>
        <w:t xml:space="preserve"> miles of passages. </w:t>
      </w:r>
    </w:p>
    <w:p w:rsidR="008F1E6C" w:rsidRPr="001C5BA4" w:rsidRDefault="001C5BA4" w:rsidP="001C5BA4">
      <w:pPr>
        <w:ind w:firstLine="709"/>
        <w:jc w:val="both"/>
        <w:rPr>
          <w:sz w:val="28"/>
          <w:szCs w:val="28"/>
          <w:lang w:val="en-US"/>
        </w:rPr>
      </w:pPr>
      <w:r w:rsidRPr="001C5BA4">
        <w:rPr>
          <w:sz w:val="28"/>
          <w:szCs w:val="28"/>
          <w:lang w:val="en-US"/>
        </w:rPr>
        <w:t xml:space="preserve">The Houses of </w:t>
      </w:r>
      <w:r w:rsidR="00AC50B8">
        <w:rPr>
          <w:sz w:val="28"/>
          <w:szCs w:val="28"/>
          <w:lang w:val="en-US"/>
        </w:rPr>
        <w:t>P</w:t>
      </w:r>
      <w:r w:rsidRPr="001C5BA4">
        <w:rPr>
          <w:sz w:val="28"/>
          <w:szCs w:val="28"/>
          <w:lang w:val="en-US"/>
        </w:rPr>
        <w:t xml:space="preserve">arliament are among the most admired buildings in Europe. They are also called the Palace of Westminster. The Palace of Westminster includes the House of Lords, the House of Commons, Westminster Hall, the Clock Tower, </w:t>
      </w:r>
      <w:proofErr w:type="gramStart"/>
      <w:r w:rsidRPr="001C5BA4">
        <w:rPr>
          <w:sz w:val="28"/>
          <w:szCs w:val="28"/>
          <w:lang w:val="en-US"/>
        </w:rPr>
        <w:t>the</w:t>
      </w:r>
      <w:proofErr w:type="gramEnd"/>
      <w:r w:rsidRPr="001C5BA4">
        <w:rPr>
          <w:sz w:val="28"/>
          <w:szCs w:val="28"/>
          <w:lang w:val="en-US"/>
        </w:rPr>
        <w:t xml:space="preserve"> Victoria Tower and so on. </w:t>
      </w:r>
    </w:p>
    <w:p w:rsidR="00D76BE3" w:rsidRPr="005F1DBB" w:rsidRDefault="00166E2E" w:rsidP="001C5BA4">
      <w:pPr>
        <w:ind w:firstLine="709"/>
        <w:rPr>
          <w:b/>
          <w:sz w:val="28"/>
          <w:szCs w:val="28"/>
          <w:u w:val="single"/>
          <w:lang w:val="en-US"/>
        </w:rPr>
      </w:pPr>
      <w:r w:rsidRPr="00166E2E">
        <w:rPr>
          <w:b/>
          <w:sz w:val="28"/>
          <w:szCs w:val="28"/>
          <w:u w:val="single"/>
          <w:lang w:val="en-US"/>
        </w:rPr>
        <w:t>The Tower of London</w:t>
      </w:r>
    </w:p>
    <w:p w:rsidR="00D76BE3" w:rsidRPr="00166E2E" w:rsidRDefault="00D76BE3" w:rsidP="001C5BA4">
      <w:pPr>
        <w:spacing w:after="0"/>
        <w:ind w:firstLine="709"/>
        <w:jc w:val="both"/>
        <w:rPr>
          <w:sz w:val="28"/>
          <w:szCs w:val="28"/>
          <w:lang w:val="en-US"/>
        </w:rPr>
      </w:pPr>
      <w:r w:rsidRPr="00166E2E">
        <w:rPr>
          <w:sz w:val="28"/>
          <w:szCs w:val="28"/>
          <w:lang w:val="en-US"/>
        </w:rPr>
        <w:t xml:space="preserve">Whoever comes to London is eager to see the Tower of London, the scene of nearly 900 years of England’s history. The Tower has been a fortress, a prison and a mint. William the Conqueror began building the Tower for the purpose of protecting the city; other monarchs made additions in later centuries. </w:t>
      </w:r>
    </w:p>
    <w:p w:rsidR="008F1E6C" w:rsidRPr="00166E2E" w:rsidRDefault="001C5BA4" w:rsidP="001C5BA4">
      <w:pPr>
        <w:spacing w:after="0"/>
        <w:ind w:firstLine="709"/>
        <w:jc w:val="both"/>
        <w:rPr>
          <w:sz w:val="28"/>
          <w:szCs w:val="28"/>
          <w:lang w:val="en-US"/>
        </w:rPr>
      </w:pPr>
      <w:r w:rsidRPr="00166E2E">
        <w:rPr>
          <w:sz w:val="28"/>
          <w:szCs w:val="28"/>
          <w:lang w:val="en-US"/>
        </w:rPr>
        <w:t>The Tower comprises several towers and the Jewel House where the Crown Jewels are on public display.</w:t>
      </w:r>
    </w:p>
    <w:p w:rsidR="008F1E6C" w:rsidRPr="005F1DBB" w:rsidRDefault="001C5BA4" w:rsidP="001C5BA4">
      <w:pPr>
        <w:spacing w:after="0"/>
        <w:ind w:firstLine="709"/>
        <w:jc w:val="both"/>
        <w:rPr>
          <w:sz w:val="28"/>
          <w:szCs w:val="28"/>
          <w:lang w:val="en-US"/>
        </w:rPr>
      </w:pPr>
      <w:r w:rsidRPr="00166E2E">
        <w:rPr>
          <w:sz w:val="28"/>
          <w:szCs w:val="28"/>
          <w:lang w:val="en-US"/>
        </w:rPr>
        <w:t xml:space="preserve">The White Tower was the place where Kings of England held their Court. There is the Bloody Tower too, believed to be the scene of the murder of Edward V and his brother, the Duke of York. Though kings were born, lived and were married in the Tower, it happened so that they were murdered there too. Queen Anne Boleyn, the Princess (afterwards Queen) Elizabeth, Sir Thomas More and many other persons of high rank passed under the arch of the Traitors’ Gate on their way to prison or the scaffold. </w:t>
      </w:r>
    </w:p>
    <w:p w:rsidR="008F1E6C" w:rsidRPr="00166E2E" w:rsidRDefault="001C5BA4" w:rsidP="001C5BA4">
      <w:pPr>
        <w:spacing w:after="0"/>
        <w:ind w:firstLine="709"/>
        <w:jc w:val="both"/>
        <w:rPr>
          <w:sz w:val="28"/>
          <w:szCs w:val="28"/>
          <w:lang w:val="en-US"/>
        </w:rPr>
      </w:pPr>
      <w:r w:rsidRPr="00166E2E">
        <w:rPr>
          <w:sz w:val="28"/>
          <w:szCs w:val="28"/>
          <w:lang w:val="en-US"/>
        </w:rPr>
        <w:t>Now the Tower is a museum attracting tourists from all over the world. The Ceremony of the Keys takes place every night at 10 p.m. It was said that whoever held the keys to the Tower, held the keys to the kingdom.</w:t>
      </w:r>
    </w:p>
    <w:p w:rsidR="00D76BE3" w:rsidRPr="005F1DBB" w:rsidRDefault="001C5BA4" w:rsidP="001C5BA4">
      <w:pPr>
        <w:ind w:firstLine="709"/>
        <w:jc w:val="both"/>
        <w:rPr>
          <w:sz w:val="28"/>
          <w:szCs w:val="28"/>
          <w:lang w:val="en-US"/>
        </w:rPr>
      </w:pPr>
      <w:r w:rsidRPr="00166E2E">
        <w:rPr>
          <w:sz w:val="28"/>
          <w:szCs w:val="28"/>
          <w:lang w:val="en-US"/>
        </w:rPr>
        <w:t>The only inhabitants of the Tower are ravens. There is a legend that the Tower will fall if it loses its ravens. Therefore the birds with clipped wings are carefully guarded.</w:t>
      </w:r>
      <w:r w:rsidRPr="005F1DBB">
        <w:rPr>
          <w:sz w:val="28"/>
          <w:szCs w:val="28"/>
          <w:lang w:val="en-US"/>
        </w:rPr>
        <w:t xml:space="preserve"> </w:t>
      </w:r>
    </w:p>
    <w:p w:rsidR="00D76BE3" w:rsidRPr="005F1DBB" w:rsidRDefault="00166E2E" w:rsidP="001C5BA4">
      <w:pPr>
        <w:ind w:firstLine="709"/>
        <w:jc w:val="both"/>
        <w:rPr>
          <w:sz w:val="28"/>
          <w:szCs w:val="28"/>
          <w:lang w:val="en-US"/>
        </w:rPr>
      </w:pPr>
      <w:r w:rsidRPr="00166E2E">
        <w:rPr>
          <w:b/>
          <w:sz w:val="28"/>
          <w:szCs w:val="28"/>
          <w:u w:val="single"/>
          <w:lang w:val="en-US"/>
        </w:rPr>
        <w:t>Tower Bridge</w:t>
      </w:r>
    </w:p>
    <w:p w:rsidR="008F1E6C" w:rsidRPr="005F1DBB" w:rsidRDefault="001C5BA4" w:rsidP="001C5BA4">
      <w:pPr>
        <w:ind w:firstLine="709"/>
        <w:jc w:val="both"/>
        <w:rPr>
          <w:sz w:val="28"/>
          <w:szCs w:val="28"/>
          <w:lang w:val="en-US"/>
        </w:rPr>
      </w:pPr>
      <w:r w:rsidRPr="00166E2E">
        <w:rPr>
          <w:sz w:val="28"/>
          <w:szCs w:val="28"/>
          <w:lang w:val="en-US"/>
        </w:rPr>
        <w:t xml:space="preserve">Tower Bridge stands sentinel over the Thames. It raises its twin 1,000 ton drawbridges in salute to allow ships to pass up the river. Built in 1894 the bridge is 800 feet long and spans 200 feet between the massive Gothic towers that rise from the river bed. </w:t>
      </w:r>
    </w:p>
    <w:p w:rsidR="00D76BE3" w:rsidRPr="00166E2E" w:rsidRDefault="00166E2E" w:rsidP="001C5BA4">
      <w:pPr>
        <w:ind w:firstLine="709"/>
        <w:jc w:val="both"/>
        <w:rPr>
          <w:b/>
          <w:sz w:val="28"/>
          <w:szCs w:val="28"/>
          <w:u w:val="single"/>
          <w:lang w:val="en-US"/>
        </w:rPr>
      </w:pPr>
      <w:r w:rsidRPr="00166E2E">
        <w:rPr>
          <w:b/>
          <w:sz w:val="28"/>
          <w:szCs w:val="28"/>
          <w:u w:val="single"/>
          <w:lang w:val="en-US"/>
        </w:rPr>
        <w:t>Trafalgar Square</w:t>
      </w:r>
    </w:p>
    <w:p w:rsidR="00D76BE3" w:rsidRPr="00166E2E" w:rsidRDefault="00166E2E" w:rsidP="001C5BA4">
      <w:pPr>
        <w:spacing w:after="0"/>
        <w:ind w:firstLine="709"/>
        <w:jc w:val="both"/>
        <w:rPr>
          <w:sz w:val="28"/>
          <w:szCs w:val="28"/>
          <w:lang w:val="en-US"/>
        </w:rPr>
      </w:pPr>
      <w:r w:rsidRPr="00166E2E">
        <w:rPr>
          <w:sz w:val="28"/>
          <w:szCs w:val="28"/>
          <w:lang w:val="en-US"/>
        </w:rPr>
        <w:t xml:space="preserve">In 1805 England defeated the allied French and Spanish fleets in a great naval battle at Trafalgar. This was a triumphant victory of the British nation over Napoleon. To commemorate the victory of Admiral Lord Nelson at Trafalgar, Trafalgar Square was constructed. The Nelson’s Column was </w:t>
      </w:r>
      <w:proofErr w:type="gramStart"/>
      <w:r w:rsidRPr="00166E2E">
        <w:rPr>
          <w:sz w:val="28"/>
          <w:szCs w:val="28"/>
          <w:lang w:val="en-US"/>
        </w:rPr>
        <w:t>build</w:t>
      </w:r>
      <w:proofErr w:type="gramEnd"/>
      <w:r w:rsidRPr="00166E2E">
        <w:rPr>
          <w:sz w:val="28"/>
          <w:szCs w:val="28"/>
          <w:lang w:val="en-US"/>
        </w:rPr>
        <w:t xml:space="preserve"> in 1842 in commemoration of Admiral Nelson, who was killed in this battle</w:t>
      </w:r>
      <w:r w:rsidR="00AC50B8">
        <w:rPr>
          <w:sz w:val="28"/>
          <w:szCs w:val="28"/>
          <w:lang w:val="en-US"/>
        </w:rPr>
        <w:t>.</w:t>
      </w:r>
    </w:p>
    <w:p w:rsidR="008F1E6C" w:rsidRPr="00166E2E" w:rsidRDefault="001C5BA4" w:rsidP="001C5BA4">
      <w:pPr>
        <w:spacing w:after="0"/>
        <w:ind w:firstLine="709"/>
        <w:jc w:val="both"/>
        <w:rPr>
          <w:sz w:val="28"/>
          <w:szCs w:val="28"/>
          <w:lang w:val="en-US"/>
        </w:rPr>
      </w:pPr>
      <w:r w:rsidRPr="00166E2E">
        <w:rPr>
          <w:sz w:val="28"/>
          <w:szCs w:val="28"/>
          <w:lang w:val="en-US"/>
        </w:rPr>
        <w:t xml:space="preserve">Dominating the square, Nelson’s Column rises to a height of nearly 185 feet. Around the pedestal of the column are bronze reliefs depicting Nelson’s victories. Its 4 corners are </w:t>
      </w:r>
      <w:r w:rsidRPr="00166E2E">
        <w:rPr>
          <w:sz w:val="28"/>
          <w:szCs w:val="28"/>
          <w:lang w:val="en-US"/>
        </w:rPr>
        <w:lastRenderedPageBreak/>
        <w:t xml:space="preserve">guarded by bronze lions by Sir Edwin Landseer. The fountains, designed by </w:t>
      </w:r>
      <w:proofErr w:type="spellStart"/>
      <w:r w:rsidRPr="00166E2E">
        <w:rPr>
          <w:sz w:val="28"/>
          <w:szCs w:val="28"/>
          <w:lang w:val="en-US"/>
        </w:rPr>
        <w:t>Lutyens</w:t>
      </w:r>
      <w:proofErr w:type="spellEnd"/>
      <w:r w:rsidRPr="00166E2E">
        <w:rPr>
          <w:sz w:val="28"/>
          <w:szCs w:val="28"/>
          <w:lang w:val="en-US"/>
        </w:rPr>
        <w:t>, were added in 1928.</w:t>
      </w:r>
    </w:p>
    <w:p w:rsidR="008F1E6C" w:rsidRPr="00166E2E" w:rsidRDefault="001C5BA4" w:rsidP="001C5BA4">
      <w:pPr>
        <w:spacing w:after="0"/>
        <w:ind w:firstLine="709"/>
        <w:jc w:val="both"/>
        <w:rPr>
          <w:sz w:val="28"/>
          <w:szCs w:val="28"/>
          <w:lang w:val="en-US"/>
        </w:rPr>
      </w:pPr>
      <w:r w:rsidRPr="00166E2E">
        <w:rPr>
          <w:sz w:val="28"/>
          <w:szCs w:val="28"/>
          <w:lang w:val="en-US"/>
        </w:rPr>
        <w:t>The square is home to thousands of pigeons.</w:t>
      </w:r>
    </w:p>
    <w:p w:rsidR="008F1E6C" w:rsidRPr="00166E2E" w:rsidRDefault="001C5BA4" w:rsidP="001C5BA4">
      <w:pPr>
        <w:ind w:firstLine="709"/>
        <w:jc w:val="both"/>
        <w:rPr>
          <w:sz w:val="28"/>
          <w:szCs w:val="28"/>
          <w:lang w:val="en-US"/>
        </w:rPr>
      </w:pPr>
      <w:r w:rsidRPr="00166E2E">
        <w:rPr>
          <w:sz w:val="28"/>
          <w:szCs w:val="28"/>
          <w:lang w:val="en-US"/>
        </w:rPr>
        <w:t xml:space="preserve">The </w:t>
      </w:r>
      <w:r w:rsidRPr="00166E2E">
        <w:rPr>
          <w:b/>
          <w:bCs/>
          <w:sz w:val="28"/>
          <w:szCs w:val="28"/>
          <w:lang w:val="en-US"/>
        </w:rPr>
        <w:t xml:space="preserve">National Gallery </w:t>
      </w:r>
      <w:r w:rsidRPr="00166E2E">
        <w:rPr>
          <w:sz w:val="28"/>
          <w:szCs w:val="28"/>
          <w:lang w:val="en-US"/>
        </w:rPr>
        <w:t xml:space="preserve">overlooks Trafalgar Square from the north side and houses one of the world’s major collections of European art. </w:t>
      </w:r>
    </w:p>
    <w:p w:rsidR="00D76BE3" w:rsidRPr="005F1DBB" w:rsidRDefault="00166E2E" w:rsidP="001C5BA4">
      <w:pPr>
        <w:ind w:firstLine="709"/>
        <w:rPr>
          <w:b/>
          <w:sz w:val="28"/>
          <w:szCs w:val="28"/>
          <w:u w:val="single"/>
          <w:lang w:val="en-US"/>
        </w:rPr>
      </w:pPr>
      <w:r w:rsidRPr="00166E2E">
        <w:rPr>
          <w:b/>
          <w:sz w:val="28"/>
          <w:szCs w:val="28"/>
          <w:u w:val="single"/>
          <w:lang w:val="en-US"/>
        </w:rPr>
        <w:t>St. Paul’s Cathedral</w:t>
      </w:r>
    </w:p>
    <w:p w:rsidR="008F1E6C" w:rsidRPr="00166E2E" w:rsidRDefault="001C5BA4" w:rsidP="001C5BA4">
      <w:pPr>
        <w:spacing w:after="0"/>
        <w:ind w:firstLine="709"/>
        <w:jc w:val="both"/>
        <w:rPr>
          <w:sz w:val="28"/>
          <w:szCs w:val="28"/>
          <w:lang w:val="en-US"/>
        </w:rPr>
      </w:pPr>
      <w:r w:rsidRPr="00166E2E">
        <w:rPr>
          <w:bCs/>
          <w:sz w:val="28"/>
          <w:szCs w:val="28"/>
          <w:lang w:val="en-US"/>
        </w:rPr>
        <w:t xml:space="preserve">St Paul’s Cathedral stands on the site of former Saxon and Norman churches. The latter was destroyed in the Great Fire and the present building, completed in 1710, is the work of Sir Christopher Wren. The famous Whispering Gallery runs around the inside of the dome, which was painted by Sir James </w:t>
      </w:r>
      <w:proofErr w:type="spellStart"/>
      <w:r w:rsidRPr="00166E2E">
        <w:rPr>
          <w:bCs/>
          <w:sz w:val="28"/>
          <w:szCs w:val="28"/>
          <w:lang w:val="en-US"/>
        </w:rPr>
        <w:t>Thornhill</w:t>
      </w:r>
      <w:proofErr w:type="spellEnd"/>
      <w:r w:rsidRPr="00166E2E">
        <w:rPr>
          <w:bCs/>
          <w:sz w:val="28"/>
          <w:szCs w:val="28"/>
          <w:lang w:val="en-US"/>
        </w:rPr>
        <w:t xml:space="preserve"> with scenes from the life of St Paul.</w:t>
      </w:r>
    </w:p>
    <w:p w:rsidR="00166E2E" w:rsidRPr="00166E2E" w:rsidRDefault="00166E2E" w:rsidP="001C5BA4">
      <w:pPr>
        <w:ind w:firstLine="709"/>
        <w:jc w:val="both"/>
        <w:rPr>
          <w:bCs/>
          <w:sz w:val="28"/>
          <w:szCs w:val="28"/>
          <w:lang w:val="en-US"/>
        </w:rPr>
      </w:pPr>
      <w:r w:rsidRPr="00166E2E">
        <w:rPr>
          <w:bCs/>
          <w:sz w:val="28"/>
          <w:szCs w:val="28"/>
          <w:lang w:val="en-US"/>
        </w:rPr>
        <w:t xml:space="preserve">Among the many people buried there </w:t>
      </w:r>
      <w:proofErr w:type="gramStart"/>
      <w:r w:rsidRPr="00166E2E">
        <w:rPr>
          <w:bCs/>
          <w:sz w:val="28"/>
          <w:szCs w:val="28"/>
          <w:lang w:val="en-US"/>
        </w:rPr>
        <w:t>are</w:t>
      </w:r>
      <w:proofErr w:type="gramEnd"/>
      <w:r w:rsidRPr="00166E2E">
        <w:rPr>
          <w:bCs/>
          <w:sz w:val="28"/>
          <w:szCs w:val="28"/>
          <w:lang w:val="en-US"/>
        </w:rPr>
        <w:t xml:space="preserve"> Nelson, Wellington, Sir Christopher Wren himself. St Paul was the setting, in 1981, for the marriage of the Prince and Princess of Wales</w:t>
      </w:r>
    </w:p>
    <w:p w:rsidR="00166E2E" w:rsidRPr="005F1DBB" w:rsidRDefault="00166E2E" w:rsidP="001C5BA4">
      <w:pPr>
        <w:ind w:firstLine="709"/>
        <w:rPr>
          <w:b/>
          <w:sz w:val="28"/>
          <w:szCs w:val="28"/>
          <w:u w:val="single"/>
          <w:lang w:val="en-US"/>
        </w:rPr>
      </w:pPr>
      <w:r w:rsidRPr="00166E2E">
        <w:rPr>
          <w:b/>
          <w:sz w:val="28"/>
          <w:szCs w:val="28"/>
          <w:u w:val="single"/>
          <w:lang w:val="en-US"/>
        </w:rPr>
        <w:t>Piccadilly Circus</w:t>
      </w:r>
    </w:p>
    <w:p w:rsidR="008F1E6C" w:rsidRPr="00166E2E" w:rsidRDefault="001C5BA4" w:rsidP="001C5BA4">
      <w:pPr>
        <w:spacing w:after="0"/>
        <w:ind w:firstLine="709"/>
        <w:rPr>
          <w:sz w:val="28"/>
          <w:szCs w:val="28"/>
          <w:lang w:val="en-US"/>
        </w:rPr>
      </w:pPr>
      <w:r w:rsidRPr="00166E2E">
        <w:rPr>
          <w:bCs/>
          <w:sz w:val="28"/>
          <w:szCs w:val="28"/>
          <w:lang w:val="en-US"/>
        </w:rPr>
        <w:t>Piccadilly</w:t>
      </w:r>
      <w:r w:rsidRPr="00166E2E">
        <w:rPr>
          <w:sz w:val="28"/>
          <w:szCs w:val="28"/>
          <w:lang w:val="en-US"/>
        </w:rPr>
        <w:t xml:space="preserve"> </w:t>
      </w:r>
      <w:r w:rsidRPr="00166E2E">
        <w:rPr>
          <w:bCs/>
          <w:sz w:val="28"/>
          <w:szCs w:val="28"/>
          <w:lang w:val="en-US"/>
        </w:rPr>
        <w:t>Circus</w:t>
      </w:r>
      <w:r w:rsidRPr="00166E2E">
        <w:rPr>
          <w:sz w:val="28"/>
          <w:szCs w:val="28"/>
          <w:lang w:val="en-US"/>
        </w:rPr>
        <w:t xml:space="preserve"> is famous for its shops, theatres and nightlife. </w:t>
      </w:r>
    </w:p>
    <w:sectPr w:rsidR="008F1E6C" w:rsidRPr="00166E2E" w:rsidSect="00D76B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1F40"/>
    <w:multiLevelType w:val="hybridMultilevel"/>
    <w:tmpl w:val="0C5A57EA"/>
    <w:lvl w:ilvl="0" w:tplc="1EF63ECC">
      <w:start w:val="1"/>
      <w:numFmt w:val="bullet"/>
      <w:lvlText w:val="•"/>
      <w:lvlJc w:val="left"/>
      <w:pPr>
        <w:tabs>
          <w:tab w:val="num" w:pos="720"/>
        </w:tabs>
        <w:ind w:left="720" w:hanging="360"/>
      </w:pPr>
      <w:rPr>
        <w:rFonts w:ascii="Times New Roman" w:hAnsi="Times New Roman" w:hint="default"/>
      </w:rPr>
    </w:lvl>
    <w:lvl w:ilvl="1" w:tplc="A67C70F4" w:tentative="1">
      <w:start w:val="1"/>
      <w:numFmt w:val="bullet"/>
      <w:lvlText w:val="•"/>
      <w:lvlJc w:val="left"/>
      <w:pPr>
        <w:tabs>
          <w:tab w:val="num" w:pos="1440"/>
        </w:tabs>
        <w:ind w:left="1440" w:hanging="360"/>
      </w:pPr>
      <w:rPr>
        <w:rFonts w:ascii="Times New Roman" w:hAnsi="Times New Roman" w:hint="default"/>
      </w:rPr>
    </w:lvl>
    <w:lvl w:ilvl="2" w:tplc="D5FA94DE" w:tentative="1">
      <w:start w:val="1"/>
      <w:numFmt w:val="bullet"/>
      <w:lvlText w:val="•"/>
      <w:lvlJc w:val="left"/>
      <w:pPr>
        <w:tabs>
          <w:tab w:val="num" w:pos="2160"/>
        </w:tabs>
        <w:ind w:left="2160" w:hanging="360"/>
      </w:pPr>
      <w:rPr>
        <w:rFonts w:ascii="Times New Roman" w:hAnsi="Times New Roman" w:hint="default"/>
      </w:rPr>
    </w:lvl>
    <w:lvl w:ilvl="3" w:tplc="90C68A50" w:tentative="1">
      <w:start w:val="1"/>
      <w:numFmt w:val="bullet"/>
      <w:lvlText w:val="•"/>
      <w:lvlJc w:val="left"/>
      <w:pPr>
        <w:tabs>
          <w:tab w:val="num" w:pos="2880"/>
        </w:tabs>
        <w:ind w:left="2880" w:hanging="360"/>
      </w:pPr>
      <w:rPr>
        <w:rFonts w:ascii="Times New Roman" w:hAnsi="Times New Roman" w:hint="default"/>
      </w:rPr>
    </w:lvl>
    <w:lvl w:ilvl="4" w:tplc="C0B8DB1E" w:tentative="1">
      <w:start w:val="1"/>
      <w:numFmt w:val="bullet"/>
      <w:lvlText w:val="•"/>
      <w:lvlJc w:val="left"/>
      <w:pPr>
        <w:tabs>
          <w:tab w:val="num" w:pos="3600"/>
        </w:tabs>
        <w:ind w:left="3600" w:hanging="360"/>
      </w:pPr>
      <w:rPr>
        <w:rFonts w:ascii="Times New Roman" w:hAnsi="Times New Roman" w:hint="default"/>
      </w:rPr>
    </w:lvl>
    <w:lvl w:ilvl="5" w:tplc="C93C8374" w:tentative="1">
      <w:start w:val="1"/>
      <w:numFmt w:val="bullet"/>
      <w:lvlText w:val="•"/>
      <w:lvlJc w:val="left"/>
      <w:pPr>
        <w:tabs>
          <w:tab w:val="num" w:pos="4320"/>
        </w:tabs>
        <w:ind w:left="4320" w:hanging="360"/>
      </w:pPr>
      <w:rPr>
        <w:rFonts w:ascii="Times New Roman" w:hAnsi="Times New Roman" w:hint="default"/>
      </w:rPr>
    </w:lvl>
    <w:lvl w:ilvl="6" w:tplc="93E088AC" w:tentative="1">
      <w:start w:val="1"/>
      <w:numFmt w:val="bullet"/>
      <w:lvlText w:val="•"/>
      <w:lvlJc w:val="left"/>
      <w:pPr>
        <w:tabs>
          <w:tab w:val="num" w:pos="5040"/>
        </w:tabs>
        <w:ind w:left="5040" w:hanging="360"/>
      </w:pPr>
      <w:rPr>
        <w:rFonts w:ascii="Times New Roman" w:hAnsi="Times New Roman" w:hint="default"/>
      </w:rPr>
    </w:lvl>
    <w:lvl w:ilvl="7" w:tplc="9776EE2E" w:tentative="1">
      <w:start w:val="1"/>
      <w:numFmt w:val="bullet"/>
      <w:lvlText w:val="•"/>
      <w:lvlJc w:val="left"/>
      <w:pPr>
        <w:tabs>
          <w:tab w:val="num" w:pos="5760"/>
        </w:tabs>
        <w:ind w:left="5760" w:hanging="360"/>
      </w:pPr>
      <w:rPr>
        <w:rFonts w:ascii="Times New Roman" w:hAnsi="Times New Roman" w:hint="default"/>
      </w:rPr>
    </w:lvl>
    <w:lvl w:ilvl="8" w:tplc="F1FC06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7EA1AD5"/>
    <w:multiLevelType w:val="hybridMultilevel"/>
    <w:tmpl w:val="BCBC2806"/>
    <w:lvl w:ilvl="0" w:tplc="BBBA67A8">
      <w:start w:val="1"/>
      <w:numFmt w:val="bullet"/>
      <w:lvlText w:val="•"/>
      <w:lvlJc w:val="left"/>
      <w:pPr>
        <w:tabs>
          <w:tab w:val="num" w:pos="720"/>
        </w:tabs>
        <w:ind w:left="720" w:hanging="360"/>
      </w:pPr>
      <w:rPr>
        <w:rFonts w:ascii="Times New Roman" w:hAnsi="Times New Roman" w:hint="default"/>
      </w:rPr>
    </w:lvl>
    <w:lvl w:ilvl="1" w:tplc="0B7253F2" w:tentative="1">
      <w:start w:val="1"/>
      <w:numFmt w:val="bullet"/>
      <w:lvlText w:val="•"/>
      <w:lvlJc w:val="left"/>
      <w:pPr>
        <w:tabs>
          <w:tab w:val="num" w:pos="1440"/>
        </w:tabs>
        <w:ind w:left="1440" w:hanging="360"/>
      </w:pPr>
      <w:rPr>
        <w:rFonts w:ascii="Times New Roman" w:hAnsi="Times New Roman" w:hint="default"/>
      </w:rPr>
    </w:lvl>
    <w:lvl w:ilvl="2" w:tplc="D3FCFBEC" w:tentative="1">
      <w:start w:val="1"/>
      <w:numFmt w:val="bullet"/>
      <w:lvlText w:val="•"/>
      <w:lvlJc w:val="left"/>
      <w:pPr>
        <w:tabs>
          <w:tab w:val="num" w:pos="2160"/>
        </w:tabs>
        <w:ind w:left="2160" w:hanging="360"/>
      </w:pPr>
      <w:rPr>
        <w:rFonts w:ascii="Times New Roman" w:hAnsi="Times New Roman" w:hint="default"/>
      </w:rPr>
    </w:lvl>
    <w:lvl w:ilvl="3" w:tplc="4C3E4092" w:tentative="1">
      <w:start w:val="1"/>
      <w:numFmt w:val="bullet"/>
      <w:lvlText w:val="•"/>
      <w:lvlJc w:val="left"/>
      <w:pPr>
        <w:tabs>
          <w:tab w:val="num" w:pos="2880"/>
        </w:tabs>
        <w:ind w:left="2880" w:hanging="360"/>
      </w:pPr>
      <w:rPr>
        <w:rFonts w:ascii="Times New Roman" w:hAnsi="Times New Roman" w:hint="default"/>
      </w:rPr>
    </w:lvl>
    <w:lvl w:ilvl="4" w:tplc="73CCE87A" w:tentative="1">
      <w:start w:val="1"/>
      <w:numFmt w:val="bullet"/>
      <w:lvlText w:val="•"/>
      <w:lvlJc w:val="left"/>
      <w:pPr>
        <w:tabs>
          <w:tab w:val="num" w:pos="3600"/>
        </w:tabs>
        <w:ind w:left="3600" w:hanging="360"/>
      </w:pPr>
      <w:rPr>
        <w:rFonts w:ascii="Times New Roman" w:hAnsi="Times New Roman" w:hint="default"/>
      </w:rPr>
    </w:lvl>
    <w:lvl w:ilvl="5" w:tplc="4EE4E2AE" w:tentative="1">
      <w:start w:val="1"/>
      <w:numFmt w:val="bullet"/>
      <w:lvlText w:val="•"/>
      <w:lvlJc w:val="left"/>
      <w:pPr>
        <w:tabs>
          <w:tab w:val="num" w:pos="4320"/>
        </w:tabs>
        <w:ind w:left="4320" w:hanging="360"/>
      </w:pPr>
      <w:rPr>
        <w:rFonts w:ascii="Times New Roman" w:hAnsi="Times New Roman" w:hint="default"/>
      </w:rPr>
    </w:lvl>
    <w:lvl w:ilvl="6" w:tplc="EEBA1DA6" w:tentative="1">
      <w:start w:val="1"/>
      <w:numFmt w:val="bullet"/>
      <w:lvlText w:val="•"/>
      <w:lvlJc w:val="left"/>
      <w:pPr>
        <w:tabs>
          <w:tab w:val="num" w:pos="5040"/>
        </w:tabs>
        <w:ind w:left="5040" w:hanging="360"/>
      </w:pPr>
      <w:rPr>
        <w:rFonts w:ascii="Times New Roman" w:hAnsi="Times New Roman" w:hint="default"/>
      </w:rPr>
    </w:lvl>
    <w:lvl w:ilvl="7" w:tplc="CAFEEE30" w:tentative="1">
      <w:start w:val="1"/>
      <w:numFmt w:val="bullet"/>
      <w:lvlText w:val="•"/>
      <w:lvlJc w:val="left"/>
      <w:pPr>
        <w:tabs>
          <w:tab w:val="num" w:pos="5760"/>
        </w:tabs>
        <w:ind w:left="5760" w:hanging="360"/>
      </w:pPr>
      <w:rPr>
        <w:rFonts w:ascii="Times New Roman" w:hAnsi="Times New Roman" w:hint="default"/>
      </w:rPr>
    </w:lvl>
    <w:lvl w:ilvl="8" w:tplc="6110152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480F3F"/>
    <w:multiLevelType w:val="hybridMultilevel"/>
    <w:tmpl w:val="23E42A26"/>
    <w:lvl w:ilvl="0" w:tplc="3DD6989C">
      <w:start w:val="1"/>
      <w:numFmt w:val="bullet"/>
      <w:lvlText w:val="•"/>
      <w:lvlJc w:val="left"/>
      <w:pPr>
        <w:tabs>
          <w:tab w:val="num" w:pos="720"/>
        </w:tabs>
        <w:ind w:left="720" w:hanging="360"/>
      </w:pPr>
      <w:rPr>
        <w:rFonts w:ascii="Times New Roman" w:hAnsi="Times New Roman" w:hint="default"/>
      </w:rPr>
    </w:lvl>
    <w:lvl w:ilvl="1" w:tplc="2B28EDFA" w:tentative="1">
      <w:start w:val="1"/>
      <w:numFmt w:val="bullet"/>
      <w:lvlText w:val="•"/>
      <w:lvlJc w:val="left"/>
      <w:pPr>
        <w:tabs>
          <w:tab w:val="num" w:pos="1440"/>
        </w:tabs>
        <w:ind w:left="1440" w:hanging="360"/>
      </w:pPr>
      <w:rPr>
        <w:rFonts w:ascii="Times New Roman" w:hAnsi="Times New Roman" w:hint="default"/>
      </w:rPr>
    </w:lvl>
    <w:lvl w:ilvl="2" w:tplc="2F72AFAA" w:tentative="1">
      <w:start w:val="1"/>
      <w:numFmt w:val="bullet"/>
      <w:lvlText w:val="•"/>
      <w:lvlJc w:val="left"/>
      <w:pPr>
        <w:tabs>
          <w:tab w:val="num" w:pos="2160"/>
        </w:tabs>
        <w:ind w:left="2160" w:hanging="360"/>
      </w:pPr>
      <w:rPr>
        <w:rFonts w:ascii="Times New Roman" w:hAnsi="Times New Roman" w:hint="default"/>
      </w:rPr>
    </w:lvl>
    <w:lvl w:ilvl="3" w:tplc="7DD84082" w:tentative="1">
      <w:start w:val="1"/>
      <w:numFmt w:val="bullet"/>
      <w:lvlText w:val="•"/>
      <w:lvlJc w:val="left"/>
      <w:pPr>
        <w:tabs>
          <w:tab w:val="num" w:pos="2880"/>
        </w:tabs>
        <w:ind w:left="2880" w:hanging="360"/>
      </w:pPr>
      <w:rPr>
        <w:rFonts w:ascii="Times New Roman" w:hAnsi="Times New Roman" w:hint="default"/>
      </w:rPr>
    </w:lvl>
    <w:lvl w:ilvl="4" w:tplc="3B8A95A2" w:tentative="1">
      <w:start w:val="1"/>
      <w:numFmt w:val="bullet"/>
      <w:lvlText w:val="•"/>
      <w:lvlJc w:val="left"/>
      <w:pPr>
        <w:tabs>
          <w:tab w:val="num" w:pos="3600"/>
        </w:tabs>
        <w:ind w:left="3600" w:hanging="360"/>
      </w:pPr>
      <w:rPr>
        <w:rFonts w:ascii="Times New Roman" w:hAnsi="Times New Roman" w:hint="default"/>
      </w:rPr>
    </w:lvl>
    <w:lvl w:ilvl="5" w:tplc="D89C6006" w:tentative="1">
      <w:start w:val="1"/>
      <w:numFmt w:val="bullet"/>
      <w:lvlText w:val="•"/>
      <w:lvlJc w:val="left"/>
      <w:pPr>
        <w:tabs>
          <w:tab w:val="num" w:pos="4320"/>
        </w:tabs>
        <w:ind w:left="4320" w:hanging="360"/>
      </w:pPr>
      <w:rPr>
        <w:rFonts w:ascii="Times New Roman" w:hAnsi="Times New Roman" w:hint="default"/>
      </w:rPr>
    </w:lvl>
    <w:lvl w:ilvl="6" w:tplc="2D2A2056" w:tentative="1">
      <w:start w:val="1"/>
      <w:numFmt w:val="bullet"/>
      <w:lvlText w:val="•"/>
      <w:lvlJc w:val="left"/>
      <w:pPr>
        <w:tabs>
          <w:tab w:val="num" w:pos="5040"/>
        </w:tabs>
        <w:ind w:left="5040" w:hanging="360"/>
      </w:pPr>
      <w:rPr>
        <w:rFonts w:ascii="Times New Roman" w:hAnsi="Times New Roman" w:hint="default"/>
      </w:rPr>
    </w:lvl>
    <w:lvl w:ilvl="7" w:tplc="F1CCC694" w:tentative="1">
      <w:start w:val="1"/>
      <w:numFmt w:val="bullet"/>
      <w:lvlText w:val="•"/>
      <w:lvlJc w:val="left"/>
      <w:pPr>
        <w:tabs>
          <w:tab w:val="num" w:pos="5760"/>
        </w:tabs>
        <w:ind w:left="5760" w:hanging="360"/>
      </w:pPr>
      <w:rPr>
        <w:rFonts w:ascii="Times New Roman" w:hAnsi="Times New Roman" w:hint="default"/>
      </w:rPr>
    </w:lvl>
    <w:lvl w:ilvl="8" w:tplc="A02432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59EF6511"/>
    <w:multiLevelType w:val="hybridMultilevel"/>
    <w:tmpl w:val="124E9230"/>
    <w:lvl w:ilvl="0" w:tplc="D25EF6E4">
      <w:start w:val="1"/>
      <w:numFmt w:val="bullet"/>
      <w:lvlText w:val="•"/>
      <w:lvlJc w:val="left"/>
      <w:pPr>
        <w:tabs>
          <w:tab w:val="num" w:pos="720"/>
        </w:tabs>
        <w:ind w:left="720" w:hanging="360"/>
      </w:pPr>
      <w:rPr>
        <w:rFonts w:ascii="Times New Roman" w:hAnsi="Times New Roman" w:hint="default"/>
      </w:rPr>
    </w:lvl>
    <w:lvl w:ilvl="1" w:tplc="4190B322" w:tentative="1">
      <w:start w:val="1"/>
      <w:numFmt w:val="bullet"/>
      <w:lvlText w:val="•"/>
      <w:lvlJc w:val="left"/>
      <w:pPr>
        <w:tabs>
          <w:tab w:val="num" w:pos="1440"/>
        </w:tabs>
        <w:ind w:left="1440" w:hanging="360"/>
      </w:pPr>
      <w:rPr>
        <w:rFonts w:ascii="Times New Roman" w:hAnsi="Times New Roman" w:hint="default"/>
      </w:rPr>
    </w:lvl>
    <w:lvl w:ilvl="2" w:tplc="CBC00FA0" w:tentative="1">
      <w:start w:val="1"/>
      <w:numFmt w:val="bullet"/>
      <w:lvlText w:val="•"/>
      <w:lvlJc w:val="left"/>
      <w:pPr>
        <w:tabs>
          <w:tab w:val="num" w:pos="2160"/>
        </w:tabs>
        <w:ind w:left="2160" w:hanging="360"/>
      </w:pPr>
      <w:rPr>
        <w:rFonts w:ascii="Times New Roman" w:hAnsi="Times New Roman" w:hint="default"/>
      </w:rPr>
    </w:lvl>
    <w:lvl w:ilvl="3" w:tplc="E1565806" w:tentative="1">
      <w:start w:val="1"/>
      <w:numFmt w:val="bullet"/>
      <w:lvlText w:val="•"/>
      <w:lvlJc w:val="left"/>
      <w:pPr>
        <w:tabs>
          <w:tab w:val="num" w:pos="2880"/>
        </w:tabs>
        <w:ind w:left="2880" w:hanging="360"/>
      </w:pPr>
      <w:rPr>
        <w:rFonts w:ascii="Times New Roman" w:hAnsi="Times New Roman" w:hint="default"/>
      </w:rPr>
    </w:lvl>
    <w:lvl w:ilvl="4" w:tplc="59EC48C0" w:tentative="1">
      <w:start w:val="1"/>
      <w:numFmt w:val="bullet"/>
      <w:lvlText w:val="•"/>
      <w:lvlJc w:val="left"/>
      <w:pPr>
        <w:tabs>
          <w:tab w:val="num" w:pos="3600"/>
        </w:tabs>
        <w:ind w:left="3600" w:hanging="360"/>
      </w:pPr>
      <w:rPr>
        <w:rFonts w:ascii="Times New Roman" w:hAnsi="Times New Roman" w:hint="default"/>
      </w:rPr>
    </w:lvl>
    <w:lvl w:ilvl="5" w:tplc="4510F580" w:tentative="1">
      <w:start w:val="1"/>
      <w:numFmt w:val="bullet"/>
      <w:lvlText w:val="•"/>
      <w:lvlJc w:val="left"/>
      <w:pPr>
        <w:tabs>
          <w:tab w:val="num" w:pos="4320"/>
        </w:tabs>
        <w:ind w:left="4320" w:hanging="360"/>
      </w:pPr>
      <w:rPr>
        <w:rFonts w:ascii="Times New Roman" w:hAnsi="Times New Roman" w:hint="default"/>
      </w:rPr>
    </w:lvl>
    <w:lvl w:ilvl="6" w:tplc="B4247224" w:tentative="1">
      <w:start w:val="1"/>
      <w:numFmt w:val="bullet"/>
      <w:lvlText w:val="•"/>
      <w:lvlJc w:val="left"/>
      <w:pPr>
        <w:tabs>
          <w:tab w:val="num" w:pos="5040"/>
        </w:tabs>
        <w:ind w:left="5040" w:hanging="360"/>
      </w:pPr>
      <w:rPr>
        <w:rFonts w:ascii="Times New Roman" w:hAnsi="Times New Roman" w:hint="default"/>
      </w:rPr>
    </w:lvl>
    <w:lvl w:ilvl="7" w:tplc="32E875F0" w:tentative="1">
      <w:start w:val="1"/>
      <w:numFmt w:val="bullet"/>
      <w:lvlText w:val="•"/>
      <w:lvlJc w:val="left"/>
      <w:pPr>
        <w:tabs>
          <w:tab w:val="num" w:pos="5760"/>
        </w:tabs>
        <w:ind w:left="5760" w:hanging="360"/>
      </w:pPr>
      <w:rPr>
        <w:rFonts w:ascii="Times New Roman" w:hAnsi="Times New Roman" w:hint="default"/>
      </w:rPr>
    </w:lvl>
    <w:lvl w:ilvl="8" w:tplc="E05A65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C2C4DC2"/>
    <w:multiLevelType w:val="hybridMultilevel"/>
    <w:tmpl w:val="84AC324E"/>
    <w:lvl w:ilvl="0" w:tplc="5EFA04AC">
      <w:start w:val="1"/>
      <w:numFmt w:val="bullet"/>
      <w:lvlText w:val="•"/>
      <w:lvlJc w:val="left"/>
      <w:pPr>
        <w:tabs>
          <w:tab w:val="num" w:pos="720"/>
        </w:tabs>
        <w:ind w:left="720" w:hanging="360"/>
      </w:pPr>
      <w:rPr>
        <w:rFonts w:ascii="Times New Roman" w:hAnsi="Times New Roman" w:hint="default"/>
      </w:rPr>
    </w:lvl>
    <w:lvl w:ilvl="1" w:tplc="75664C36" w:tentative="1">
      <w:start w:val="1"/>
      <w:numFmt w:val="bullet"/>
      <w:lvlText w:val="•"/>
      <w:lvlJc w:val="left"/>
      <w:pPr>
        <w:tabs>
          <w:tab w:val="num" w:pos="1440"/>
        </w:tabs>
        <w:ind w:left="1440" w:hanging="360"/>
      </w:pPr>
      <w:rPr>
        <w:rFonts w:ascii="Times New Roman" w:hAnsi="Times New Roman" w:hint="default"/>
      </w:rPr>
    </w:lvl>
    <w:lvl w:ilvl="2" w:tplc="0B621EB2" w:tentative="1">
      <w:start w:val="1"/>
      <w:numFmt w:val="bullet"/>
      <w:lvlText w:val="•"/>
      <w:lvlJc w:val="left"/>
      <w:pPr>
        <w:tabs>
          <w:tab w:val="num" w:pos="2160"/>
        </w:tabs>
        <w:ind w:left="2160" w:hanging="360"/>
      </w:pPr>
      <w:rPr>
        <w:rFonts w:ascii="Times New Roman" w:hAnsi="Times New Roman" w:hint="default"/>
      </w:rPr>
    </w:lvl>
    <w:lvl w:ilvl="3" w:tplc="1EA4F23E" w:tentative="1">
      <w:start w:val="1"/>
      <w:numFmt w:val="bullet"/>
      <w:lvlText w:val="•"/>
      <w:lvlJc w:val="left"/>
      <w:pPr>
        <w:tabs>
          <w:tab w:val="num" w:pos="2880"/>
        </w:tabs>
        <w:ind w:left="2880" w:hanging="360"/>
      </w:pPr>
      <w:rPr>
        <w:rFonts w:ascii="Times New Roman" w:hAnsi="Times New Roman" w:hint="default"/>
      </w:rPr>
    </w:lvl>
    <w:lvl w:ilvl="4" w:tplc="F888445E" w:tentative="1">
      <w:start w:val="1"/>
      <w:numFmt w:val="bullet"/>
      <w:lvlText w:val="•"/>
      <w:lvlJc w:val="left"/>
      <w:pPr>
        <w:tabs>
          <w:tab w:val="num" w:pos="3600"/>
        </w:tabs>
        <w:ind w:left="3600" w:hanging="360"/>
      </w:pPr>
      <w:rPr>
        <w:rFonts w:ascii="Times New Roman" w:hAnsi="Times New Roman" w:hint="default"/>
      </w:rPr>
    </w:lvl>
    <w:lvl w:ilvl="5" w:tplc="46209072" w:tentative="1">
      <w:start w:val="1"/>
      <w:numFmt w:val="bullet"/>
      <w:lvlText w:val="•"/>
      <w:lvlJc w:val="left"/>
      <w:pPr>
        <w:tabs>
          <w:tab w:val="num" w:pos="4320"/>
        </w:tabs>
        <w:ind w:left="4320" w:hanging="360"/>
      </w:pPr>
      <w:rPr>
        <w:rFonts w:ascii="Times New Roman" w:hAnsi="Times New Roman" w:hint="default"/>
      </w:rPr>
    </w:lvl>
    <w:lvl w:ilvl="6" w:tplc="C798D0B4" w:tentative="1">
      <w:start w:val="1"/>
      <w:numFmt w:val="bullet"/>
      <w:lvlText w:val="•"/>
      <w:lvlJc w:val="left"/>
      <w:pPr>
        <w:tabs>
          <w:tab w:val="num" w:pos="5040"/>
        </w:tabs>
        <w:ind w:left="5040" w:hanging="360"/>
      </w:pPr>
      <w:rPr>
        <w:rFonts w:ascii="Times New Roman" w:hAnsi="Times New Roman" w:hint="default"/>
      </w:rPr>
    </w:lvl>
    <w:lvl w:ilvl="7" w:tplc="1DCC5DF4" w:tentative="1">
      <w:start w:val="1"/>
      <w:numFmt w:val="bullet"/>
      <w:lvlText w:val="•"/>
      <w:lvlJc w:val="left"/>
      <w:pPr>
        <w:tabs>
          <w:tab w:val="num" w:pos="5760"/>
        </w:tabs>
        <w:ind w:left="5760" w:hanging="360"/>
      </w:pPr>
      <w:rPr>
        <w:rFonts w:ascii="Times New Roman" w:hAnsi="Times New Roman" w:hint="default"/>
      </w:rPr>
    </w:lvl>
    <w:lvl w:ilvl="8" w:tplc="F648C4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29F00C6"/>
    <w:multiLevelType w:val="hybridMultilevel"/>
    <w:tmpl w:val="CC6E2652"/>
    <w:lvl w:ilvl="0" w:tplc="7988C4A4">
      <w:start w:val="1"/>
      <w:numFmt w:val="bullet"/>
      <w:lvlText w:val="•"/>
      <w:lvlJc w:val="left"/>
      <w:pPr>
        <w:tabs>
          <w:tab w:val="num" w:pos="720"/>
        </w:tabs>
        <w:ind w:left="720" w:hanging="360"/>
      </w:pPr>
      <w:rPr>
        <w:rFonts w:ascii="Times New Roman" w:hAnsi="Times New Roman" w:hint="default"/>
      </w:rPr>
    </w:lvl>
    <w:lvl w:ilvl="1" w:tplc="75C0E720" w:tentative="1">
      <w:start w:val="1"/>
      <w:numFmt w:val="bullet"/>
      <w:lvlText w:val="•"/>
      <w:lvlJc w:val="left"/>
      <w:pPr>
        <w:tabs>
          <w:tab w:val="num" w:pos="1440"/>
        </w:tabs>
        <w:ind w:left="1440" w:hanging="360"/>
      </w:pPr>
      <w:rPr>
        <w:rFonts w:ascii="Times New Roman" w:hAnsi="Times New Roman" w:hint="default"/>
      </w:rPr>
    </w:lvl>
    <w:lvl w:ilvl="2" w:tplc="74E63818" w:tentative="1">
      <w:start w:val="1"/>
      <w:numFmt w:val="bullet"/>
      <w:lvlText w:val="•"/>
      <w:lvlJc w:val="left"/>
      <w:pPr>
        <w:tabs>
          <w:tab w:val="num" w:pos="2160"/>
        </w:tabs>
        <w:ind w:left="2160" w:hanging="360"/>
      </w:pPr>
      <w:rPr>
        <w:rFonts w:ascii="Times New Roman" w:hAnsi="Times New Roman" w:hint="default"/>
      </w:rPr>
    </w:lvl>
    <w:lvl w:ilvl="3" w:tplc="40929334" w:tentative="1">
      <w:start w:val="1"/>
      <w:numFmt w:val="bullet"/>
      <w:lvlText w:val="•"/>
      <w:lvlJc w:val="left"/>
      <w:pPr>
        <w:tabs>
          <w:tab w:val="num" w:pos="2880"/>
        </w:tabs>
        <w:ind w:left="2880" w:hanging="360"/>
      </w:pPr>
      <w:rPr>
        <w:rFonts w:ascii="Times New Roman" w:hAnsi="Times New Roman" w:hint="default"/>
      </w:rPr>
    </w:lvl>
    <w:lvl w:ilvl="4" w:tplc="B52CE930" w:tentative="1">
      <w:start w:val="1"/>
      <w:numFmt w:val="bullet"/>
      <w:lvlText w:val="•"/>
      <w:lvlJc w:val="left"/>
      <w:pPr>
        <w:tabs>
          <w:tab w:val="num" w:pos="3600"/>
        </w:tabs>
        <w:ind w:left="3600" w:hanging="360"/>
      </w:pPr>
      <w:rPr>
        <w:rFonts w:ascii="Times New Roman" w:hAnsi="Times New Roman" w:hint="default"/>
      </w:rPr>
    </w:lvl>
    <w:lvl w:ilvl="5" w:tplc="9AB46F08" w:tentative="1">
      <w:start w:val="1"/>
      <w:numFmt w:val="bullet"/>
      <w:lvlText w:val="•"/>
      <w:lvlJc w:val="left"/>
      <w:pPr>
        <w:tabs>
          <w:tab w:val="num" w:pos="4320"/>
        </w:tabs>
        <w:ind w:left="4320" w:hanging="360"/>
      </w:pPr>
      <w:rPr>
        <w:rFonts w:ascii="Times New Roman" w:hAnsi="Times New Roman" w:hint="default"/>
      </w:rPr>
    </w:lvl>
    <w:lvl w:ilvl="6" w:tplc="0D20D08C" w:tentative="1">
      <w:start w:val="1"/>
      <w:numFmt w:val="bullet"/>
      <w:lvlText w:val="•"/>
      <w:lvlJc w:val="left"/>
      <w:pPr>
        <w:tabs>
          <w:tab w:val="num" w:pos="5040"/>
        </w:tabs>
        <w:ind w:left="5040" w:hanging="360"/>
      </w:pPr>
      <w:rPr>
        <w:rFonts w:ascii="Times New Roman" w:hAnsi="Times New Roman" w:hint="default"/>
      </w:rPr>
    </w:lvl>
    <w:lvl w:ilvl="7" w:tplc="4642BAA8" w:tentative="1">
      <w:start w:val="1"/>
      <w:numFmt w:val="bullet"/>
      <w:lvlText w:val="•"/>
      <w:lvlJc w:val="left"/>
      <w:pPr>
        <w:tabs>
          <w:tab w:val="num" w:pos="5760"/>
        </w:tabs>
        <w:ind w:left="5760" w:hanging="360"/>
      </w:pPr>
      <w:rPr>
        <w:rFonts w:ascii="Times New Roman" w:hAnsi="Times New Roman" w:hint="default"/>
      </w:rPr>
    </w:lvl>
    <w:lvl w:ilvl="8" w:tplc="3B8E0E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2C42182"/>
    <w:multiLevelType w:val="hybridMultilevel"/>
    <w:tmpl w:val="74EAAF94"/>
    <w:lvl w:ilvl="0" w:tplc="3746E19E">
      <w:start w:val="1"/>
      <w:numFmt w:val="bullet"/>
      <w:lvlText w:val="•"/>
      <w:lvlJc w:val="left"/>
      <w:pPr>
        <w:tabs>
          <w:tab w:val="num" w:pos="720"/>
        </w:tabs>
        <w:ind w:left="720" w:hanging="360"/>
      </w:pPr>
      <w:rPr>
        <w:rFonts w:ascii="Times New Roman" w:hAnsi="Times New Roman" w:hint="default"/>
      </w:rPr>
    </w:lvl>
    <w:lvl w:ilvl="1" w:tplc="1BE0B764" w:tentative="1">
      <w:start w:val="1"/>
      <w:numFmt w:val="bullet"/>
      <w:lvlText w:val="•"/>
      <w:lvlJc w:val="left"/>
      <w:pPr>
        <w:tabs>
          <w:tab w:val="num" w:pos="1440"/>
        </w:tabs>
        <w:ind w:left="1440" w:hanging="360"/>
      </w:pPr>
      <w:rPr>
        <w:rFonts w:ascii="Times New Roman" w:hAnsi="Times New Roman" w:hint="default"/>
      </w:rPr>
    </w:lvl>
    <w:lvl w:ilvl="2" w:tplc="F6A84ED8" w:tentative="1">
      <w:start w:val="1"/>
      <w:numFmt w:val="bullet"/>
      <w:lvlText w:val="•"/>
      <w:lvlJc w:val="left"/>
      <w:pPr>
        <w:tabs>
          <w:tab w:val="num" w:pos="2160"/>
        </w:tabs>
        <w:ind w:left="2160" w:hanging="360"/>
      </w:pPr>
      <w:rPr>
        <w:rFonts w:ascii="Times New Roman" w:hAnsi="Times New Roman" w:hint="default"/>
      </w:rPr>
    </w:lvl>
    <w:lvl w:ilvl="3" w:tplc="27A08DE8" w:tentative="1">
      <w:start w:val="1"/>
      <w:numFmt w:val="bullet"/>
      <w:lvlText w:val="•"/>
      <w:lvlJc w:val="left"/>
      <w:pPr>
        <w:tabs>
          <w:tab w:val="num" w:pos="2880"/>
        </w:tabs>
        <w:ind w:left="2880" w:hanging="360"/>
      </w:pPr>
      <w:rPr>
        <w:rFonts w:ascii="Times New Roman" w:hAnsi="Times New Roman" w:hint="default"/>
      </w:rPr>
    </w:lvl>
    <w:lvl w:ilvl="4" w:tplc="5F10433E" w:tentative="1">
      <w:start w:val="1"/>
      <w:numFmt w:val="bullet"/>
      <w:lvlText w:val="•"/>
      <w:lvlJc w:val="left"/>
      <w:pPr>
        <w:tabs>
          <w:tab w:val="num" w:pos="3600"/>
        </w:tabs>
        <w:ind w:left="3600" w:hanging="360"/>
      </w:pPr>
      <w:rPr>
        <w:rFonts w:ascii="Times New Roman" w:hAnsi="Times New Roman" w:hint="default"/>
      </w:rPr>
    </w:lvl>
    <w:lvl w:ilvl="5" w:tplc="37F64398" w:tentative="1">
      <w:start w:val="1"/>
      <w:numFmt w:val="bullet"/>
      <w:lvlText w:val="•"/>
      <w:lvlJc w:val="left"/>
      <w:pPr>
        <w:tabs>
          <w:tab w:val="num" w:pos="4320"/>
        </w:tabs>
        <w:ind w:left="4320" w:hanging="360"/>
      </w:pPr>
      <w:rPr>
        <w:rFonts w:ascii="Times New Roman" w:hAnsi="Times New Roman" w:hint="default"/>
      </w:rPr>
    </w:lvl>
    <w:lvl w:ilvl="6" w:tplc="7480D4FC" w:tentative="1">
      <w:start w:val="1"/>
      <w:numFmt w:val="bullet"/>
      <w:lvlText w:val="•"/>
      <w:lvlJc w:val="left"/>
      <w:pPr>
        <w:tabs>
          <w:tab w:val="num" w:pos="5040"/>
        </w:tabs>
        <w:ind w:left="5040" w:hanging="360"/>
      </w:pPr>
      <w:rPr>
        <w:rFonts w:ascii="Times New Roman" w:hAnsi="Times New Roman" w:hint="default"/>
      </w:rPr>
    </w:lvl>
    <w:lvl w:ilvl="7" w:tplc="723E157E" w:tentative="1">
      <w:start w:val="1"/>
      <w:numFmt w:val="bullet"/>
      <w:lvlText w:val="•"/>
      <w:lvlJc w:val="left"/>
      <w:pPr>
        <w:tabs>
          <w:tab w:val="num" w:pos="5760"/>
        </w:tabs>
        <w:ind w:left="5760" w:hanging="360"/>
      </w:pPr>
      <w:rPr>
        <w:rFonts w:ascii="Times New Roman" w:hAnsi="Times New Roman" w:hint="default"/>
      </w:rPr>
    </w:lvl>
    <w:lvl w:ilvl="8" w:tplc="EA4E4F3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BE3"/>
    <w:rsid w:val="00166E2E"/>
    <w:rsid w:val="001C5BA4"/>
    <w:rsid w:val="005F1DBB"/>
    <w:rsid w:val="006D1A06"/>
    <w:rsid w:val="006D3328"/>
    <w:rsid w:val="008F1E6C"/>
    <w:rsid w:val="00AC50B8"/>
    <w:rsid w:val="00C46B12"/>
    <w:rsid w:val="00C66E2B"/>
    <w:rsid w:val="00D7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885">
      <w:bodyDiv w:val="1"/>
      <w:marLeft w:val="0"/>
      <w:marRight w:val="0"/>
      <w:marTop w:val="0"/>
      <w:marBottom w:val="0"/>
      <w:divBdr>
        <w:top w:val="none" w:sz="0" w:space="0" w:color="auto"/>
        <w:left w:val="none" w:sz="0" w:space="0" w:color="auto"/>
        <w:bottom w:val="none" w:sz="0" w:space="0" w:color="auto"/>
        <w:right w:val="none" w:sz="0" w:space="0" w:color="auto"/>
      </w:divBdr>
    </w:div>
    <w:div w:id="244463732">
      <w:bodyDiv w:val="1"/>
      <w:marLeft w:val="0"/>
      <w:marRight w:val="0"/>
      <w:marTop w:val="0"/>
      <w:marBottom w:val="0"/>
      <w:divBdr>
        <w:top w:val="none" w:sz="0" w:space="0" w:color="auto"/>
        <w:left w:val="none" w:sz="0" w:space="0" w:color="auto"/>
        <w:bottom w:val="none" w:sz="0" w:space="0" w:color="auto"/>
        <w:right w:val="none" w:sz="0" w:space="0" w:color="auto"/>
      </w:divBdr>
      <w:divsChild>
        <w:div w:id="1405689885">
          <w:marLeft w:val="547"/>
          <w:marRight w:val="0"/>
          <w:marTop w:val="154"/>
          <w:marBottom w:val="0"/>
          <w:divBdr>
            <w:top w:val="none" w:sz="0" w:space="0" w:color="auto"/>
            <w:left w:val="none" w:sz="0" w:space="0" w:color="auto"/>
            <w:bottom w:val="none" w:sz="0" w:space="0" w:color="auto"/>
            <w:right w:val="none" w:sz="0" w:space="0" w:color="auto"/>
          </w:divBdr>
        </w:div>
      </w:divsChild>
    </w:div>
    <w:div w:id="372735305">
      <w:bodyDiv w:val="1"/>
      <w:marLeft w:val="0"/>
      <w:marRight w:val="0"/>
      <w:marTop w:val="0"/>
      <w:marBottom w:val="0"/>
      <w:divBdr>
        <w:top w:val="none" w:sz="0" w:space="0" w:color="auto"/>
        <w:left w:val="none" w:sz="0" w:space="0" w:color="auto"/>
        <w:bottom w:val="none" w:sz="0" w:space="0" w:color="auto"/>
        <w:right w:val="none" w:sz="0" w:space="0" w:color="auto"/>
      </w:divBdr>
    </w:div>
    <w:div w:id="379208597">
      <w:bodyDiv w:val="1"/>
      <w:marLeft w:val="0"/>
      <w:marRight w:val="0"/>
      <w:marTop w:val="0"/>
      <w:marBottom w:val="0"/>
      <w:divBdr>
        <w:top w:val="none" w:sz="0" w:space="0" w:color="auto"/>
        <w:left w:val="none" w:sz="0" w:space="0" w:color="auto"/>
        <w:bottom w:val="none" w:sz="0" w:space="0" w:color="auto"/>
        <w:right w:val="none" w:sz="0" w:space="0" w:color="auto"/>
      </w:divBdr>
      <w:divsChild>
        <w:div w:id="198860376">
          <w:marLeft w:val="547"/>
          <w:marRight w:val="0"/>
          <w:marTop w:val="134"/>
          <w:marBottom w:val="0"/>
          <w:divBdr>
            <w:top w:val="none" w:sz="0" w:space="0" w:color="auto"/>
            <w:left w:val="none" w:sz="0" w:space="0" w:color="auto"/>
            <w:bottom w:val="none" w:sz="0" w:space="0" w:color="auto"/>
            <w:right w:val="none" w:sz="0" w:space="0" w:color="auto"/>
          </w:divBdr>
        </w:div>
        <w:div w:id="1962681774">
          <w:marLeft w:val="547"/>
          <w:marRight w:val="0"/>
          <w:marTop w:val="134"/>
          <w:marBottom w:val="0"/>
          <w:divBdr>
            <w:top w:val="none" w:sz="0" w:space="0" w:color="auto"/>
            <w:left w:val="none" w:sz="0" w:space="0" w:color="auto"/>
            <w:bottom w:val="none" w:sz="0" w:space="0" w:color="auto"/>
            <w:right w:val="none" w:sz="0" w:space="0" w:color="auto"/>
          </w:divBdr>
        </w:div>
      </w:divsChild>
    </w:div>
    <w:div w:id="729574774">
      <w:bodyDiv w:val="1"/>
      <w:marLeft w:val="0"/>
      <w:marRight w:val="0"/>
      <w:marTop w:val="0"/>
      <w:marBottom w:val="0"/>
      <w:divBdr>
        <w:top w:val="none" w:sz="0" w:space="0" w:color="auto"/>
        <w:left w:val="none" w:sz="0" w:space="0" w:color="auto"/>
        <w:bottom w:val="none" w:sz="0" w:space="0" w:color="auto"/>
        <w:right w:val="none" w:sz="0" w:space="0" w:color="auto"/>
      </w:divBdr>
      <w:divsChild>
        <w:div w:id="1842767740">
          <w:marLeft w:val="547"/>
          <w:marRight w:val="0"/>
          <w:marTop w:val="154"/>
          <w:marBottom w:val="0"/>
          <w:divBdr>
            <w:top w:val="none" w:sz="0" w:space="0" w:color="auto"/>
            <w:left w:val="none" w:sz="0" w:space="0" w:color="auto"/>
            <w:bottom w:val="none" w:sz="0" w:space="0" w:color="auto"/>
            <w:right w:val="none" w:sz="0" w:space="0" w:color="auto"/>
          </w:divBdr>
        </w:div>
      </w:divsChild>
    </w:div>
    <w:div w:id="910969678">
      <w:bodyDiv w:val="1"/>
      <w:marLeft w:val="0"/>
      <w:marRight w:val="0"/>
      <w:marTop w:val="0"/>
      <w:marBottom w:val="0"/>
      <w:divBdr>
        <w:top w:val="none" w:sz="0" w:space="0" w:color="auto"/>
        <w:left w:val="none" w:sz="0" w:space="0" w:color="auto"/>
        <w:bottom w:val="none" w:sz="0" w:space="0" w:color="auto"/>
        <w:right w:val="none" w:sz="0" w:space="0" w:color="auto"/>
      </w:divBdr>
      <w:divsChild>
        <w:div w:id="1785730542">
          <w:marLeft w:val="547"/>
          <w:marRight w:val="0"/>
          <w:marTop w:val="134"/>
          <w:marBottom w:val="0"/>
          <w:divBdr>
            <w:top w:val="none" w:sz="0" w:space="0" w:color="auto"/>
            <w:left w:val="none" w:sz="0" w:space="0" w:color="auto"/>
            <w:bottom w:val="none" w:sz="0" w:space="0" w:color="auto"/>
            <w:right w:val="none" w:sz="0" w:space="0" w:color="auto"/>
          </w:divBdr>
        </w:div>
        <w:div w:id="1546330836">
          <w:marLeft w:val="547"/>
          <w:marRight w:val="0"/>
          <w:marTop w:val="134"/>
          <w:marBottom w:val="0"/>
          <w:divBdr>
            <w:top w:val="none" w:sz="0" w:space="0" w:color="auto"/>
            <w:left w:val="none" w:sz="0" w:space="0" w:color="auto"/>
            <w:bottom w:val="none" w:sz="0" w:space="0" w:color="auto"/>
            <w:right w:val="none" w:sz="0" w:space="0" w:color="auto"/>
          </w:divBdr>
        </w:div>
      </w:divsChild>
    </w:div>
    <w:div w:id="979653873">
      <w:bodyDiv w:val="1"/>
      <w:marLeft w:val="0"/>
      <w:marRight w:val="0"/>
      <w:marTop w:val="0"/>
      <w:marBottom w:val="0"/>
      <w:divBdr>
        <w:top w:val="none" w:sz="0" w:space="0" w:color="auto"/>
        <w:left w:val="none" w:sz="0" w:space="0" w:color="auto"/>
        <w:bottom w:val="none" w:sz="0" w:space="0" w:color="auto"/>
        <w:right w:val="none" w:sz="0" w:space="0" w:color="auto"/>
      </w:divBdr>
    </w:div>
    <w:div w:id="1058238912">
      <w:bodyDiv w:val="1"/>
      <w:marLeft w:val="0"/>
      <w:marRight w:val="0"/>
      <w:marTop w:val="0"/>
      <w:marBottom w:val="0"/>
      <w:divBdr>
        <w:top w:val="none" w:sz="0" w:space="0" w:color="auto"/>
        <w:left w:val="none" w:sz="0" w:space="0" w:color="auto"/>
        <w:bottom w:val="none" w:sz="0" w:space="0" w:color="auto"/>
        <w:right w:val="none" w:sz="0" w:space="0" w:color="auto"/>
      </w:divBdr>
      <w:divsChild>
        <w:div w:id="101730564">
          <w:marLeft w:val="547"/>
          <w:marRight w:val="0"/>
          <w:marTop w:val="134"/>
          <w:marBottom w:val="0"/>
          <w:divBdr>
            <w:top w:val="none" w:sz="0" w:space="0" w:color="auto"/>
            <w:left w:val="none" w:sz="0" w:space="0" w:color="auto"/>
            <w:bottom w:val="none" w:sz="0" w:space="0" w:color="auto"/>
            <w:right w:val="none" w:sz="0" w:space="0" w:color="auto"/>
          </w:divBdr>
        </w:div>
      </w:divsChild>
    </w:div>
    <w:div w:id="1359044221">
      <w:bodyDiv w:val="1"/>
      <w:marLeft w:val="0"/>
      <w:marRight w:val="0"/>
      <w:marTop w:val="0"/>
      <w:marBottom w:val="0"/>
      <w:divBdr>
        <w:top w:val="none" w:sz="0" w:space="0" w:color="auto"/>
        <w:left w:val="none" w:sz="0" w:space="0" w:color="auto"/>
        <w:bottom w:val="none" w:sz="0" w:space="0" w:color="auto"/>
        <w:right w:val="none" w:sz="0" w:space="0" w:color="auto"/>
      </w:divBdr>
      <w:divsChild>
        <w:div w:id="1844472007">
          <w:marLeft w:val="547"/>
          <w:marRight w:val="0"/>
          <w:marTop w:val="86"/>
          <w:marBottom w:val="0"/>
          <w:divBdr>
            <w:top w:val="none" w:sz="0" w:space="0" w:color="auto"/>
            <w:left w:val="none" w:sz="0" w:space="0" w:color="auto"/>
            <w:bottom w:val="none" w:sz="0" w:space="0" w:color="auto"/>
            <w:right w:val="none" w:sz="0" w:space="0" w:color="auto"/>
          </w:divBdr>
        </w:div>
      </w:divsChild>
    </w:div>
    <w:div w:id="1548641324">
      <w:bodyDiv w:val="1"/>
      <w:marLeft w:val="0"/>
      <w:marRight w:val="0"/>
      <w:marTop w:val="0"/>
      <w:marBottom w:val="0"/>
      <w:divBdr>
        <w:top w:val="none" w:sz="0" w:space="0" w:color="auto"/>
        <w:left w:val="none" w:sz="0" w:space="0" w:color="auto"/>
        <w:bottom w:val="none" w:sz="0" w:space="0" w:color="auto"/>
        <w:right w:val="none" w:sz="0" w:space="0" w:color="auto"/>
      </w:divBdr>
      <w:divsChild>
        <w:div w:id="87585470">
          <w:marLeft w:val="547"/>
          <w:marRight w:val="0"/>
          <w:marTop w:val="154"/>
          <w:marBottom w:val="0"/>
          <w:divBdr>
            <w:top w:val="none" w:sz="0" w:space="0" w:color="auto"/>
            <w:left w:val="none" w:sz="0" w:space="0" w:color="auto"/>
            <w:bottom w:val="none" w:sz="0" w:space="0" w:color="auto"/>
            <w:right w:val="none" w:sz="0" w:space="0" w:color="auto"/>
          </w:divBdr>
        </w:div>
        <w:div w:id="540898127">
          <w:marLeft w:val="547"/>
          <w:marRight w:val="0"/>
          <w:marTop w:val="154"/>
          <w:marBottom w:val="0"/>
          <w:divBdr>
            <w:top w:val="none" w:sz="0" w:space="0" w:color="auto"/>
            <w:left w:val="none" w:sz="0" w:space="0" w:color="auto"/>
            <w:bottom w:val="none" w:sz="0" w:space="0" w:color="auto"/>
            <w:right w:val="none" w:sz="0" w:space="0" w:color="auto"/>
          </w:divBdr>
        </w:div>
        <w:div w:id="1211964847">
          <w:marLeft w:val="547"/>
          <w:marRight w:val="0"/>
          <w:marTop w:val="154"/>
          <w:marBottom w:val="0"/>
          <w:divBdr>
            <w:top w:val="none" w:sz="0" w:space="0" w:color="auto"/>
            <w:left w:val="none" w:sz="0" w:space="0" w:color="auto"/>
            <w:bottom w:val="none" w:sz="0" w:space="0" w:color="auto"/>
            <w:right w:val="none" w:sz="0" w:space="0" w:color="auto"/>
          </w:divBdr>
        </w:div>
      </w:divsChild>
    </w:div>
    <w:div w:id="1555582214">
      <w:bodyDiv w:val="1"/>
      <w:marLeft w:val="0"/>
      <w:marRight w:val="0"/>
      <w:marTop w:val="0"/>
      <w:marBottom w:val="0"/>
      <w:divBdr>
        <w:top w:val="none" w:sz="0" w:space="0" w:color="auto"/>
        <w:left w:val="none" w:sz="0" w:space="0" w:color="auto"/>
        <w:bottom w:val="none" w:sz="0" w:space="0" w:color="auto"/>
        <w:right w:val="none" w:sz="0" w:space="0" w:color="auto"/>
      </w:divBdr>
      <w:divsChild>
        <w:div w:id="425805759">
          <w:marLeft w:val="547"/>
          <w:marRight w:val="0"/>
          <w:marTop w:val="134"/>
          <w:marBottom w:val="0"/>
          <w:divBdr>
            <w:top w:val="none" w:sz="0" w:space="0" w:color="auto"/>
            <w:left w:val="none" w:sz="0" w:space="0" w:color="auto"/>
            <w:bottom w:val="none" w:sz="0" w:space="0" w:color="auto"/>
            <w:right w:val="none" w:sz="0" w:space="0" w:color="auto"/>
          </w:divBdr>
        </w:div>
        <w:div w:id="34074558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AB39E-671B-407F-8CE4-6B3F3FC7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Женечка</cp:lastModifiedBy>
  <cp:revision>6</cp:revision>
  <cp:lastPrinted>2013-03-15T13:12:00Z</cp:lastPrinted>
  <dcterms:created xsi:type="dcterms:W3CDTF">2013-03-15T08:47:00Z</dcterms:created>
  <dcterms:modified xsi:type="dcterms:W3CDTF">2013-03-16T04:46:00Z</dcterms:modified>
</cp:coreProperties>
</file>