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EC" w:rsidRPr="005939FB" w:rsidRDefault="00C443EC" w:rsidP="00C443EC">
      <w:pPr>
        <w:jc w:val="center"/>
        <w:rPr>
          <w:rFonts w:ascii="Times New Roman" w:hAnsi="Times New Roman" w:cs="Times New Roman"/>
          <w:sz w:val="28"/>
          <w:szCs w:val="28"/>
        </w:rPr>
      </w:pPr>
      <w:r w:rsidRPr="005939FB">
        <w:rPr>
          <w:rFonts w:ascii="Times New Roman" w:hAnsi="Times New Roman" w:cs="Times New Roman"/>
          <w:sz w:val="28"/>
          <w:szCs w:val="28"/>
        </w:rPr>
        <w:t>Муниципальное бюджетное общеобразовательное учреждени</w:t>
      </w:r>
      <w:r w:rsidR="00443470" w:rsidRPr="005939FB">
        <w:rPr>
          <w:rFonts w:ascii="Times New Roman" w:hAnsi="Times New Roman" w:cs="Times New Roman"/>
          <w:sz w:val="28"/>
          <w:szCs w:val="28"/>
        </w:rPr>
        <w:t>е</w:t>
      </w:r>
      <w:r w:rsidRPr="005939FB">
        <w:rPr>
          <w:rFonts w:ascii="Times New Roman" w:hAnsi="Times New Roman" w:cs="Times New Roman"/>
          <w:sz w:val="28"/>
          <w:szCs w:val="28"/>
        </w:rPr>
        <w:t xml:space="preserve"> </w:t>
      </w:r>
      <w:r w:rsidR="00443470" w:rsidRPr="005939FB">
        <w:rPr>
          <w:rFonts w:ascii="Times New Roman" w:hAnsi="Times New Roman" w:cs="Times New Roman"/>
          <w:sz w:val="28"/>
          <w:szCs w:val="28"/>
        </w:rPr>
        <w:t>«</w:t>
      </w:r>
      <w:r w:rsidR="00A45A1C" w:rsidRPr="005939FB">
        <w:rPr>
          <w:rFonts w:ascii="Times New Roman" w:hAnsi="Times New Roman" w:cs="Times New Roman"/>
          <w:sz w:val="28"/>
          <w:szCs w:val="28"/>
        </w:rPr>
        <w:t xml:space="preserve">Средняя </w:t>
      </w:r>
      <w:r w:rsidR="00443470" w:rsidRPr="005939FB">
        <w:rPr>
          <w:rFonts w:ascii="Times New Roman" w:hAnsi="Times New Roman" w:cs="Times New Roman"/>
          <w:sz w:val="28"/>
          <w:szCs w:val="28"/>
        </w:rPr>
        <w:t>о</w:t>
      </w:r>
      <w:r w:rsidR="00A45A1C" w:rsidRPr="005939FB">
        <w:rPr>
          <w:rFonts w:ascii="Times New Roman" w:hAnsi="Times New Roman" w:cs="Times New Roman"/>
          <w:sz w:val="28"/>
          <w:szCs w:val="28"/>
        </w:rPr>
        <w:t>бщеобразовательная школа № 15</w:t>
      </w:r>
      <w:r w:rsidR="00443470" w:rsidRPr="005939FB">
        <w:rPr>
          <w:rFonts w:ascii="Times New Roman" w:hAnsi="Times New Roman" w:cs="Times New Roman"/>
          <w:sz w:val="28"/>
          <w:szCs w:val="28"/>
        </w:rPr>
        <w:t xml:space="preserve"> имени героя Советского Союза Василия Михайловича Михайлова» города Воткинска Удмуртской Республики</w:t>
      </w:r>
    </w:p>
    <w:p w:rsidR="00C443EC" w:rsidRDefault="00C443EC" w:rsidP="00C443EC">
      <w:pPr>
        <w:jc w:val="center"/>
        <w:rPr>
          <w:rFonts w:ascii="Times New Roman" w:hAnsi="Times New Roman" w:cs="Times New Roman"/>
          <w:sz w:val="28"/>
          <w:szCs w:val="28"/>
        </w:rPr>
      </w:pPr>
    </w:p>
    <w:p w:rsidR="00BC797E" w:rsidRPr="005939FB" w:rsidRDefault="00BC797E" w:rsidP="00C443EC">
      <w:pPr>
        <w:jc w:val="center"/>
        <w:rPr>
          <w:rFonts w:ascii="Times New Roman" w:hAnsi="Times New Roman" w:cs="Times New Roman"/>
          <w:sz w:val="28"/>
          <w:szCs w:val="28"/>
        </w:rPr>
      </w:pPr>
    </w:p>
    <w:p w:rsidR="00C443EC" w:rsidRPr="005939FB" w:rsidRDefault="00C443EC" w:rsidP="00C443EC">
      <w:pPr>
        <w:jc w:val="center"/>
        <w:rPr>
          <w:rFonts w:ascii="Times New Roman" w:hAnsi="Times New Roman" w:cs="Times New Roman"/>
          <w:sz w:val="28"/>
          <w:szCs w:val="28"/>
        </w:rPr>
      </w:pPr>
    </w:p>
    <w:p w:rsidR="00C443EC" w:rsidRPr="005939FB" w:rsidRDefault="00C443EC" w:rsidP="00C443EC">
      <w:pPr>
        <w:jc w:val="center"/>
        <w:rPr>
          <w:rFonts w:ascii="Times New Roman" w:hAnsi="Times New Roman" w:cs="Times New Roman"/>
          <w:sz w:val="28"/>
          <w:szCs w:val="28"/>
        </w:rPr>
      </w:pPr>
      <w:r w:rsidRPr="005939FB">
        <w:rPr>
          <w:rFonts w:ascii="Times New Roman" w:hAnsi="Times New Roman" w:cs="Times New Roman"/>
          <w:sz w:val="28"/>
          <w:szCs w:val="28"/>
        </w:rPr>
        <w:t xml:space="preserve">Технологическая карта </w:t>
      </w:r>
    </w:p>
    <w:p w:rsidR="00C443EC" w:rsidRPr="005939FB" w:rsidRDefault="00C443EC" w:rsidP="00C443EC">
      <w:pPr>
        <w:jc w:val="center"/>
        <w:rPr>
          <w:rFonts w:ascii="Times New Roman" w:hAnsi="Times New Roman" w:cs="Times New Roman"/>
          <w:sz w:val="28"/>
          <w:szCs w:val="28"/>
        </w:rPr>
      </w:pPr>
      <w:r w:rsidRPr="005939FB">
        <w:rPr>
          <w:rFonts w:ascii="Times New Roman" w:hAnsi="Times New Roman" w:cs="Times New Roman"/>
          <w:sz w:val="28"/>
          <w:szCs w:val="28"/>
        </w:rPr>
        <w:t xml:space="preserve">урока </w:t>
      </w:r>
      <w:r w:rsidR="00BC797E">
        <w:rPr>
          <w:rFonts w:ascii="Times New Roman" w:hAnsi="Times New Roman" w:cs="Times New Roman"/>
          <w:sz w:val="28"/>
          <w:szCs w:val="28"/>
        </w:rPr>
        <w:t xml:space="preserve">интегрированного урока </w:t>
      </w:r>
      <w:r w:rsidRPr="005939FB">
        <w:rPr>
          <w:rFonts w:ascii="Times New Roman" w:hAnsi="Times New Roman" w:cs="Times New Roman"/>
          <w:sz w:val="28"/>
          <w:szCs w:val="28"/>
        </w:rPr>
        <w:t xml:space="preserve">английского языка </w:t>
      </w:r>
      <w:r w:rsidR="00BC797E">
        <w:rPr>
          <w:rFonts w:ascii="Times New Roman" w:hAnsi="Times New Roman" w:cs="Times New Roman"/>
          <w:sz w:val="28"/>
          <w:szCs w:val="28"/>
        </w:rPr>
        <w:t>и информатики</w:t>
      </w:r>
    </w:p>
    <w:p w:rsidR="00C443EC" w:rsidRPr="005939FB" w:rsidRDefault="00C443EC" w:rsidP="00C443EC">
      <w:pPr>
        <w:jc w:val="center"/>
        <w:rPr>
          <w:rFonts w:ascii="Times New Roman" w:hAnsi="Times New Roman" w:cs="Times New Roman"/>
          <w:sz w:val="28"/>
          <w:szCs w:val="28"/>
        </w:rPr>
      </w:pPr>
      <w:r w:rsidRPr="005939FB">
        <w:rPr>
          <w:rFonts w:ascii="Times New Roman" w:hAnsi="Times New Roman" w:cs="Times New Roman"/>
          <w:sz w:val="28"/>
          <w:szCs w:val="28"/>
        </w:rPr>
        <w:t>в соответствии с требованиями ФГОС</w:t>
      </w:r>
    </w:p>
    <w:p w:rsidR="00C443EC" w:rsidRPr="005939FB" w:rsidRDefault="00C443EC" w:rsidP="00C443EC">
      <w:pPr>
        <w:jc w:val="center"/>
        <w:rPr>
          <w:rFonts w:ascii="Times New Roman" w:hAnsi="Times New Roman" w:cs="Times New Roman"/>
          <w:sz w:val="28"/>
          <w:szCs w:val="28"/>
        </w:rPr>
      </w:pPr>
      <w:r w:rsidRPr="005939FB">
        <w:rPr>
          <w:rFonts w:ascii="Times New Roman" w:hAnsi="Times New Roman" w:cs="Times New Roman"/>
          <w:sz w:val="28"/>
          <w:szCs w:val="28"/>
        </w:rPr>
        <w:t xml:space="preserve">на тему: </w:t>
      </w:r>
    </w:p>
    <w:p w:rsidR="00C443EC" w:rsidRPr="005939FB" w:rsidRDefault="00C443EC" w:rsidP="00C443EC">
      <w:pPr>
        <w:jc w:val="center"/>
        <w:rPr>
          <w:rFonts w:ascii="Times New Roman" w:hAnsi="Times New Roman" w:cs="Times New Roman"/>
          <w:sz w:val="28"/>
          <w:szCs w:val="28"/>
        </w:rPr>
      </w:pPr>
      <w:r w:rsidRPr="005939FB">
        <w:rPr>
          <w:rFonts w:ascii="Times New Roman" w:hAnsi="Times New Roman" w:cs="Times New Roman"/>
          <w:sz w:val="28"/>
          <w:szCs w:val="28"/>
        </w:rPr>
        <w:t>«</w:t>
      </w:r>
      <w:r w:rsidR="00643AA5" w:rsidRPr="005939FB">
        <w:rPr>
          <w:rFonts w:ascii="Times New Roman" w:hAnsi="Times New Roman" w:cs="Times New Roman"/>
          <w:sz w:val="28"/>
          <w:szCs w:val="28"/>
        </w:rPr>
        <w:t>Дома</w:t>
      </w:r>
      <w:r w:rsidRPr="005939FB">
        <w:rPr>
          <w:rFonts w:ascii="Times New Roman" w:hAnsi="Times New Roman" w:cs="Times New Roman"/>
          <w:sz w:val="28"/>
          <w:szCs w:val="28"/>
        </w:rPr>
        <w:t>»</w:t>
      </w:r>
    </w:p>
    <w:p w:rsidR="00C443EC" w:rsidRPr="005939FB" w:rsidRDefault="00C443EC" w:rsidP="00C443EC">
      <w:pPr>
        <w:jc w:val="center"/>
        <w:rPr>
          <w:rFonts w:ascii="Times New Roman" w:hAnsi="Times New Roman" w:cs="Times New Roman"/>
          <w:sz w:val="28"/>
          <w:szCs w:val="28"/>
        </w:rPr>
      </w:pPr>
    </w:p>
    <w:p w:rsidR="005939FB" w:rsidRDefault="005939FB" w:rsidP="00BC797E">
      <w:pPr>
        <w:rPr>
          <w:rFonts w:ascii="Times New Roman" w:hAnsi="Times New Roman" w:cs="Times New Roman"/>
          <w:sz w:val="28"/>
          <w:szCs w:val="28"/>
        </w:rPr>
      </w:pPr>
    </w:p>
    <w:p w:rsidR="00BC797E" w:rsidRDefault="00BC797E" w:rsidP="00BC797E">
      <w:pPr>
        <w:rPr>
          <w:rFonts w:ascii="Times New Roman" w:hAnsi="Times New Roman" w:cs="Times New Roman"/>
          <w:sz w:val="28"/>
          <w:szCs w:val="28"/>
        </w:rPr>
      </w:pPr>
    </w:p>
    <w:p w:rsidR="005939FB" w:rsidRDefault="005939FB" w:rsidP="00C443EC">
      <w:pPr>
        <w:jc w:val="center"/>
        <w:rPr>
          <w:rFonts w:ascii="Times New Roman" w:hAnsi="Times New Roman" w:cs="Times New Roman"/>
          <w:sz w:val="28"/>
          <w:szCs w:val="28"/>
        </w:rPr>
      </w:pPr>
    </w:p>
    <w:p w:rsidR="005939FB" w:rsidRPr="005939FB" w:rsidRDefault="005939FB" w:rsidP="00C443EC">
      <w:pPr>
        <w:jc w:val="center"/>
        <w:rPr>
          <w:rFonts w:ascii="Times New Roman" w:hAnsi="Times New Roman" w:cs="Times New Roman"/>
          <w:sz w:val="28"/>
          <w:szCs w:val="28"/>
        </w:rPr>
      </w:pPr>
    </w:p>
    <w:p w:rsidR="00C443EC" w:rsidRPr="005939FB" w:rsidRDefault="00C443EC" w:rsidP="00C443EC">
      <w:pPr>
        <w:tabs>
          <w:tab w:val="left" w:pos="7580"/>
        </w:tabs>
        <w:rPr>
          <w:rFonts w:ascii="Times New Roman" w:hAnsi="Times New Roman" w:cs="Times New Roman"/>
          <w:sz w:val="28"/>
          <w:szCs w:val="28"/>
        </w:rPr>
      </w:pPr>
    </w:p>
    <w:p w:rsidR="00C443EC" w:rsidRPr="005939FB" w:rsidRDefault="00C443EC" w:rsidP="00C443EC">
      <w:pPr>
        <w:jc w:val="right"/>
        <w:rPr>
          <w:rFonts w:ascii="Times New Roman" w:hAnsi="Times New Roman" w:cs="Times New Roman"/>
          <w:sz w:val="28"/>
          <w:szCs w:val="28"/>
        </w:rPr>
      </w:pPr>
      <w:r w:rsidRPr="005939FB">
        <w:rPr>
          <w:rFonts w:ascii="Times New Roman" w:hAnsi="Times New Roman" w:cs="Times New Roman"/>
          <w:sz w:val="28"/>
          <w:szCs w:val="28"/>
        </w:rPr>
        <w:t>Разработала: учитель английского языка</w:t>
      </w:r>
    </w:p>
    <w:p w:rsidR="00C443EC" w:rsidRPr="005939FB" w:rsidRDefault="00C443EC" w:rsidP="00C443EC">
      <w:pPr>
        <w:jc w:val="right"/>
        <w:rPr>
          <w:rFonts w:ascii="Times New Roman" w:hAnsi="Times New Roman" w:cs="Times New Roman"/>
          <w:sz w:val="28"/>
          <w:szCs w:val="28"/>
        </w:rPr>
      </w:pPr>
      <w:r w:rsidRPr="005939FB">
        <w:rPr>
          <w:rFonts w:ascii="Times New Roman" w:hAnsi="Times New Roman" w:cs="Times New Roman"/>
          <w:sz w:val="28"/>
          <w:szCs w:val="28"/>
        </w:rPr>
        <w:t xml:space="preserve">МБОУ </w:t>
      </w:r>
      <w:r w:rsidR="00643AA5" w:rsidRPr="005939FB">
        <w:rPr>
          <w:rFonts w:ascii="Times New Roman" w:hAnsi="Times New Roman" w:cs="Times New Roman"/>
          <w:sz w:val="28"/>
          <w:szCs w:val="28"/>
        </w:rPr>
        <w:t>СОШ № 15</w:t>
      </w:r>
    </w:p>
    <w:p w:rsidR="00C443EC" w:rsidRPr="005939FB" w:rsidRDefault="00643AA5" w:rsidP="00C443EC">
      <w:pPr>
        <w:jc w:val="right"/>
        <w:rPr>
          <w:rFonts w:ascii="Times New Roman" w:hAnsi="Times New Roman" w:cs="Times New Roman"/>
          <w:sz w:val="28"/>
          <w:szCs w:val="28"/>
        </w:rPr>
      </w:pPr>
      <w:r w:rsidRPr="005939FB">
        <w:rPr>
          <w:rFonts w:ascii="Times New Roman" w:hAnsi="Times New Roman" w:cs="Times New Roman"/>
          <w:sz w:val="28"/>
          <w:szCs w:val="28"/>
        </w:rPr>
        <w:t>Мельникова Е.В</w:t>
      </w:r>
      <w:r w:rsidR="00C443EC" w:rsidRPr="005939FB">
        <w:rPr>
          <w:rFonts w:ascii="Times New Roman" w:hAnsi="Times New Roman" w:cs="Times New Roman"/>
          <w:sz w:val="28"/>
          <w:szCs w:val="28"/>
        </w:rPr>
        <w:t>.</w:t>
      </w:r>
    </w:p>
    <w:p w:rsidR="00F5613D" w:rsidRPr="005939FB" w:rsidRDefault="00F5613D" w:rsidP="00C443EC">
      <w:pPr>
        <w:jc w:val="right"/>
        <w:rPr>
          <w:rFonts w:ascii="Times New Roman" w:hAnsi="Times New Roman" w:cs="Times New Roman"/>
          <w:sz w:val="28"/>
          <w:szCs w:val="28"/>
        </w:rPr>
      </w:pPr>
    </w:p>
    <w:p w:rsidR="002D1266" w:rsidRPr="005939FB" w:rsidRDefault="002D1266" w:rsidP="00C443EC">
      <w:pPr>
        <w:jc w:val="right"/>
        <w:rPr>
          <w:rFonts w:ascii="Times New Roman" w:hAnsi="Times New Roman" w:cs="Times New Roman"/>
          <w:sz w:val="28"/>
          <w:szCs w:val="28"/>
        </w:rPr>
      </w:pPr>
    </w:p>
    <w:p w:rsidR="00F5613D" w:rsidRDefault="00F5613D" w:rsidP="00C443EC">
      <w:pPr>
        <w:jc w:val="right"/>
        <w:rPr>
          <w:rFonts w:ascii="Times New Roman" w:hAnsi="Times New Roman" w:cs="Times New Roman"/>
          <w:sz w:val="28"/>
          <w:szCs w:val="28"/>
        </w:rPr>
      </w:pPr>
    </w:p>
    <w:p w:rsidR="005939FB" w:rsidRDefault="005939FB" w:rsidP="00C443EC">
      <w:pPr>
        <w:jc w:val="right"/>
        <w:rPr>
          <w:rFonts w:ascii="Times New Roman" w:hAnsi="Times New Roman" w:cs="Times New Roman"/>
          <w:sz w:val="28"/>
          <w:szCs w:val="28"/>
        </w:rPr>
      </w:pPr>
    </w:p>
    <w:p w:rsidR="005939FB" w:rsidRDefault="005939FB" w:rsidP="00C443EC">
      <w:pPr>
        <w:jc w:val="right"/>
        <w:rPr>
          <w:rFonts w:ascii="Times New Roman" w:hAnsi="Times New Roman" w:cs="Times New Roman"/>
          <w:sz w:val="28"/>
          <w:szCs w:val="28"/>
        </w:rPr>
      </w:pPr>
    </w:p>
    <w:p w:rsidR="005939FB" w:rsidRPr="005939FB" w:rsidRDefault="005939FB" w:rsidP="00C443EC">
      <w:pPr>
        <w:jc w:val="right"/>
        <w:rPr>
          <w:rFonts w:ascii="Times New Roman" w:hAnsi="Times New Roman" w:cs="Times New Roman"/>
          <w:sz w:val="28"/>
          <w:szCs w:val="28"/>
        </w:rPr>
      </w:pPr>
    </w:p>
    <w:p w:rsidR="00C443EC" w:rsidRPr="005939FB" w:rsidRDefault="00643AA5" w:rsidP="00C443EC">
      <w:pPr>
        <w:jc w:val="center"/>
        <w:rPr>
          <w:rFonts w:ascii="Times New Roman" w:hAnsi="Times New Roman" w:cs="Times New Roman"/>
          <w:sz w:val="28"/>
          <w:szCs w:val="28"/>
        </w:rPr>
      </w:pPr>
      <w:r w:rsidRPr="005939FB">
        <w:rPr>
          <w:rFonts w:ascii="Times New Roman" w:hAnsi="Times New Roman" w:cs="Times New Roman"/>
          <w:sz w:val="28"/>
          <w:szCs w:val="28"/>
        </w:rPr>
        <w:t>Воткинск</w:t>
      </w:r>
      <w:r w:rsidR="00C443EC" w:rsidRPr="005939FB">
        <w:rPr>
          <w:rFonts w:ascii="Times New Roman" w:hAnsi="Times New Roman" w:cs="Times New Roman"/>
          <w:sz w:val="28"/>
          <w:szCs w:val="28"/>
        </w:rPr>
        <w:t xml:space="preserve"> 201</w:t>
      </w:r>
      <w:r w:rsidRPr="005939FB">
        <w:rPr>
          <w:rFonts w:ascii="Times New Roman" w:hAnsi="Times New Roman" w:cs="Times New Roman"/>
          <w:sz w:val="28"/>
          <w:szCs w:val="28"/>
        </w:rPr>
        <w:t>3</w:t>
      </w:r>
    </w:p>
    <w:p w:rsidR="00C443EC" w:rsidRPr="005939FB" w:rsidRDefault="00C443EC" w:rsidP="00132C43">
      <w:pPr>
        <w:jc w:val="center"/>
        <w:rPr>
          <w:rFonts w:ascii="Times New Roman" w:hAnsi="Times New Roman" w:cs="Times New Roman"/>
          <w:sz w:val="28"/>
          <w:szCs w:val="28"/>
        </w:rPr>
      </w:pPr>
      <w:r w:rsidRPr="005939FB">
        <w:rPr>
          <w:rFonts w:ascii="Times New Roman" w:hAnsi="Times New Roman" w:cs="Times New Roman"/>
          <w:sz w:val="28"/>
          <w:szCs w:val="28"/>
        </w:rPr>
        <w:lastRenderedPageBreak/>
        <w:t>План-конспект</w:t>
      </w:r>
    </w:p>
    <w:p w:rsidR="00BC797E" w:rsidRDefault="00BC797E" w:rsidP="00132C43">
      <w:pPr>
        <w:jc w:val="both"/>
        <w:rPr>
          <w:rFonts w:ascii="Times New Roman" w:hAnsi="Times New Roman" w:cs="Times New Roman"/>
          <w:sz w:val="28"/>
          <w:szCs w:val="28"/>
        </w:rPr>
      </w:pPr>
    </w:p>
    <w:p w:rsidR="00C443EC" w:rsidRPr="005939FB" w:rsidRDefault="00BC797E" w:rsidP="00132C43">
      <w:pPr>
        <w:jc w:val="both"/>
        <w:rPr>
          <w:rFonts w:ascii="Times New Roman" w:hAnsi="Times New Roman" w:cs="Times New Roman"/>
          <w:sz w:val="28"/>
          <w:szCs w:val="28"/>
        </w:rPr>
      </w:pPr>
      <w:r>
        <w:rPr>
          <w:rFonts w:ascii="Times New Roman" w:hAnsi="Times New Roman" w:cs="Times New Roman"/>
          <w:sz w:val="28"/>
          <w:szCs w:val="28"/>
        </w:rPr>
        <w:t>У</w:t>
      </w:r>
      <w:r w:rsidR="00C443EC" w:rsidRPr="005939FB">
        <w:rPr>
          <w:rFonts w:ascii="Times New Roman" w:hAnsi="Times New Roman" w:cs="Times New Roman"/>
          <w:sz w:val="28"/>
          <w:szCs w:val="28"/>
        </w:rPr>
        <w:t>рока английского языка в рамках темы «</w:t>
      </w:r>
      <w:r w:rsidR="006C1869" w:rsidRPr="005939FB">
        <w:rPr>
          <w:rFonts w:ascii="Times New Roman" w:hAnsi="Times New Roman" w:cs="Times New Roman"/>
          <w:sz w:val="28"/>
          <w:szCs w:val="28"/>
        </w:rPr>
        <w:t>Дома</w:t>
      </w:r>
      <w:r w:rsidR="00C443EC" w:rsidRPr="005939FB">
        <w:rPr>
          <w:rFonts w:ascii="Times New Roman" w:hAnsi="Times New Roman" w:cs="Times New Roman"/>
          <w:sz w:val="28"/>
          <w:szCs w:val="28"/>
        </w:rPr>
        <w:t>» по УМК "</w:t>
      </w:r>
      <w:r w:rsidR="006C1869" w:rsidRPr="005939FB">
        <w:rPr>
          <w:rFonts w:ascii="Times New Roman" w:hAnsi="Times New Roman" w:cs="Times New Roman"/>
          <w:sz w:val="28"/>
          <w:szCs w:val="28"/>
          <w:lang w:val="en-US"/>
        </w:rPr>
        <w:t>Spotlight</w:t>
      </w:r>
      <w:r w:rsidR="00C443EC" w:rsidRPr="005939FB">
        <w:rPr>
          <w:rFonts w:ascii="Times New Roman" w:hAnsi="Times New Roman" w:cs="Times New Roman"/>
          <w:sz w:val="28"/>
          <w:szCs w:val="28"/>
        </w:rPr>
        <w:t xml:space="preserve">", 5-й класс, под редакцией </w:t>
      </w:r>
      <w:r w:rsidR="006C1869" w:rsidRPr="005939FB">
        <w:rPr>
          <w:rFonts w:ascii="Times New Roman" w:hAnsi="Times New Roman" w:cs="Times New Roman"/>
          <w:sz w:val="28"/>
          <w:szCs w:val="28"/>
          <w:lang w:val="en-US"/>
        </w:rPr>
        <w:t>V</w:t>
      </w:r>
      <w:r w:rsidR="006C1869" w:rsidRPr="005939FB">
        <w:rPr>
          <w:rFonts w:ascii="Times New Roman" w:hAnsi="Times New Roman" w:cs="Times New Roman"/>
          <w:sz w:val="28"/>
          <w:szCs w:val="28"/>
        </w:rPr>
        <w:t>.</w:t>
      </w:r>
      <w:r w:rsidR="006C1869" w:rsidRPr="005939FB">
        <w:rPr>
          <w:rFonts w:ascii="Times New Roman" w:hAnsi="Times New Roman" w:cs="Times New Roman"/>
          <w:sz w:val="28"/>
          <w:szCs w:val="28"/>
          <w:lang w:val="en-US"/>
        </w:rPr>
        <w:t>Evans</w:t>
      </w:r>
      <w:r w:rsidR="006C1869" w:rsidRPr="005939FB">
        <w:rPr>
          <w:rFonts w:ascii="Times New Roman" w:hAnsi="Times New Roman" w:cs="Times New Roman"/>
          <w:sz w:val="28"/>
          <w:szCs w:val="28"/>
        </w:rPr>
        <w:t xml:space="preserve">, </w:t>
      </w:r>
      <w:r w:rsidR="00132C43" w:rsidRPr="005939FB">
        <w:rPr>
          <w:rFonts w:ascii="Times New Roman" w:hAnsi="Times New Roman" w:cs="Times New Roman"/>
          <w:sz w:val="28"/>
          <w:szCs w:val="28"/>
          <w:lang w:val="en-US"/>
        </w:rPr>
        <w:t>J</w:t>
      </w:r>
      <w:r w:rsidR="00132C43" w:rsidRPr="005939FB">
        <w:rPr>
          <w:rFonts w:ascii="Times New Roman" w:hAnsi="Times New Roman" w:cs="Times New Roman"/>
          <w:sz w:val="28"/>
          <w:szCs w:val="28"/>
        </w:rPr>
        <w:t>.</w:t>
      </w:r>
      <w:r w:rsidR="00132C43" w:rsidRPr="005939FB">
        <w:rPr>
          <w:rFonts w:ascii="Times New Roman" w:hAnsi="Times New Roman" w:cs="Times New Roman"/>
          <w:sz w:val="28"/>
          <w:szCs w:val="28"/>
          <w:lang w:val="en-US"/>
        </w:rPr>
        <w:t>Dooley</w:t>
      </w:r>
      <w:r w:rsidR="00132C43" w:rsidRPr="005939FB">
        <w:rPr>
          <w:rFonts w:ascii="Times New Roman" w:hAnsi="Times New Roman" w:cs="Times New Roman"/>
          <w:sz w:val="28"/>
          <w:szCs w:val="28"/>
        </w:rPr>
        <w:t xml:space="preserve">, </w:t>
      </w:r>
      <w:r w:rsidR="00132C43" w:rsidRPr="005939FB">
        <w:rPr>
          <w:rFonts w:ascii="Times New Roman" w:hAnsi="Times New Roman" w:cs="Times New Roman"/>
          <w:sz w:val="28"/>
          <w:szCs w:val="28"/>
          <w:lang w:val="en-US"/>
        </w:rPr>
        <w:t>O</w:t>
      </w:r>
      <w:r w:rsidR="00132C43" w:rsidRPr="005939FB">
        <w:rPr>
          <w:rFonts w:ascii="Times New Roman" w:hAnsi="Times New Roman" w:cs="Times New Roman"/>
          <w:sz w:val="28"/>
          <w:szCs w:val="28"/>
        </w:rPr>
        <w:t>.</w:t>
      </w:r>
      <w:proofErr w:type="spellStart"/>
      <w:r w:rsidR="006C1869" w:rsidRPr="005939FB">
        <w:rPr>
          <w:rFonts w:ascii="Times New Roman" w:hAnsi="Times New Roman" w:cs="Times New Roman"/>
          <w:sz w:val="28"/>
          <w:szCs w:val="28"/>
          <w:lang w:val="en-US"/>
        </w:rPr>
        <w:t>Podolyako</w:t>
      </w:r>
      <w:proofErr w:type="spellEnd"/>
      <w:r w:rsidR="00132C43" w:rsidRPr="005939FB">
        <w:rPr>
          <w:rFonts w:ascii="Times New Roman" w:hAnsi="Times New Roman" w:cs="Times New Roman"/>
          <w:sz w:val="28"/>
          <w:szCs w:val="28"/>
        </w:rPr>
        <w:t xml:space="preserve">, </w:t>
      </w:r>
      <w:r w:rsidR="00132C43" w:rsidRPr="005939FB">
        <w:rPr>
          <w:rFonts w:ascii="Times New Roman" w:hAnsi="Times New Roman" w:cs="Times New Roman"/>
          <w:sz w:val="28"/>
          <w:szCs w:val="28"/>
          <w:lang w:val="en-US"/>
        </w:rPr>
        <w:t>J</w:t>
      </w:r>
      <w:r w:rsidR="00132C43" w:rsidRPr="005939FB">
        <w:rPr>
          <w:rFonts w:ascii="Times New Roman" w:hAnsi="Times New Roman" w:cs="Times New Roman"/>
          <w:sz w:val="28"/>
          <w:szCs w:val="28"/>
        </w:rPr>
        <w:t>.</w:t>
      </w:r>
      <w:proofErr w:type="spellStart"/>
      <w:r w:rsidR="00132C43" w:rsidRPr="005939FB">
        <w:rPr>
          <w:rFonts w:ascii="Times New Roman" w:hAnsi="Times New Roman" w:cs="Times New Roman"/>
          <w:sz w:val="28"/>
          <w:szCs w:val="28"/>
          <w:lang w:val="en-US"/>
        </w:rPr>
        <w:t>Vulina</w:t>
      </w:r>
      <w:proofErr w:type="spellEnd"/>
    </w:p>
    <w:p w:rsidR="00C443EC" w:rsidRPr="005939FB" w:rsidRDefault="00C443EC" w:rsidP="00132C43">
      <w:pPr>
        <w:jc w:val="both"/>
        <w:rPr>
          <w:rFonts w:ascii="Times New Roman" w:hAnsi="Times New Roman" w:cs="Times New Roman"/>
          <w:sz w:val="28"/>
          <w:szCs w:val="28"/>
        </w:rPr>
      </w:pPr>
      <w:r w:rsidRPr="005939FB">
        <w:rPr>
          <w:rFonts w:ascii="Times New Roman" w:hAnsi="Times New Roman" w:cs="Times New Roman"/>
          <w:bCs/>
          <w:sz w:val="28"/>
          <w:szCs w:val="28"/>
        </w:rPr>
        <w:t xml:space="preserve">Тема: </w:t>
      </w:r>
      <w:r w:rsidRPr="005939FB">
        <w:rPr>
          <w:rFonts w:ascii="Times New Roman" w:hAnsi="Times New Roman" w:cs="Times New Roman"/>
          <w:sz w:val="28"/>
          <w:szCs w:val="28"/>
        </w:rPr>
        <w:t>«</w:t>
      </w:r>
      <w:r w:rsidR="006C1869" w:rsidRPr="005939FB">
        <w:rPr>
          <w:rFonts w:ascii="Times New Roman" w:hAnsi="Times New Roman" w:cs="Times New Roman"/>
          <w:sz w:val="28"/>
          <w:szCs w:val="28"/>
        </w:rPr>
        <w:t>Дома</w:t>
      </w:r>
      <w:r w:rsidRPr="005939FB">
        <w:rPr>
          <w:rFonts w:ascii="Times New Roman" w:hAnsi="Times New Roman" w:cs="Times New Roman"/>
          <w:sz w:val="28"/>
          <w:szCs w:val="28"/>
        </w:rPr>
        <w:t>»</w:t>
      </w:r>
    </w:p>
    <w:p w:rsidR="00C443EC" w:rsidRPr="005939FB" w:rsidRDefault="00C443EC" w:rsidP="00132C43">
      <w:pPr>
        <w:spacing w:before="100" w:beforeAutospacing="1" w:after="100" w:afterAutospacing="1" w:line="240" w:lineRule="auto"/>
        <w:jc w:val="both"/>
        <w:rPr>
          <w:rFonts w:ascii="Times New Roman" w:hAnsi="Times New Roman" w:cs="Times New Roman"/>
          <w:bCs/>
          <w:sz w:val="28"/>
          <w:szCs w:val="28"/>
        </w:rPr>
      </w:pPr>
      <w:r w:rsidRPr="005939FB">
        <w:rPr>
          <w:rFonts w:ascii="Times New Roman" w:hAnsi="Times New Roman" w:cs="Times New Roman"/>
          <w:bCs/>
          <w:sz w:val="28"/>
          <w:szCs w:val="28"/>
        </w:rPr>
        <w:t xml:space="preserve"> (Технологическая карта изучения темы)</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559"/>
        <w:gridCol w:w="3093"/>
        <w:gridCol w:w="3711"/>
      </w:tblGrid>
      <w:tr w:rsidR="00C443EC" w:rsidRPr="005939FB" w:rsidTr="00B052B5">
        <w:trPr>
          <w:trHeight w:val="279"/>
        </w:trPr>
        <w:tc>
          <w:tcPr>
            <w:tcW w:w="2127" w:type="dxa"/>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Тема</w:t>
            </w:r>
          </w:p>
        </w:tc>
        <w:tc>
          <w:tcPr>
            <w:tcW w:w="8363" w:type="dxa"/>
            <w:gridSpan w:val="3"/>
          </w:tcPr>
          <w:p w:rsidR="00C443EC" w:rsidRPr="005939FB" w:rsidRDefault="002F24D3" w:rsidP="00132C43">
            <w:pPr>
              <w:spacing w:before="100" w:beforeAutospacing="1" w:after="100" w:afterAutospacing="1" w:line="240" w:lineRule="auto"/>
              <w:jc w:val="both"/>
              <w:rPr>
                <w:rFonts w:ascii="Times New Roman" w:hAnsi="Times New Roman" w:cs="Times New Roman"/>
                <w:sz w:val="28"/>
                <w:szCs w:val="28"/>
                <w:u w:val="single"/>
                <w:lang w:val="en-US"/>
              </w:rPr>
            </w:pPr>
            <w:r w:rsidRPr="005939FB">
              <w:rPr>
                <w:rFonts w:ascii="Times New Roman" w:hAnsi="Times New Roman" w:cs="Times New Roman"/>
                <w:sz w:val="28"/>
                <w:szCs w:val="28"/>
                <w:u w:val="single"/>
                <w:lang w:val="en-US"/>
              </w:rPr>
              <w:t>At home</w:t>
            </w:r>
          </w:p>
        </w:tc>
      </w:tr>
      <w:tr w:rsidR="00C443EC" w:rsidRPr="005939FB" w:rsidTr="00B052B5">
        <w:trPr>
          <w:trHeight w:val="1085"/>
        </w:trPr>
        <w:tc>
          <w:tcPr>
            <w:tcW w:w="2127" w:type="dxa"/>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Цель темы</w:t>
            </w:r>
          </w:p>
        </w:tc>
        <w:tc>
          <w:tcPr>
            <w:tcW w:w="8363" w:type="dxa"/>
            <w:gridSpan w:val="3"/>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Учебный аспект: </w:t>
            </w:r>
          </w:p>
          <w:p w:rsidR="00C443EC" w:rsidRPr="005939FB" w:rsidRDefault="00C443EC" w:rsidP="00132C43">
            <w:pPr>
              <w:numPr>
                <w:ilvl w:val="0"/>
                <w:numId w:val="3"/>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научиться  рассказывать о </w:t>
            </w:r>
            <w:r w:rsidR="002F24D3" w:rsidRPr="005939FB">
              <w:rPr>
                <w:rFonts w:ascii="Times New Roman" w:hAnsi="Times New Roman" w:cs="Times New Roman"/>
                <w:sz w:val="28"/>
                <w:szCs w:val="28"/>
              </w:rPr>
              <w:t>том, что находится в комнатах;</w:t>
            </w:r>
          </w:p>
          <w:p w:rsidR="00C443EC" w:rsidRPr="005939FB" w:rsidRDefault="00C443EC" w:rsidP="00132C43">
            <w:pPr>
              <w:numPr>
                <w:ilvl w:val="0"/>
                <w:numId w:val="3"/>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повторить и обобщить </w:t>
            </w:r>
            <w:r w:rsidR="002F24D3" w:rsidRPr="005939FB">
              <w:rPr>
                <w:rFonts w:ascii="Times New Roman" w:hAnsi="Times New Roman" w:cs="Times New Roman"/>
                <w:sz w:val="28"/>
                <w:szCs w:val="28"/>
              </w:rPr>
              <w:t xml:space="preserve">построение </w:t>
            </w:r>
            <w:proofErr w:type="spellStart"/>
            <w:r w:rsidR="002F24D3" w:rsidRPr="005939FB">
              <w:rPr>
                <w:rFonts w:ascii="Times New Roman" w:hAnsi="Times New Roman" w:cs="Times New Roman"/>
                <w:sz w:val="28"/>
                <w:szCs w:val="28"/>
              </w:rPr>
              <w:t>вопросителных</w:t>
            </w:r>
            <w:proofErr w:type="spellEnd"/>
            <w:r w:rsidR="002F24D3" w:rsidRPr="005939FB">
              <w:rPr>
                <w:rFonts w:ascii="Times New Roman" w:hAnsi="Times New Roman" w:cs="Times New Roman"/>
                <w:sz w:val="28"/>
                <w:szCs w:val="28"/>
              </w:rPr>
              <w:t xml:space="preserve"> предложений со структурой </w:t>
            </w:r>
            <w:r w:rsidR="002F24D3" w:rsidRPr="005939FB">
              <w:rPr>
                <w:rFonts w:ascii="Times New Roman" w:hAnsi="Times New Roman" w:cs="Times New Roman"/>
                <w:sz w:val="28"/>
                <w:szCs w:val="28"/>
                <w:lang w:val="en-US"/>
              </w:rPr>
              <w:t>there</w:t>
            </w:r>
            <w:r w:rsidR="002F24D3" w:rsidRPr="005939FB">
              <w:rPr>
                <w:rFonts w:ascii="Times New Roman" w:hAnsi="Times New Roman" w:cs="Times New Roman"/>
                <w:sz w:val="28"/>
                <w:szCs w:val="28"/>
              </w:rPr>
              <w:t xml:space="preserve"> </w:t>
            </w:r>
            <w:r w:rsidR="002F24D3" w:rsidRPr="005939FB">
              <w:rPr>
                <w:rFonts w:ascii="Times New Roman" w:hAnsi="Times New Roman" w:cs="Times New Roman"/>
                <w:sz w:val="28"/>
                <w:szCs w:val="28"/>
                <w:lang w:val="en-US"/>
              </w:rPr>
              <w:t>is</w:t>
            </w:r>
            <w:r w:rsidR="002F24D3" w:rsidRPr="005939FB">
              <w:rPr>
                <w:rFonts w:ascii="Times New Roman" w:hAnsi="Times New Roman" w:cs="Times New Roman"/>
                <w:sz w:val="28"/>
                <w:szCs w:val="28"/>
              </w:rPr>
              <w:t>/</w:t>
            </w:r>
            <w:r w:rsidR="002F24D3" w:rsidRPr="005939FB">
              <w:rPr>
                <w:rFonts w:ascii="Times New Roman" w:hAnsi="Times New Roman" w:cs="Times New Roman"/>
                <w:sz w:val="28"/>
                <w:szCs w:val="28"/>
                <w:lang w:val="en-US"/>
              </w:rPr>
              <w:t>there</w:t>
            </w:r>
            <w:r w:rsidR="002F24D3" w:rsidRPr="005939FB">
              <w:rPr>
                <w:rFonts w:ascii="Times New Roman" w:hAnsi="Times New Roman" w:cs="Times New Roman"/>
                <w:sz w:val="28"/>
                <w:szCs w:val="28"/>
              </w:rPr>
              <w:t xml:space="preserve"> </w:t>
            </w:r>
            <w:r w:rsidR="002F24D3" w:rsidRPr="005939FB">
              <w:rPr>
                <w:rFonts w:ascii="Times New Roman" w:hAnsi="Times New Roman" w:cs="Times New Roman"/>
                <w:sz w:val="28"/>
                <w:szCs w:val="28"/>
                <w:lang w:val="en-US"/>
              </w:rPr>
              <w:t>are</w:t>
            </w:r>
            <w:r w:rsidRPr="005939FB">
              <w:rPr>
                <w:rFonts w:ascii="Times New Roman" w:hAnsi="Times New Roman" w:cs="Times New Roman"/>
                <w:sz w:val="28"/>
                <w:szCs w:val="28"/>
              </w:rPr>
              <w:t xml:space="preserve"> </w:t>
            </w:r>
            <w:r w:rsidR="002F24D3" w:rsidRPr="005939FB">
              <w:rPr>
                <w:rFonts w:ascii="Times New Roman" w:hAnsi="Times New Roman" w:cs="Times New Roman"/>
                <w:sz w:val="28"/>
                <w:szCs w:val="28"/>
              </w:rPr>
              <w:t xml:space="preserve">в </w:t>
            </w:r>
            <w:proofErr w:type="spellStart"/>
            <w:r w:rsidR="002F24D3" w:rsidRPr="005939FB">
              <w:rPr>
                <w:rFonts w:ascii="Times New Roman" w:hAnsi="Times New Roman" w:cs="Times New Roman"/>
                <w:sz w:val="28"/>
                <w:szCs w:val="28"/>
              </w:rPr>
              <w:t>Present</w:t>
            </w:r>
            <w:proofErr w:type="spellEnd"/>
            <w:r w:rsidR="002F24D3" w:rsidRPr="005939FB">
              <w:rPr>
                <w:rFonts w:ascii="Times New Roman" w:hAnsi="Times New Roman" w:cs="Times New Roman"/>
                <w:sz w:val="28"/>
                <w:szCs w:val="28"/>
              </w:rPr>
              <w:t xml:space="preserve"> </w:t>
            </w:r>
            <w:proofErr w:type="spellStart"/>
            <w:r w:rsidR="002F24D3" w:rsidRPr="005939FB">
              <w:rPr>
                <w:rFonts w:ascii="Times New Roman" w:hAnsi="Times New Roman" w:cs="Times New Roman"/>
                <w:sz w:val="28"/>
                <w:szCs w:val="28"/>
              </w:rPr>
              <w:t>Simple</w:t>
            </w:r>
            <w:proofErr w:type="spellEnd"/>
            <w:r w:rsidR="002F24D3" w:rsidRPr="005939FB">
              <w:rPr>
                <w:rFonts w:ascii="Times New Roman" w:hAnsi="Times New Roman" w:cs="Times New Roman"/>
                <w:sz w:val="28"/>
                <w:szCs w:val="28"/>
              </w:rPr>
              <w:t xml:space="preserve"> </w:t>
            </w:r>
            <w:r w:rsidRPr="005939FB">
              <w:rPr>
                <w:rFonts w:ascii="Times New Roman" w:hAnsi="Times New Roman" w:cs="Times New Roman"/>
                <w:sz w:val="28"/>
                <w:szCs w:val="28"/>
              </w:rPr>
              <w:t xml:space="preserve">и использовать в </w:t>
            </w:r>
            <w:r w:rsidR="002F24D3" w:rsidRPr="005939FB">
              <w:rPr>
                <w:rFonts w:ascii="Times New Roman" w:hAnsi="Times New Roman" w:cs="Times New Roman"/>
                <w:sz w:val="28"/>
                <w:szCs w:val="28"/>
              </w:rPr>
              <w:t xml:space="preserve">предложениях </w:t>
            </w:r>
            <w:proofErr w:type="spellStart"/>
            <w:r w:rsidR="002F24D3" w:rsidRPr="005939FB">
              <w:rPr>
                <w:rFonts w:ascii="Times New Roman" w:hAnsi="Times New Roman" w:cs="Times New Roman"/>
                <w:sz w:val="28"/>
                <w:szCs w:val="28"/>
              </w:rPr>
              <w:t>изученую</w:t>
            </w:r>
            <w:proofErr w:type="spellEnd"/>
            <w:r w:rsidR="002F24D3" w:rsidRPr="005939FB">
              <w:rPr>
                <w:rFonts w:ascii="Times New Roman" w:hAnsi="Times New Roman" w:cs="Times New Roman"/>
                <w:sz w:val="28"/>
                <w:szCs w:val="28"/>
              </w:rPr>
              <w:t xml:space="preserve"> лексику</w:t>
            </w:r>
            <w:r w:rsidRPr="005939FB">
              <w:rPr>
                <w:rFonts w:ascii="Times New Roman" w:hAnsi="Times New Roman" w:cs="Times New Roman"/>
                <w:sz w:val="28"/>
                <w:szCs w:val="28"/>
              </w:rPr>
              <w:t>;</w:t>
            </w:r>
          </w:p>
          <w:p w:rsidR="00C443EC" w:rsidRPr="005939FB" w:rsidRDefault="00C443EC" w:rsidP="00132C43">
            <w:pPr>
              <w:numPr>
                <w:ilvl w:val="0"/>
                <w:numId w:val="3"/>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формировать навыки чтения, </w:t>
            </w:r>
            <w:proofErr w:type="spellStart"/>
            <w:r w:rsidRPr="005939FB">
              <w:rPr>
                <w:rFonts w:ascii="Times New Roman" w:hAnsi="Times New Roman" w:cs="Times New Roman"/>
                <w:sz w:val="28"/>
                <w:szCs w:val="28"/>
              </w:rPr>
              <w:t>аудирования</w:t>
            </w:r>
            <w:proofErr w:type="spellEnd"/>
            <w:r w:rsidRPr="005939FB">
              <w:rPr>
                <w:rFonts w:ascii="Times New Roman" w:hAnsi="Times New Roman" w:cs="Times New Roman"/>
                <w:sz w:val="28"/>
                <w:szCs w:val="28"/>
              </w:rPr>
              <w:t xml:space="preserve"> и письма.</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Развивающий аспект: </w:t>
            </w:r>
          </w:p>
          <w:p w:rsidR="00C443EC" w:rsidRPr="005939FB" w:rsidRDefault="00C443EC" w:rsidP="00132C43">
            <w:pPr>
              <w:numPr>
                <w:ilvl w:val="0"/>
                <w:numId w:val="4"/>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развивать навыки и умения во всех видах речевой деятельности;</w:t>
            </w:r>
          </w:p>
          <w:p w:rsidR="00C443EC" w:rsidRPr="005939FB" w:rsidRDefault="00C443EC" w:rsidP="00132C43">
            <w:pPr>
              <w:numPr>
                <w:ilvl w:val="0"/>
                <w:numId w:val="4"/>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развивать умение запоминать новые слова;</w:t>
            </w:r>
          </w:p>
          <w:p w:rsidR="00C443EC" w:rsidRPr="005939FB" w:rsidRDefault="00C443EC" w:rsidP="00132C43">
            <w:pPr>
              <w:numPr>
                <w:ilvl w:val="0"/>
                <w:numId w:val="4"/>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развивать внимание и познавательную активность;</w:t>
            </w:r>
          </w:p>
          <w:p w:rsidR="00C443EC" w:rsidRPr="005939FB" w:rsidRDefault="00C443EC" w:rsidP="00132C43">
            <w:pPr>
              <w:numPr>
                <w:ilvl w:val="0"/>
                <w:numId w:val="4"/>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развивать память, смекалку и сообразительность.</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Воспитательный аспект: </w:t>
            </w:r>
          </w:p>
          <w:p w:rsidR="00C443EC" w:rsidRPr="005939FB" w:rsidRDefault="00C443EC" w:rsidP="00132C43">
            <w:pPr>
              <w:numPr>
                <w:ilvl w:val="0"/>
                <w:numId w:val="5"/>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воспитывать уважительное отношение </w:t>
            </w:r>
            <w:r w:rsidR="002F24D3" w:rsidRPr="005939FB">
              <w:rPr>
                <w:rFonts w:ascii="Times New Roman" w:hAnsi="Times New Roman" w:cs="Times New Roman"/>
                <w:sz w:val="28"/>
                <w:szCs w:val="28"/>
              </w:rPr>
              <w:t>друг к другу</w:t>
            </w:r>
            <w:r w:rsidRPr="005939FB">
              <w:rPr>
                <w:rFonts w:ascii="Times New Roman" w:hAnsi="Times New Roman" w:cs="Times New Roman"/>
                <w:sz w:val="28"/>
                <w:szCs w:val="28"/>
              </w:rPr>
              <w:t xml:space="preserve">; </w:t>
            </w:r>
          </w:p>
          <w:p w:rsidR="00C443EC" w:rsidRPr="005939FB" w:rsidRDefault="00C443EC" w:rsidP="00132C43">
            <w:pPr>
              <w:numPr>
                <w:ilvl w:val="0"/>
                <w:numId w:val="5"/>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формировать потребности и способности к сотрудничеству и взаимопомощи при работе в группе.</w:t>
            </w:r>
            <w:r w:rsidRPr="005939FB">
              <w:rPr>
                <w:rFonts w:ascii="Times New Roman" w:hAnsi="Times New Roman" w:cs="Times New Roman"/>
                <w:sz w:val="28"/>
                <w:szCs w:val="28"/>
              </w:rPr>
              <w:tab/>
            </w:r>
          </w:p>
        </w:tc>
      </w:tr>
      <w:tr w:rsidR="00C443EC" w:rsidRPr="005939FB" w:rsidTr="00B052B5">
        <w:trPr>
          <w:trHeight w:val="392"/>
        </w:trPr>
        <w:tc>
          <w:tcPr>
            <w:tcW w:w="2127" w:type="dxa"/>
            <w:vMerge w:val="restart"/>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Планируемый результат</w:t>
            </w:r>
          </w:p>
        </w:tc>
        <w:tc>
          <w:tcPr>
            <w:tcW w:w="4652" w:type="dxa"/>
            <w:gridSpan w:val="2"/>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Предметные умения</w:t>
            </w:r>
          </w:p>
        </w:tc>
        <w:tc>
          <w:tcPr>
            <w:tcW w:w="3711" w:type="dxa"/>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УУД</w:t>
            </w:r>
          </w:p>
        </w:tc>
      </w:tr>
      <w:tr w:rsidR="00C443EC" w:rsidRPr="005939FB" w:rsidTr="00B052B5">
        <w:trPr>
          <w:trHeight w:val="1085"/>
        </w:trPr>
        <w:tc>
          <w:tcPr>
            <w:tcW w:w="2127" w:type="dxa"/>
            <w:vMerge/>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p>
        </w:tc>
        <w:tc>
          <w:tcPr>
            <w:tcW w:w="4652" w:type="dxa"/>
            <w:gridSpan w:val="2"/>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p>
          <w:p w:rsidR="00C443EC" w:rsidRPr="005939FB" w:rsidRDefault="00C443EC" w:rsidP="00132C43">
            <w:pPr>
              <w:numPr>
                <w:ilvl w:val="0"/>
                <w:numId w:val="7"/>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освоить и отработать новые лексические единицы по данной теме</w:t>
            </w:r>
          </w:p>
          <w:p w:rsidR="002F24D3" w:rsidRPr="005939FB" w:rsidRDefault="002F24D3" w:rsidP="00132C43">
            <w:pPr>
              <w:numPr>
                <w:ilvl w:val="0"/>
                <w:numId w:val="7"/>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повторить и обобщить построение </w:t>
            </w:r>
            <w:proofErr w:type="spellStart"/>
            <w:r w:rsidRPr="005939FB">
              <w:rPr>
                <w:rFonts w:ascii="Times New Roman" w:hAnsi="Times New Roman" w:cs="Times New Roman"/>
                <w:sz w:val="28"/>
                <w:szCs w:val="28"/>
              </w:rPr>
              <w:t>вопросителных</w:t>
            </w:r>
            <w:proofErr w:type="spellEnd"/>
            <w:r w:rsidRPr="005939FB">
              <w:rPr>
                <w:rFonts w:ascii="Times New Roman" w:hAnsi="Times New Roman" w:cs="Times New Roman"/>
                <w:sz w:val="28"/>
                <w:szCs w:val="28"/>
              </w:rPr>
              <w:t xml:space="preserve"> предложений со структурой </w:t>
            </w:r>
            <w:r w:rsidRPr="005939FB">
              <w:rPr>
                <w:rFonts w:ascii="Times New Roman" w:hAnsi="Times New Roman" w:cs="Times New Roman"/>
                <w:sz w:val="28"/>
                <w:szCs w:val="28"/>
                <w:lang w:val="en-US"/>
              </w:rPr>
              <w:t>there</w:t>
            </w:r>
            <w:r w:rsidRPr="005939FB">
              <w:rPr>
                <w:rFonts w:ascii="Times New Roman" w:hAnsi="Times New Roman" w:cs="Times New Roman"/>
                <w:sz w:val="28"/>
                <w:szCs w:val="28"/>
              </w:rPr>
              <w:t xml:space="preserve"> </w:t>
            </w:r>
            <w:r w:rsidRPr="005939FB">
              <w:rPr>
                <w:rFonts w:ascii="Times New Roman" w:hAnsi="Times New Roman" w:cs="Times New Roman"/>
                <w:sz w:val="28"/>
                <w:szCs w:val="28"/>
                <w:lang w:val="en-US"/>
              </w:rPr>
              <w:t>is</w:t>
            </w:r>
            <w:r w:rsidRPr="005939FB">
              <w:rPr>
                <w:rFonts w:ascii="Times New Roman" w:hAnsi="Times New Roman" w:cs="Times New Roman"/>
                <w:sz w:val="28"/>
                <w:szCs w:val="28"/>
              </w:rPr>
              <w:t>/</w:t>
            </w:r>
            <w:r w:rsidRPr="005939FB">
              <w:rPr>
                <w:rFonts w:ascii="Times New Roman" w:hAnsi="Times New Roman" w:cs="Times New Roman"/>
                <w:sz w:val="28"/>
                <w:szCs w:val="28"/>
                <w:lang w:val="en-US"/>
              </w:rPr>
              <w:t>there</w:t>
            </w:r>
            <w:r w:rsidRPr="005939FB">
              <w:rPr>
                <w:rFonts w:ascii="Times New Roman" w:hAnsi="Times New Roman" w:cs="Times New Roman"/>
                <w:sz w:val="28"/>
                <w:szCs w:val="28"/>
              </w:rPr>
              <w:t xml:space="preserve"> </w:t>
            </w:r>
            <w:r w:rsidRPr="005939FB">
              <w:rPr>
                <w:rFonts w:ascii="Times New Roman" w:hAnsi="Times New Roman" w:cs="Times New Roman"/>
                <w:sz w:val="28"/>
                <w:szCs w:val="28"/>
                <w:lang w:val="en-US"/>
              </w:rPr>
              <w:t>are</w:t>
            </w:r>
            <w:r w:rsidRPr="005939FB">
              <w:rPr>
                <w:rFonts w:ascii="Times New Roman" w:hAnsi="Times New Roman" w:cs="Times New Roman"/>
                <w:sz w:val="28"/>
                <w:szCs w:val="28"/>
              </w:rPr>
              <w:t xml:space="preserve"> в </w:t>
            </w:r>
            <w:proofErr w:type="spellStart"/>
            <w:r w:rsidRPr="005939FB">
              <w:rPr>
                <w:rFonts w:ascii="Times New Roman" w:hAnsi="Times New Roman" w:cs="Times New Roman"/>
                <w:sz w:val="28"/>
                <w:szCs w:val="28"/>
              </w:rPr>
              <w:t>Present</w:t>
            </w:r>
            <w:proofErr w:type="spellEnd"/>
            <w:r w:rsidRPr="005939FB">
              <w:rPr>
                <w:rFonts w:ascii="Times New Roman" w:hAnsi="Times New Roman" w:cs="Times New Roman"/>
                <w:sz w:val="28"/>
                <w:szCs w:val="28"/>
              </w:rPr>
              <w:t xml:space="preserve"> </w:t>
            </w:r>
            <w:proofErr w:type="spellStart"/>
            <w:r w:rsidRPr="005939FB">
              <w:rPr>
                <w:rFonts w:ascii="Times New Roman" w:hAnsi="Times New Roman" w:cs="Times New Roman"/>
                <w:sz w:val="28"/>
                <w:szCs w:val="28"/>
              </w:rPr>
              <w:t>Simple</w:t>
            </w:r>
            <w:proofErr w:type="spellEnd"/>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p>
          <w:p w:rsidR="00C443EC" w:rsidRPr="005939FB" w:rsidRDefault="00C443EC" w:rsidP="00132C43">
            <w:pPr>
              <w:numPr>
                <w:ilvl w:val="0"/>
                <w:numId w:val="7"/>
              </w:numPr>
              <w:spacing w:before="100" w:beforeAutospacing="1" w:after="100" w:afterAutospacing="1" w:line="240" w:lineRule="auto"/>
              <w:jc w:val="both"/>
              <w:rPr>
                <w:rFonts w:ascii="Times New Roman" w:hAnsi="Times New Roman" w:cs="Times New Roman"/>
                <w:sz w:val="28"/>
                <w:szCs w:val="28"/>
              </w:rPr>
            </w:pPr>
            <w:proofErr w:type="spellStart"/>
            <w:r w:rsidRPr="005939FB">
              <w:rPr>
                <w:rFonts w:ascii="Times New Roman" w:hAnsi="Times New Roman" w:cs="Times New Roman"/>
                <w:sz w:val="28"/>
                <w:szCs w:val="28"/>
              </w:rPr>
              <w:lastRenderedPageBreak/>
              <w:t>аудирование</w:t>
            </w:r>
            <w:proofErr w:type="spellEnd"/>
            <w:r w:rsidRPr="005939FB">
              <w:rPr>
                <w:rFonts w:ascii="Times New Roman" w:hAnsi="Times New Roman" w:cs="Times New Roman"/>
                <w:sz w:val="28"/>
                <w:szCs w:val="28"/>
              </w:rPr>
              <w:t xml:space="preserve"> с </w:t>
            </w:r>
            <w:r w:rsidR="002F24D3" w:rsidRPr="005939FB">
              <w:rPr>
                <w:rFonts w:ascii="Times New Roman" w:hAnsi="Times New Roman" w:cs="Times New Roman"/>
                <w:sz w:val="28"/>
                <w:szCs w:val="28"/>
              </w:rPr>
              <w:t>полным пониманием смысла</w:t>
            </w:r>
            <w:r w:rsidRPr="005939FB">
              <w:rPr>
                <w:rFonts w:ascii="Times New Roman" w:hAnsi="Times New Roman" w:cs="Times New Roman"/>
                <w:sz w:val="28"/>
                <w:szCs w:val="28"/>
              </w:rPr>
              <w:t>;</w:t>
            </w:r>
          </w:p>
          <w:p w:rsidR="002F24D3" w:rsidRPr="005939FB" w:rsidRDefault="002F24D3" w:rsidP="00132C43">
            <w:pPr>
              <w:pStyle w:val="a5"/>
              <w:jc w:val="both"/>
              <w:rPr>
                <w:rFonts w:ascii="Times New Roman" w:hAnsi="Times New Roman" w:cs="Times New Roman"/>
                <w:sz w:val="28"/>
                <w:szCs w:val="28"/>
              </w:rPr>
            </w:pPr>
          </w:p>
          <w:p w:rsidR="002F24D3" w:rsidRPr="005939FB" w:rsidRDefault="002F24D3" w:rsidP="00132C43">
            <w:pPr>
              <w:numPr>
                <w:ilvl w:val="0"/>
                <w:numId w:val="7"/>
              </w:numPr>
              <w:spacing w:before="100" w:beforeAutospacing="1" w:after="100" w:afterAutospacing="1" w:line="240" w:lineRule="auto"/>
              <w:jc w:val="both"/>
              <w:rPr>
                <w:rFonts w:ascii="Times New Roman" w:hAnsi="Times New Roman" w:cs="Times New Roman"/>
                <w:sz w:val="28"/>
                <w:szCs w:val="28"/>
              </w:rPr>
            </w:pPr>
            <w:proofErr w:type="spellStart"/>
            <w:r w:rsidRPr="005939FB">
              <w:rPr>
                <w:rFonts w:ascii="Times New Roman" w:hAnsi="Times New Roman" w:cs="Times New Roman"/>
                <w:sz w:val="28"/>
                <w:szCs w:val="28"/>
              </w:rPr>
              <w:t>аудирование</w:t>
            </w:r>
            <w:proofErr w:type="spellEnd"/>
            <w:r w:rsidRPr="005939FB">
              <w:rPr>
                <w:rFonts w:ascii="Times New Roman" w:hAnsi="Times New Roman" w:cs="Times New Roman"/>
                <w:sz w:val="28"/>
                <w:szCs w:val="28"/>
              </w:rPr>
              <w:t xml:space="preserve"> с общим пониманием смысла с опорой на таблицу </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p>
          <w:p w:rsidR="00C443EC" w:rsidRPr="005939FB" w:rsidRDefault="00C443EC" w:rsidP="00132C43">
            <w:pPr>
              <w:numPr>
                <w:ilvl w:val="0"/>
                <w:numId w:val="7"/>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письменная речь (с опорой на образец).</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p>
        </w:tc>
        <w:tc>
          <w:tcPr>
            <w:tcW w:w="3711" w:type="dxa"/>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lastRenderedPageBreak/>
              <w:t xml:space="preserve">Личностные:  </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-формирование ответственного отношения к учению, готовности к саморазвитию и самообразованию; </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-формирование коммуникативной компетентности в общении и сотрудничестве со </w:t>
            </w:r>
            <w:r w:rsidRPr="005939FB">
              <w:rPr>
                <w:rFonts w:ascii="Times New Roman" w:hAnsi="Times New Roman" w:cs="Times New Roman"/>
                <w:sz w:val="28"/>
                <w:szCs w:val="28"/>
              </w:rPr>
              <w:lastRenderedPageBreak/>
              <w:t>сверстниками.</w:t>
            </w:r>
          </w:p>
          <w:p w:rsidR="00DA5262" w:rsidRPr="005939FB" w:rsidRDefault="00DA5262"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-освоение социальных норм, правил поведения, ролей и форм социальной жизни в группах и сообществах</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 Регулятивные: </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 Познавательные: </w:t>
            </w:r>
          </w:p>
          <w:p w:rsidR="00DA5262" w:rsidRPr="005939FB" w:rsidRDefault="00DA5262" w:rsidP="00DA5262">
            <w:pPr>
              <w:pStyle w:val="a6"/>
              <w:tabs>
                <w:tab w:val="left" w:pos="521"/>
              </w:tabs>
              <w:autoSpaceDE w:val="0"/>
              <w:spacing w:after="0"/>
              <w:ind w:left="0"/>
              <w:jc w:val="both"/>
              <w:rPr>
                <w:sz w:val="28"/>
                <w:szCs w:val="28"/>
              </w:rPr>
            </w:pPr>
            <w:r w:rsidRPr="005939FB">
              <w:rPr>
                <w:sz w:val="28"/>
                <w:szCs w:val="28"/>
              </w:rPr>
              <w:t>-применение методов информационного поиска, в том числе с помощью компьютерных средств:</w:t>
            </w:r>
          </w:p>
          <w:p w:rsidR="00DA5262" w:rsidRPr="005939FB" w:rsidRDefault="00DA5262" w:rsidP="00DA5262">
            <w:pPr>
              <w:pStyle w:val="a6"/>
              <w:tabs>
                <w:tab w:val="left" w:pos="521"/>
              </w:tabs>
              <w:autoSpaceDE w:val="0"/>
              <w:spacing w:after="0"/>
              <w:ind w:left="0"/>
              <w:jc w:val="both"/>
              <w:rPr>
                <w:sz w:val="28"/>
                <w:szCs w:val="28"/>
              </w:rPr>
            </w:pPr>
            <w:r w:rsidRPr="005939FB">
              <w:rPr>
                <w:sz w:val="28"/>
                <w:szCs w:val="28"/>
              </w:rPr>
              <w:t>-умение структурировать знания;</w:t>
            </w:r>
          </w:p>
          <w:p w:rsidR="00DA5262" w:rsidRPr="005939FB" w:rsidRDefault="00DA5262" w:rsidP="00DA5262">
            <w:pPr>
              <w:pStyle w:val="a6"/>
              <w:tabs>
                <w:tab w:val="left" w:pos="521"/>
              </w:tabs>
              <w:autoSpaceDE w:val="0"/>
              <w:spacing w:after="0"/>
              <w:ind w:left="0"/>
              <w:jc w:val="both"/>
              <w:rPr>
                <w:sz w:val="28"/>
                <w:szCs w:val="28"/>
              </w:rPr>
            </w:pPr>
            <w:r w:rsidRPr="005939FB">
              <w:rPr>
                <w:sz w:val="28"/>
                <w:szCs w:val="28"/>
              </w:rPr>
              <w:t>-контроль и оценка процесса и результатов деятельности</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 Коммуникативные:</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 формулировка собственного мнения и позиции, способность аргументировать и координировать её с позициями партнёров в сотрудничестве при выработке общего решения в совместной деятельности; </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-умение задавать вопросы; </w:t>
            </w: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-адекватно использовать речевые средства для решения различных коммуникативных задач.</w:t>
            </w:r>
          </w:p>
        </w:tc>
      </w:tr>
      <w:tr w:rsidR="00C443EC" w:rsidRPr="005939FB" w:rsidTr="00B052B5">
        <w:trPr>
          <w:trHeight w:val="1085"/>
        </w:trPr>
        <w:tc>
          <w:tcPr>
            <w:tcW w:w="2127" w:type="dxa"/>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lastRenderedPageBreak/>
              <w:t>Основные понятия</w:t>
            </w:r>
          </w:p>
        </w:tc>
        <w:tc>
          <w:tcPr>
            <w:tcW w:w="8363" w:type="dxa"/>
            <w:gridSpan w:val="3"/>
          </w:tcPr>
          <w:p w:rsidR="00C443EC" w:rsidRPr="005939FB" w:rsidRDefault="00B1002E"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 Структуры  </w:t>
            </w:r>
            <w:r w:rsidRPr="005939FB">
              <w:rPr>
                <w:rFonts w:ascii="Times New Roman" w:hAnsi="Times New Roman" w:cs="Times New Roman"/>
                <w:sz w:val="28"/>
                <w:szCs w:val="28"/>
                <w:lang w:val="en-US"/>
              </w:rPr>
              <w:t>There</w:t>
            </w:r>
            <w:r w:rsidRPr="005939FB">
              <w:rPr>
                <w:rFonts w:ascii="Times New Roman" w:hAnsi="Times New Roman" w:cs="Times New Roman"/>
                <w:sz w:val="28"/>
                <w:szCs w:val="28"/>
              </w:rPr>
              <w:t xml:space="preserve"> </w:t>
            </w:r>
            <w:r w:rsidRPr="005939FB">
              <w:rPr>
                <w:rFonts w:ascii="Times New Roman" w:hAnsi="Times New Roman" w:cs="Times New Roman"/>
                <w:sz w:val="28"/>
                <w:szCs w:val="28"/>
                <w:lang w:val="en-US"/>
              </w:rPr>
              <w:t>is</w:t>
            </w:r>
            <w:r w:rsidRPr="005939FB">
              <w:rPr>
                <w:rFonts w:ascii="Times New Roman" w:hAnsi="Times New Roman" w:cs="Times New Roman"/>
                <w:sz w:val="28"/>
                <w:szCs w:val="28"/>
              </w:rPr>
              <w:t xml:space="preserve">/ </w:t>
            </w:r>
            <w:r w:rsidRPr="005939FB">
              <w:rPr>
                <w:rFonts w:ascii="Times New Roman" w:hAnsi="Times New Roman" w:cs="Times New Roman"/>
                <w:sz w:val="28"/>
                <w:szCs w:val="28"/>
                <w:lang w:val="en-US"/>
              </w:rPr>
              <w:t>there</w:t>
            </w:r>
            <w:r w:rsidRPr="005939FB">
              <w:rPr>
                <w:rFonts w:ascii="Times New Roman" w:hAnsi="Times New Roman" w:cs="Times New Roman"/>
                <w:sz w:val="28"/>
                <w:szCs w:val="28"/>
              </w:rPr>
              <w:t xml:space="preserve"> </w:t>
            </w:r>
            <w:r w:rsidRPr="005939FB">
              <w:rPr>
                <w:rFonts w:ascii="Times New Roman" w:hAnsi="Times New Roman" w:cs="Times New Roman"/>
                <w:sz w:val="28"/>
                <w:szCs w:val="28"/>
                <w:lang w:val="en-US"/>
              </w:rPr>
              <w:t>re</w:t>
            </w:r>
            <w:r w:rsidRPr="005939FB">
              <w:rPr>
                <w:rFonts w:ascii="Times New Roman" w:hAnsi="Times New Roman" w:cs="Times New Roman"/>
                <w:sz w:val="28"/>
                <w:szCs w:val="28"/>
              </w:rPr>
              <w:t xml:space="preserve"> в </w:t>
            </w:r>
            <w:proofErr w:type="spellStart"/>
            <w:r w:rsidR="00C443EC" w:rsidRPr="005939FB">
              <w:rPr>
                <w:rFonts w:ascii="Times New Roman" w:hAnsi="Times New Roman" w:cs="Times New Roman"/>
                <w:sz w:val="28"/>
                <w:szCs w:val="28"/>
              </w:rPr>
              <w:t>Present</w:t>
            </w:r>
            <w:proofErr w:type="spellEnd"/>
            <w:r w:rsidR="00C443EC" w:rsidRPr="005939FB">
              <w:rPr>
                <w:rFonts w:ascii="Times New Roman" w:hAnsi="Times New Roman" w:cs="Times New Roman"/>
                <w:sz w:val="28"/>
                <w:szCs w:val="28"/>
              </w:rPr>
              <w:t xml:space="preserve"> </w:t>
            </w:r>
            <w:proofErr w:type="spellStart"/>
            <w:r w:rsidR="00C443EC" w:rsidRPr="005939FB">
              <w:rPr>
                <w:rFonts w:ascii="Times New Roman" w:hAnsi="Times New Roman" w:cs="Times New Roman"/>
                <w:sz w:val="28"/>
                <w:szCs w:val="28"/>
              </w:rPr>
              <w:t>Simple</w:t>
            </w:r>
            <w:proofErr w:type="spellEnd"/>
            <w:r w:rsidR="00C443EC" w:rsidRPr="005939FB">
              <w:rPr>
                <w:rFonts w:ascii="Times New Roman" w:hAnsi="Times New Roman" w:cs="Times New Roman"/>
                <w:sz w:val="28"/>
                <w:szCs w:val="28"/>
              </w:rPr>
              <w:t xml:space="preserve">,  </w:t>
            </w:r>
            <w:r w:rsidRPr="005939FB">
              <w:rPr>
                <w:rFonts w:ascii="Times New Roman" w:hAnsi="Times New Roman" w:cs="Times New Roman"/>
                <w:sz w:val="28"/>
                <w:szCs w:val="28"/>
              </w:rPr>
              <w:t>названия комнат в доме</w:t>
            </w:r>
            <w:r w:rsidR="00C443EC" w:rsidRPr="005939FB">
              <w:rPr>
                <w:rFonts w:ascii="Times New Roman" w:hAnsi="Times New Roman" w:cs="Times New Roman"/>
                <w:sz w:val="28"/>
                <w:szCs w:val="28"/>
              </w:rPr>
              <w:t xml:space="preserve">, </w:t>
            </w:r>
            <w:r w:rsidRPr="005939FB">
              <w:rPr>
                <w:rFonts w:ascii="Times New Roman" w:hAnsi="Times New Roman" w:cs="Times New Roman"/>
                <w:sz w:val="28"/>
                <w:szCs w:val="28"/>
              </w:rPr>
              <w:t>предметы мебели в комнатах</w:t>
            </w:r>
          </w:p>
        </w:tc>
      </w:tr>
      <w:tr w:rsidR="00C443EC" w:rsidRPr="005939FB" w:rsidTr="00B052B5">
        <w:trPr>
          <w:trHeight w:val="1085"/>
        </w:trPr>
        <w:tc>
          <w:tcPr>
            <w:tcW w:w="10490" w:type="dxa"/>
            <w:gridSpan w:val="4"/>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p>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Организация пространства</w:t>
            </w:r>
          </w:p>
        </w:tc>
      </w:tr>
      <w:tr w:rsidR="00C443EC" w:rsidRPr="005939FB" w:rsidTr="00B052B5">
        <w:trPr>
          <w:trHeight w:val="1085"/>
        </w:trPr>
        <w:tc>
          <w:tcPr>
            <w:tcW w:w="3686" w:type="dxa"/>
            <w:gridSpan w:val="2"/>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proofErr w:type="spellStart"/>
            <w:r w:rsidRPr="005939FB">
              <w:rPr>
                <w:rFonts w:ascii="Times New Roman" w:hAnsi="Times New Roman" w:cs="Times New Roman"/>
                <w:bCs/>
                <w:sz w:val="28"/>
                <w:szCs w:val="28"/>
              </w:rPr>
              <w:t>Межпредметные</w:t>
            </w:r>
            <w:proofErr w:type="spellEnd"/>
            <w:r w:rsidRPr="005939FB">
              <w:rPr>
                <w:rFonts w:ascii="Times New Roman" w:hAnsi="Times New Roman" w:cs="Times New Roman"/>
                <w:bCs/>
                <w:sz w:val="28"/>
                <w:szCs w:val="28"/>
              </w:rPr>
              <w:t xml:space="preserve"> связи</w:t>
            </w:r>
          </w:p>
        </w:tc>
        <w:tc>
          <w:tcPr>
            <w:tcW w:w="3093" w:type="dxa"/>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bCs/>
                <w:sz w:val="28"/>
                <w:szCs w:val="28"/>
              </w:rPr>
              <w:t>Формы работы</w:t>
            </w:r>
          </w:p>
        </w:tc>
        <w:tc>
          <w:tcPr>
            <w:tcW w:w="3711" w:type="dxa"/>
          </w:tcPr>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bCs/>
                <w:sz w:val="28"/>
                <w:szCs w:val="28"/>
              </w:rPr>
              <w:t>Ресурсы</w:t>
            </w:r>
          </w:p>
        </w:tc>
      </w:tr>
      <w:tr w:rsidR="00C443EC" w:rsidRPr="005939FB" w:rsidTr="00B052B5">
        <w:trPr>
          <w:trHeight w:val="1085"/>
        </w:trPr>
        <w:tc>
          <w:tcPr>
            <w:tcW w:w="3686" w:type="dxa"/>
            <w:gridSpan w:val="2"/>
          </w:tcPr>
          <w:p w:rsidR="00C443EC" w:rsidRPr="005939FB" w:rsidRDefault="00B1002E" w:rsidP="00132C43">
            <w:pPr>
              <w:spacing w:before="100" w:beforeAutospacing="1" w:after="100" w:afterAutospacing="1" w:line="240" w:lineRule="auto"/>
              <w:jc w:val="both"/>
              <w:rPr>
                <w:rFonts w:ascii="Times New Roman" w:hAnsi="Times New Roman" w:cs="Times New Roman"/>
                <w:bCs/>
                <w:sz w:val="28"/>
                <w:szCs w:val="28"/>
              </w:rPr>
            </w:pPr>
            <w:proofErr w:type="spellStart"/>
            <w:r w:rsidRPr="005939FB">
              <w:rPr>
                <w:rFonts w:ascii="Times New Roman" w:hAnsi="Times New Roman" w:cs="Times New Roman"/>
                <w:sz w:val="28"/>
                <w:szCs w:val="28"/>
              </w:rPr>
              <w:t>инфоматика</w:t>
            </w:r>
            <w:proofErr w:type="spellEnd"/>
          </w:p>
        </w:tc>
        <w:tc>
          <w:tcPr>
            <w:tcW w:w="3093" w:type="dxa"/>
          </w:tcPr>
          <w:p w:rsidR="00C443EC" w:rsidRPr="005939FB" w:rsidRDefault="00C443EC" w:rsidP="00132C43">
            <w:pPr>
              <w:spacing w:before="100" w:beforeAutospacing="1" w:after="100" w:afterAutospacing="1" w:line="240" w:lineRule="auto"/>
              <w:jc w:val="both"/>
              <w:rPr>
                <w:rFonts w:ascii="Times New Roman" w:hAnsi="Times New Roman" w:cs="Times New Roman"/>
                <w:bCs/>
                <w:sz w:val="28"/>
                <w:szCs w:val="28"/>
              </w:rPr>
            </w:pPr>
            <w:r w:rsidRPr="005939FB">
              <w:rPr>
                <w:rFonts w:ascii="Times New Roman" w:hAnsi="Times New Roman" w:cs="Times New Roman"/>
                <w:sz w:val="28"/>
                <w:szCs w:val="28"/>
              </w:rPr>
              <w:t>Индивидуальная, групповая, фронтальная.</w:t>
            </w:r>
          </w:p>
        </w:tc>
        <w:tc>
          <w:tcPr>
            <w:tcW w:w="3711" w:type="dxa"/>
          </w:tcPr>
          <w:p w:rsidR="00C443EC" w:rsidRPr="005939FB" w:rsidRDefault="00C443EC" w:rsidP="00132C43">
            <w:pPr>
              <w:numPr>
                <w:ilvl w:val="0"/>
                <w:numId w:val="6"/>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Учебник;</w:t>
            </w:r>
          </w:p>
          <w:p w:rsidR="00C443EC" w:rsidRPr="005939FB" w:rsidRDefault="00C443EC" w:rsidP="00132C43">
            <w:pPr>
              <w:numPr>
                <w:ilvl w:val="0"/>
                <w:numId w:val="6"/>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Книга для учителя</w:t>
            </w:r>
          </w:p>
          <w:p w:rsidR="00B1002E" w:rsidRPr="005939FB" w:rsidRDefault="00B1002E" w:rsidP="00132C43">
            <w:pPr>
              <w:numPr>
                <w:ilvl w:val="0"/>
                <w:numId w:val="6"/>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Критерии оценки домашнего задания</w:t>
            </w:r>
          </w:p>
          <w:p w:rsidR="00B1002E" w:rsidRPr="005939FB" w:rsidRDefault="00B1002E" w:rsidP="00132C43">
            <w:pPr>
              <w:numPr>
                <w:ilvl w:val="0"/>
                <w:numId w:val="6"/>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Список распределения ролей в группе</w:t>
            </w:r>
          </w:p>
          <w:p w:rsidR="00C443EC" w:rsidRPr="005939FB" w:rsidRDefault="00C443EC" w:rsidP="00132C43">
            <w:pPr>
              <w:numPr>
                <w:ilvl w:val="0"/>
                <w:numId w:val="6"/>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Звуковое приложение (</w:t>
            </w:r>
            <w:r w:rsidR="00B1002E" w:rsidRPr="005939FB">
              <w:rPr>
                <w:rFonts w:ascii="Times New Roman" w:hAnsi="Times New Roman" w:cs="Times New Roman"/>
                <w:sz w:val="28"/>
                <w:szCs w:val="28"/>
                <w:lang w:val="en-US"/>
              </w:rPr>
              <w:t>mp3</w:t>
            </w:r>
            <w:r w:rsidRPr="005939FB">
              <w:rPr>
                <w:rFonts w:ascii="Times New Roman" w:hAnsi="Times New Roman" w:cs="Times New Roman"/>
                <w:sz w:val="28"/>
                <w:szCs w:val="28"/>
              </w:rPr>
              <w:t>);</w:t>
            </w:r>
          </w:p>
          <w:p w:rsidR="00C443EC" w:rsidRPr="005939FB" w:rsidRDefault="00C443EC" w:rsidP="00132C43">
            <w:pPr>
              <w:numPr>
                <w:ilvl w:val="0"/>
                <w:numId w:val="6"/>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карточки с </w:t>
            </w:r>
            <w:r w:rsidR="00B1002E" w:rsidRPr="005939FB">
              <w:rPr>
                <w:rFonts w:ascii="Times New Roman" w:hAnsi="Times New Roman" w:cs="Times New Roman"/>
                <w:sz w:val="28"/>
                <w:szCs w:val="28"/>
              </w:rPr>
              <w:t xml:space="preserve">лексикой </w:t>
            </w:r>
            <w:r w:rsidRPr="005939FB">
              <w:rPr>
                <w:rFonts w:ascii="Times New Roman" w:hAnsi="Times New Roman" w:cs="Times New Roman"/>
                <w:sz w:val="28"/>
                <w:szCs w:val="28"/>
              </w:rPr>
              <w:t xml:space="preserve">по </w:t>
            </w:r>
            <w:r w:rsidR="00B1002E" w:rsidRPr="005939FB">
              <w:rPr>
                <w:rFonts w:ascii="Times New Roman" w:hAnsi="Times New Roman" w:cs="Times New Roman"/>
                <w:sz w:val="28"/>
                <w:szCs w:val="28"/>
              </w:rPr>
              <w:t>теме</w:t>
            </w:r>
            <w:r w:rsidRPr="005939FB">
              <w:rPr>
                <w:rFonts w:ascii="Times New Roman" w:hAnsi="Times New Roman" w:cs="Times New Roman"/>
                <w:sz w:val="28"/>
                <w:szCs w:val="28"/>
              </w:rPr>
              <w:t xml:space="preserve">; </w:t>
            </w:r>
          </w:p>
          <w:p w:rsidR="00B1002E" w:rsidRPr="005939FB" w:rsidRDefault="00B1002E" w:rsidP="00132C43">
            <w:pPr>
              <w:numPr>
                <w:ilvl w:val="0"/>
                <w:numId w:val="6"/>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Таблица этапов создания презентации</w:t>
            </w:r>
          </w:p>
          <w:p w:rsidR="00C443EC" w:rsidRPr="005939FB" w:rsidRDefault="00C443EC" w:rsidP="00132C43">
            <w:pPr>
              <w:numPr>
                <w:ilvl w:val="0"/>
                <w:numId w:val="6"/>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фотографии </w:t>
            </w:r>
            <w:r w:rsidR="00B1002E" w:rsidRPr="005939FB">
              <w:rPr>
                <w:rFonts w:ascii="Times New Roman" w:hAnsi="Times New Roman" w:cs="Times New Roman"/>
                <w:sz w:val="28"/>
                <w:szCs w:val="28"/>
              </w:rPr>
              <w:t>предметов мебели и комнат</w:t>
            </w:r>
            <w:r w:rsidRPr="005939FB">
              <w:rPr>
                <w:rFonts w:ascii="Times New Roman" w:hAnsi="Times New Roman" w:cs="Times New Roman"/>
                <w:sz w:val="28"/>
                <w:szCs w:val="28"/>
              </w:rPr>
              <w:t xml:space="preserve">; </w:t>
            </w:r>
          </w:p>
          <w:p w:rsidR="00C443EC" w:rsidRPr="005939FB" w:rsidRDefault="00C443EC" w:rsidP="00132C43">
            <w:pPr>
              <w:numPr>
                <w:ilvl w:val="0"/>
                <w:numId w:val="6"/>
              </w:numPr>
              <w:spacing w:before="100" w:beforeAutospacing="1" w:after="100" w:afterAutospacing="1" w:line="240" w:lineRule="auto"/>
              <w:jc w:val="both"/>
              <w:rPr>
                <w:rFonts w:ascii="Times New Roman" w:hAnsi="Times New Roman" w:cs="Times New Roman"/>
                <w:sz w:val="28"/>
                <w:szCs w:val="28"/>
              </w:rPr>
            </w:pPr>
            <w:r w:rsidRPr="005939FB">
              <w:rPr>
                <w:rFonts w:ascii="Times New Roman" w:hAnsi="Times New Roman" w:cs="Times New Roman"/>
                <w:sz w:val="28"/>
                <w:szCs w:val="28"/>
              </w:rPr>
              <w:t xml:space="preserve">мультимедийная  презентация лексического материала в </w:t>
            </w:r>
            <w:proofErr w:type="spellStart"/>
            <w:r w:rsidRPr="005939FB">
              <w:rPr>
                <w:rFonts w:ascii="Times New Roman" w:hAnsi="Times New Roman" w:cs="Times New Roman"/>
                <w:sz w:val="28"/>
                <w:szCs w:val="28"/>
              </w:rPr>
              <w:t>Power</w:t>
            </w:r>
            <w:proofErr w:type="spellEnd"/>
            <w:r w:rsidRPr="005939FB">
              <w:rPr>
                <w:rFonts w:ascii="Times New Roman" w:hAnsi="Times New Roman" w:cs="Times New Roman"/>
                <w:sz w:val="28"/>
                <w:szCs w:val="28"/>
              </w:rPr>
              <w:t xml:space="preserve"> </w:t>
            </w:r>
            <w:proofErr w:type="spellStart"/>
            <w:r w:rsidRPr="005939FB">
              <w:rPr>
                <w:rFonts w:ascii="Times New Roman" w:hAnsi="Times New Roman" w:cs="Times New Roman"/>
                <w:sz w:val="28"/>
                <w:szCs w:val="28"/>
              </w:rPr>
              <w:t>Point</w:t>
            </w:r>
            <w:proofErr w:type="spellEnd"/>
            <w:r w:rsidRPr="005939FB">
              <w:rPr>
                <w:rFonts w:ascii="Times New Roman" w:hAnsi="Times New Roman" w:cs="Times New Roman"/>
                <w:sz w:val="28"/>
                <w:szCs w:val="28"/>
              </w:rPr>
              <w:t xml:space="preserve">. </w:t>
            </w:r>
          </w:p>
          <w:p w:rsidR="00C443EC" w:rsidRPr="005939FB" w:rsidRDefault="00C443EC" w:rsidP="00132C43">
            <w:pPr>
              <w:spacing w:before="100" w:beforeAutospacing="1" w:after="100" w:afterAutospacing="1" w:line="240" w:lineRule="auto"/>
              <w:jc w:val="both"/>
              <w:rPr>
                <w:rFonts w:ascii="Times New Roman" w:hAnsi="Times New Roman" w:cs="Times New Roman"/>
                <w:bCs/>
                <w:sz w:val="28"/>
                <w:szCs w:val="28"/>
              </w:rPr>
            </w:pPr>
          </w:p>
        </w:tc>
      </w:tr>
    </w:tbl>
    <w:p w:rsidR="00C443EC" w:rsidRPr="005939FB" w:rsidRDefault="00C443EC" w:rsidP="00132C43">
      <w:pPr>
        <w:spacing w:before="100" w:beforeAutospacing="1" w:after="100" w:afterAutospacing="1" w:line="240" w:lineRule="auto"/>
        <w:jc w:val="both"/>
        <w:rPr>
          <w:rFonts w:ascii="Times New Roman" w:hAnsi="Times New Roman" w:cs="Times New Roman"/>
          <w:sz w:val="28"/>
          <w:szCs w:val="28"/>
        </w:rPr>
      </w:pPr>
    </w:p>
    <w:p w:rsidR="00C443EC" w:rsidRPr="005939FB" w:rsidRDefault="00C443EC" w:rsidP="00132C43">
      <w:pPr>
        <w:jc w:val="both"/>
        <w:rPr>
          <w:rFonts w:ascii="Times New Roman" w:hAnsi="Times New Roman" w:cs="Times New Roman"/>
          <w:sz w:val="28"/>
          <w:szCs w:val="28"/>
        </w:rPr>
      </w:pPr>
      <w:r w:rsidRPr="005939FB">
        <w:rPr>
          <w:rFonts w:ascii="Times New Roman" w:hAnsi="Times New Roman" w:cs="Times New Roman"/>
          <w:sz w:val="28"/>
          <w:szCs w:val="28"/>
        </w:rPr>
        <w:t>Представление учебного занятия</w:t>
      </w:r>
    </w:p>
    <w:p w:rsidR="00C443EC" w:rsidRPr="00880C4D" w:rsidRDefault="00C443EC" w:rsidP="00132C43">
      <w:pPr>
        <w:jc w:val="both"/>
        <w:rPr>
          <w:rFonts w:ascii="Times New Roman" w:hAnsi="Times New Roman"/>
          <w:sz w:val="28"/>
          <w:szCs w:val="28"/>
        </w:rPr>
      </w:pPr>
      <w:r w:rsidRPr="00880C4D">
        <w:rPr>
          <w:rFonts w:ascii="Times New Roman" w:hAnsi="Times New Roman"/>
          <w:sz w:val="28"/>
          <w:szCs w:val="28"/>
        </w:rPr>
        <w:t xml:space="preserve">Учитель: </w:t>
      </w:r>
      <w:r>
        <w:rPr>
          <w:rFonts w:ascii="Times New Roman" w:hAnsi="Times New Roman"/>
          <w:sz w:val="28"/>
          <w:szCs w:val="28"/>
        </w:rPr>
        <w:t xml:space="preserve"> </w:t>
      </w:r>
      <w:r w:rsidR="00B1002E">
        <w:rPr>
          <w:rFonts w:ascii="Times New Roman" w:hAnsi="Times New Roman"/>
          <w:sz w:val="28"/>
          <w:szCs w:val="28"/>
        </w:rPr>
        <w:t>Мельникова Е. В.</w:t>
      </w:r>
    </w:p>
    <w:p w:rsidR="00C443EC" w:rsidRPr="00880C4D" w:rsidRDefault="00C443EC" w:rsidP="00132C43">
      <w:pPr>
        <w:jc w:val="both"/>
        <w:rPr>
          <w:rFonts w:ascii="Times New Roman" w:hAnsi="Times New Roman"/>
          <w:sz w:val="28"/>
          <w:szCs w:val="28"/>
        </w:rPr>
      </w:pPr>
      <w:r>
        <w:rPr>
          <w:rFonts w:ascii="Times New Roman" w:hAnsi="Times New Roman"/>
          <w:sz w:val="28"/>
          <w:szCs w:val="28"/>
        </w:rPr>
        <w:t>Класс:  5</w:t>
      </w:r>
    </w:p>
    <w:p w:rsidR="00C443EC" w:rsidRPr="00880C4D" w:rsidRDefault="00C443EC" w:rsidP="00132C43">
      <w:pPr>
        <w:jc w:val="both"/>
        <w:rPr>
          <w:rFonts w:ascii="Times New Roman" w:hAnsi="Times New Roman"/>
          <w:sz w:val="28"/>
          <w:szCs w:val="28"/>
        </w:rPr>
      </w:pPr>
      <w:r w:rsidRPr="00880C4D">
        <w:rPr>
          <w:rFonts w:ascii="Times New Roman" w:hAnsi="Times New Roman"/>
          <w:sz w:val="28"/>
          <w:szCs w:val="28"/>
        </w:rPr>
        <w:t>Образовательная область: иностранный язык.</w:t>
      </w:r>
    </w:p>
    <w:p w:rsidR="00C443EC" w:rsidRPr="00880C4D" w:rsidRDefault="00B1002E" w:rsidP="00132C43">
      <w:pPr>
        <w:jc w:val="both"/>
        <w:rPr>
          <w:rFonts w:ascii="Times New Roman" w:hAnsi="Times New Roman"/>
          <w:sz w:val="28"/>
          <w:szCs w:val="28"/>
        </w:rPr>
      </w:pPr>
      <w:r>
        <w:rPr>
          <w:rFonts w:ascii="Times New Roman" w:hAnsi="Times New Roman"/>
          <w:sz w:val="28"/>
          <w:szCs w:val="28"/>
        </w:rPr>
        <w:t>Предмет:  английский язык +</w:t>
      </w:r>
      <w:r w:rsidR="00132C43">
        <w:rPr>
          <w:rFonts w:ascii="Times New Roman" w:hAnsi="Times New Roman"/>
          <w:sz w:val="28"/>
          <w:szCs w:val="28"/>
        </w:rPr>
        <w:t>информатика</w:t>
      </w:r>
      <w:r w:rsidR="00C443EC" w:rsidRPr="00880C4D">
        <w:rPr>
          <w:rFonts w:ascii="Times New Roman" w:hAnsi="Times New Roman"/>
          <w:sz w:val="28"/>
          <w:szCs w:val="28"/>
        </w:rPr>
        <w:t xml:space="preserve"> </w:t>
      </w:r>
    </w:p>
    <w:p w:rsidR="00C443EC" w:rsidRPr="00880C4D" w:rsidRDefault="00C443EC" w:rsidP="00132C43">
      <w:pPr>
        <w:jc w:val="both"/>
        <w:rPr>
          <w:rFonts w:ascii="Times New Roman" w:hAnsi="Times New Roman"/>
          <w:sz w:val="28"/>
          <w:szCs w:val="28"/>
        </w:rPr>
      </w:pPr>
      <w:r w:rsidRPr="00880C4D">
        <w:rPr>
          <w:rFonts w:ascii="Times New Roman" w:hAnsi="Times New Roman"/>
          <w:sz w:val="28"/>
          <w:szCs w:val="28"/>
        </w:rPr>
        <w:t>Тема урока: «</w:t>
      </w:r>
      <w:r w:rsidR="00B1002E">
        <w:rPr>
          <w:rFonts w:ascii="Times New Roman" w:hAnsi="Times New Roman"/>
          <w:sz w:val="28"/>
          <w:szCs w:val="28"/>
        </w:rPr>
        <w:t>Дома</w:t>
      </w:r>
      <w:r w:rsidRPr="00880C4D">
        <w:rPr>
          <w:rFonts w:ascii="Times New Roman" w:hAnsi="Times New Roman"/>
          <w:sz w:val="28"/>
          <w:szCs w:val="28"/>
        </w:rPr>
        <w:t>».</w:t>
      </w:r>
    </w:p>
    <w:p w:rsidR="00C443EC" w:rsidRDefault="00C443EC" w:rsidP="00132C43">
      <w:pPr>
        <w:jc w:val="both"/>
        <w:rPr>
          <w:rFonts w:ascii="Times New Roman" w:hAnsi="Times New Roman"/>
          <w:sz w:val="28"/>
          <w:szCs w:val="28"/>
        </w:rPr>
      </w:pPr>
      <w:r w:rsidRPr="00880C4D">
        <w:rPr>
          <w:rFonts w:ascii="Times New Roman" w:hAnsi="Times New Roman"/>
          <w:sz w:val="28"/>
          <w:szCs w:val="28"/>
        </w:rPr>
        <w:t xml:space="preserve">Тип урока: </w:t>
      </w:r>
      <w:r w:rsidR="002D1266">
        <w:rPr>
          <w:rFonts w:ascii="Times New Roman" w:hAnsi="Times New Roman"/>
          <w:sz w:val="28"/>
          <w:szCs w:val="28"/>
        </w:rPr>
        <w:t xml:space="preserve">применения предметных умений и </w:t>
      </w:r>
      <w:r w:rsidRPr="00880C4D">
        <w:rPr>
          <w:rFonts w:ascii="Times New Roman" w:hAnsi="Times New Roman"/>
          <w:sz w:val="28"/>
          <w:szCs w:val="28"/>
        </w:rPr>
        <w:t>систематизации знаний.</w:t>
      </w:r>
    </w:p>
    <w:p w:rsidR="00E81EAC" w:rsidRDefault="00E81EAC" w:rsidP="00132C43">
      <w:pPr>
        <w:jc w:val="both"/>
        <w:rPr>
          <w:rFonts w:ascii="Times New Roman" w:hAnsi="Times New Roman"/>
          <w:b/>
          <w:sz w:val="28"/>
          <w:szCs w:val="28"/>
        </w:rPr>
      </w:pPr>
    </w:p>
    <w:p w:rsidR="00C443EC" w:rsidRPr="00AE76F7" w:rsidRDefault="00C443EC" w:rsidP="00132C43">
      <w:pPr>
        <w:jc w:val="both"/>
        <w:rPr>
          <w:rFonts w:ascii="Times New Roman" w:hAnsi="Times New Roman"/>
          <w:sz w:val="28"/>
          <w:szCs w:val="28"/>
        </w:rPr>
      </w:pPr>
      <w:r w:rsidRPr="00AE76F7">
        <w:rPr>
          <w:rFonts w:ascii="Times New Roman" w:hAnsi="Times New Roman"/>
          <w:sz w:val="28"/>
          <w:szCs w:val="28"/>
        </w:rPr>
        <w:t>Структура урока английского языка в 5 классе по теме «</w:t>
      </w:r>
      <w:r w:rsidR="001C0606" w:rsidRPr="00AE76F7">
        <w:rPr>
          <w:rFonts w:ascii="Times New Roman" w:hAnsi="Times New Roman"/>
          <w:sz w:val="28"/>
          <w:szCs w:val="28"/>
        </w:rPr>
        <w:t>Дома</w:t>
      </w:r>
      <w:r w:rsidRPr="00AE76F7">
        <w:rPr>
          <w:rFonts w:ascii="Times New Roman" w:hAnsi="Times New Roman"/>
          <w:sz w:val="28"/>
          <w:szCs w:val="28"/>
        </w:rPr>
        <w:t>».</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2450"/>
        <w:gridCol w:w="2758"/>
        <w:gridCol w:w="1737"/>
      </w:tblGrid>
      <w:tr w:rsidR="00F631B7" w:rsidRPr="00880C4D" w:rsidTr="00B052B5">
        <w:tc>
          <w:tcPr>
            <w:tcW w:w="297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Этапы урока</w:t>
            </w:r>
          </w:p>
        </w:tc>
        <w:tc>
          <w:tcPr>
            <w:tcW w:w="2450" w:type="dxa"/>
            <w:tcBorders>
              <w:top w:val="single" w:sz="4" w:space="0" w:color="000000"/>
              <w:left w:val="single" w:sz="4" w:space="0" w:color="000000"/>
              <w:bottom w:val="single" w:sz="4" w:space="0" w:color="000000"/>
              <w:right w:val="single" w:sz="4" w:space="0" w:color="000000"/>
            </w:tcBorders>
            <w:hideMark/>
          </w:tcPr>
          <w:p w:rsidR="00C443EC" w:rsidRPr="00880C4D" w:rsidRDefault="00AE76F7" w:rsidP="00132C43">
            <w:pPr>
              <w:spacing w:after="0" w:line="240" w:lineRule="auto"/>
              <w:jc w:val="both"/>
              <w:rPr>
                <w:rFonts w:ascii="Times New Roman" w:hAnsi="Times New Roman"/>
                <w:sz w:val="28"/>
                <w:szCs w:val="28"/>
              </w:rPr>
            </w:pPr>
            <w:r>
              <w:rPr>
                <w:rFonts w:ascii="Times New Roman" w:hAnsi="Times New Roman"/>
                <w:sz w:val="28"/>
                <w:szCs w:val="28"/>
              </w:rPr>
              <w:t>Деятельность учителя</w:t>
            </w:r>
          </w:p>
        </w:tc>
        <w:tc>
          <w:tcPr>
            <w:tcW w:w="275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AE76F7">
            <w:pPr>
              <w:spacing w:after="0" w:line="240" w:lineRule="auto"/>
              <w:jc w:val="both"/>
              <w:rPr>
                <w:rFonts w:ascii="Times New Roman" w:hAnsi="Times New Roman"/>
                <w:sz w:val="28"/>
                <w:szCs w:val="28"/>
              </w:rPr>
            </w:pPr>
            <w:r w:rsidRPr="00880C4D">
              <w:rPr>
                <w:rFonts w:ascii="Times New Roman" w:hAnsi="Times New Roman"/>
                <w:sz w:val="28"/>
                <w:szCs w:val="28"/>
              </w:rPr>
              <w:t xml:space="preserve">Деятельность </w:t>
            </w:r>
            <w:proofErr w:type="gramStart"/>
            <w:r w:rsidR="00AE76F7">
              <w:rPr>
                <w:rFonts w:ascii="Times New Roman" w:hAnsi="Times New Roman"/>
                <w:sz w:val="28"/>
                <w:szCs w:val="28"/>
              </w:rPr>
              <w:t>обу</w:t>
            </w:r>
            <w:r w:rsidRPr="00880C4D">
              <w:rPr>
                <w:rFonts w:ascii="Times New Roman" w:hAnsi="Times New Roman"/>
                <w:sz w:val="28"/>
                <w:szCs w:val="28"/>
              </w:rPr>
              <w:t>ча</w:t>
            </w:r>
            <w:r w:rsidR="00AE76F7">
              <w:rPr>
                <w:rFonts w:ascii="Times New Roman" w:hAnsi="Times New Roman"/>
                <w:sz w:val="28"/>
                <w:szCs w:val="28"/>
              </w:rPr>
              <w:t>ю</w:t>
            </w:r>
            <w:r w:rsidRPr="00880C4D">
              <w:rPr>
                <w:rFonts w:ascii="Times New Roman" w:hAnsi="Times New Roman"/>
                <w:sz w:val="28"/>
                <w:szCs w:val="28"/>
              </w:rPr>
              <w:t>щихся</w:t>
            </w:r>
            <w:proofErr w:type="gramEnd"/>
          </w:p>
        </w:tc>
        <w:tc>
          <w:tcPr>
            <w:tcW w:w="1737"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Результат</w:t>
            </w:r>
          </w:p>
        </w:tc>
      </w:tr>
      <w:tr w:rsidR="00F631B7" w:rsidRPr="00880C4D" w:rsidTr="00B052B5">
        <w:tc>
          <w:tcPr>
            <w:tcW w:w="297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2D1266">
            <w:pPr>
              <w:spacing w:after="0" w:line="240" w:lineRule="auto"/>
              <w:jc w:val="both"/>
              <w:rPr>
                <w:rFonts w:ascii="Times New Roman" w:hAnsi="Times New Roman"/>
                <w:sz w:val="28"/>
                <w:szCs w:val="28"/>
              </w:rPr>
            </w:pPr>
            <w:r w:rsidRPr="00880C4D">
              <w:rPr>
                <w:rFonts w:ascii="Times New Roman" w:hAnsi="Times New Roman"/>
                <w:sz w:val="28"/>
                <w:szCs w:val="28"/>
              </w:rPr>
              <w:t>1.</w:t>
            </w:r>
            <w:r w:rsidR="002D1266" w:rsidRPr="002D1266">
              <w:rPr>
                <w:rFonts w:ascii="Times New Roman" w:hAnsi="Times New Roman" w:cs="Times New Roman"/>
                <w:sz w:val="28"/>
                <w:szCs w:val="28"/>
              </w:rPr>
              <w:t>Мотиваци</w:t>
            </w:r>
            <w:r w:rsidR="002D1266">
              <w:rPr>
                <w:rFonts w:ascii="Times New Roman" w:hAnsi="Times New Roman" w:cs="Times New Roman"/>
                <w:sz w:val="28"/>
                <w:szCs w:val="28"/>
              </w:rPr>
              <w:t>я</w:t>
            </w:r>
            <w:r w:rsidR="002D1266" w:rsidRPr="002D1266">
              <w:rPr>
                <w:rFonts w:ascii="Times New Roman" w:hAnsi="Times New Roman" w:cs="Times New Roman"/>
                <w:sz w:val="28"/>
                <w:szCs w:val="28"/>
              </w:rPr>
              <w:t xml:space="preserve"> (самоопределени</w:t>
            </w:r>
            <w:r w:rsidR="002D1266">
              <w:rPr>
                <w:rFonts w:ascii="Times New Roman" w:hAnsi="Times New Roman" w:cs="Times New Roman"/>
                <w:sz w:val="28"/>
                <w:szCs w:val="28"/>
              </w:rPr>
              <w:t>е</w:t>
            </w:r>
            <w:r w:rsidR="002D1266" w:rsidRPr="002D1266">
              <w:rPr>
                <w:rFonts w:ascii="Times New Roman" w:hAnsi="Times New Roman" w:cs="Times New Roman"/>
                <w:sz w:val="28"/>
                <w:szCs w:val="28"/>
              </w:rPr>
              <w:t>) к учебной деятельности</w:t>
            </w:r>
          </w:p>
        </w:tc>
        <w:tc>
          <w:tcPr>
            <w:tcW w:w="2450" w:type="dxa"/>
            <w:tcBorders>
              <w:top w:val="single" w:sz="4" w:space="0" w:color="000000"/>
              <w:left w:val="single" w:sz="4" w:space="0" w:color="000000"/>
              <w:bottom w:val="single" w:sz="4" w:space="0" w:color="000000"/>
              <w:right w:val="single" w:sz="4" w:space="0" w:color="000000"/>
            </w:tcBorders>
            <w:hideMark/>
          </w:tcPr>
          <w:p w:rsidR="00C443EC" w:rsidRPr="00880C4D" w:rsidRDefault="00AE76F7" w:rsidP="00AE76F7">
            <w:pPr>
              <w:spacing w:after="0" w:line="240" w:lineRule="auto"/>
              <w:jc w:val="both"/>
              <w:rPr>
                <w:rFonts w:ascii="Times New Roman" w:hAnsi="Times New Roman"/>
                <w:color w:val="000000"/>
                <w:sz w:val="28"/>
                <w:szCs w:val="28"/>
              </w:rPr>
            </w:pPr>
            <w:r>
              <w:rPr>
                <w:rFonts w:ascii="Times New Roman" w:hAnsi="Times New Roman"/>
                <w:color w:val="000000"/>
                <w:sz w:val="28"/>
                <w:szCs w:val="28"/>
              </w:rPr>
              <w:t>Готовит</w:t>
            </w:r>
            <w:r w:rsidR="00C443EC" w:rsidRPr="00880C4D">
              <w:rPr>
                <w:rFonts w:ascii="Times New Roman" w:hAnsi="Times New Roman"/>
                <w:color w:val="000000"/>
                <w:sz w:val="28"/>
                <w:szCs w:val="28"/>
              </w:rPr>
              <w:t xml:space="preserve"> учащихся к работе на уроке</w:t>
            </w:r>
            <w:r w:rsidR="001C0606">
              <w:rPr>
                <w:rFonts w:ascii="Times New Roman" w:hAnsi="Times New Roman"/>
                <w:color w:val="000000"/>
                <w:sz w:val="28"/>
                <w:szCs w:val="28"/>
              </w:rPr>
              <w:t>, созд</w:t>
            </w:r>
            <w:r>
              <w:rPr>
                <w:rFonts w:ascii="Times New Roman" w:hAnsi="Times New Roman"/>
                <w:color w:val="000000"/>
                <w:sz w:val="28"/>
                <w:szCs w:val="28"/>
              </w:rPr>
              <w:t>ает</w:t>
            </w:r>
            <w:r w:rsidR="001C0606">
              <w:rPr>
                <w:rFonts w:ascii="Times New Roman" w:hAnsi="Times New Roman"/>
                <w:color w:val="000000"/>
                <w:sz w:val="28"/>
                <w:szCs w:val="28"/>
              </w:rPr>
              <w:t xml:space="preserve"> положительн</w:t>
            </w:r>
            <w:r>
              <w:rPr>
                <w:rFonts w:ascii="Times New Roman" w:hAnsi="Times New Roman"/>
                <w:color w:val="000000"/>
                <w:sz w:val="28"/>
                <w:szCs w:val="28"/>
              </w:rPr>
              <w:t xml:space="preserve">ый </w:t>
            </w:r>
            <w:r w:rsidR="001C0606">
              <w:rPr>
                <w:rFonts w:ascii="Times New Roman" w:hAnsi="Times New Roman"/>
                <w:color w:val="000000"/>
                <w:sz w:val="28"/>
                <w:szCs w:val="28"/>
              </w:rPr>
              <w:t>климат</w:t>
            </w:r>
            <w:r>
              <w:rPr>
                <w:rFonts w:ascii="Times New Roman" w:hAnsi="Times New Roman"/>
                <w:color w:val="000000"/>
                <w:sz w:val="28"/>
                <w:szCs w:val="28"/>
              </w:rPr>
              <w:t xml:space="preserve"> </w:t>
            </w:r>
            <w:r w:rsidR="001C0606">
              <w:rPr>
                <w:rFonts w:ascii="Times New Roman" w:hAnsi="Times New Roman"/>
                <w:color w:val="000000"/>
                <w:sz w:val="28"/>
                <w:szCs w:val="28"/>
              </w:rPr>
              <w:t>на уроке.</w:t>
            </w:r>
            <w:r w:rsidR="00961A46">
              <w:rPr>
                <w:rFonts w:ascii="Times New Roman" w:hAnsi="Times New Roman"/>
                <w:color w:val="000000"/>
                <w:sz w:val="28"/>
                <w:szCs w:val="28"/>
              </w:rPr>
              <w:t xml:space="preserve"> </w:t>
            </w:r>
            <w:r>
              <w:rPr>
                <w:rFonts w:ascii="Times New Roman" w:hAnsi="Times New Roman"/>
                <w:color w:val="000000"/>
                <w:sz w:val="28"/>
                <w:szCs w:val="28"/>
              </w:rPr>
              <w:t>Организует ра</w:t>
            </w:r>
            <w:r w:rsidR="00961A46">
              <w:rPr>
                <w:rFonts w:ascii="Times New Roman" w:hAnsi="Times New Roman"/>
                <w:color w:val="000000"/>
                <w:sz w:val="28"/>
                <w:szCs w:val="28"/>
              </w:rPr>
              <w:t>спределение ролей для работы в группе.</w:t>
            </w:r>
          </w:p>
        </w:tc>
        <w:tc>
          <w:tcPr>
            <w:tcW w:w="275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 xml:space="preserve">В </w:t>
            </w:r>
            <w:r w:rsidR="001C0606">
              <w:rPr>
                <w:rFonts w:ascii="Times New Roman" w:hAnsi="Times New Roman"/>
                <w:sz w:val="28"/>
                <w:szCs w:val="28"/>
              </w:rPr>
              <w:t>группах</w:t>
            </w:r>
            <w:r w:rsidRPr="00880C4D">
              <w:rPr>
                <w:rFonts w:ascii="Times New Roman" w:hAnsi="Times New Roman"/>
                <w:sz w:val="28"/>
                <w:szCs w:val="28"/>
              </w:rPr>
              <w:t xml:space="preserve"> проверяют друг друга, все ли готово к уроку.</w:t>
            </w:r>
            <w:r w:rsidR="001C0606">
              <w:rPr>
                <w:rFonts w:ascii="Times New Roman" w:hAnsi="Times New Roman"/>
                <w:sz w:val="28"/>
                <w:szCs w:val="28"/>
              </w:rPr>
              <w:t xml:space="preserve"> Приветствуют друг друга песней.</w:t>
            </w:r>
          </w:p>
        </w:tc>
        <w:tc>
          <w:tcPr>
            <w:tcW w:w="1737"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Полная готовность класса, быстрое включение в работу</w:t>
            </w:r>
            <w:r w:rsidR="001C0606">
              <w:rPr>
                <w:rFonts w:ascii="Times New Roman" w:hAnsi="Times New Roman"/>
                <w:sz w:val="28"/>
                <w:szCs w:val="28"/>
              </w:rPr>
              <w:t>, положительный настрой.</w:t>
            </w:r>
          </w:p>
        </w:tc>
      </w:tr>
      <w:tr w:rsidR="00F631B7" w:rsidRPr="00880C4D" w:rsidTr="00B052B5">
        <w:tc>
          <w:tcPr>
            <w:tcW w:w="297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2. Актуализация знаний и фиксация затруднений в действии</w:t>
            </w:r>
          </w:p>
        </w:tc>
        <w:tc>
          <w:tcPr>
            <w:tcW w:w="2450" w:type="dxa"/>
            <w:tcBorders>
              <w:top w:val="single" w:sz="4" w:space="0" w:color="000000"/>
              <w:left w:val="single" w:sz="4" w:space="0" w:color="000000"/>
              <w:bottom w:val="single" w:sz="4" w:space="0" w:color="000000"/>
              <w:right w:val="single" w:sz="4" w:space="0" w:color="000000"/>
            </w:tcBorders>
            <w:hideMark/>
          </w:tcPr>
          <w:p w:rsidR="00C443EC"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 xml:space="preserve">Путём </w:t>
            </w:r>
            <w:r w:rsidR="001C0606">
              <w:rPr>
                <w:rFonts w:ascii="Times New Roman" w:hAnsi="Times New Roman"/>
                <w:sz w:val="28"/>
                <w:szCs w:val="28"/>
              </w:rPr>
              <w:t>опроса учащихся, выявля</w:t>
            </w:r>
            <w:r w:rsidR="00AE76F7">
              <w:rPr>
                <w:rFonts w:ascii="Times New Roman" w:hAnsi="Times New Roman"/>
                <w:sz w:val="28"/>
                <w:szCs w:val="28"/>
              </w:rPr>
              <w:t>ет</w:t>
            </w:r>
            <w:r w:rsidR="001C0606">
              <w:rPr>
                <w:rFonts w:ascii="Times New Roman" w:hAnsi="Times New Roman"/>
                <w:sz w:val="28"/>
                <w:szCs w:val="28"/>
              </w:rPr>
              <w:t xml:space="preserve"> их интересы и подчеркива</w:t>
            </w:r>
            <w:r w:rsidR="00AE76F7">
              <w:rPr>
                <w:rFonts w:ascii="Times New Roman" w:hAnsi="Times New Roman"/>
                <w:sz w:val="28"/>
                <w:szCs w:val="28"/>
              </w:rPr>
              <w:t xml:space="preserve">ет </w:t>
            </w:r>
            <w:r w:rsidR="001C0606">
              <w:rPr>
                <w:rFonts w:ascii="Times New Roman" w:hAnsi="Times New Roman"/>
                <w:sz w:val="28"/>
                <w:szCs w:val="28"/>
              </w:rPr>
              <w:t>значимость для них игры, при</w:t>
            </w:r>
            <w:r w:rsidR="00AE76F7">
              <w:rPr>
                <w:rFonts w:ascii="Times New Roman" w:hAnsi="Times New Roman"/>
                <w:sz w:val="28"/>
                <w:szCs w:val="28"/>
              </w:rPr>
              <w:t>водит детей</w:t>
            </w:r>
            <w:r w:rsidR="001C0606">
              <w:rPr>
                <w:rFonts w:ascii="Times New Roman" w:hAnsi="Times New Roman"/>
                <w:sz w:val="28"/>
                <w:szCs w:val="28"/>
              </w:rPr>
              <w:t xml:space="preserve"> к выводу, что игру можно создать самим. </w:t>
            </w:r>
            <w:r w:rsidRPr="00880C4D">
              <w:rPr>
                <w:rFonts w:ascii="Times New Roman" w:hAnsi="Times New Roman"/>
                <w:sz w:val="28"/>
                <w:szCs w:val="28"/>
              </w:rPr>
              <w:t>Обеспечи</w:t>
            </w:r>
            <w:r w:rsidR="00AE76F7">
              <w:rPr>
                <w:rFonts w:ascii="Times New Roman" w:hAnsi="Times New Roman"/>
                <w:sz w:val="28"/>
                <w:szCs w:val="28"/>
              </w:rPr>
              <w:t xml:space="preserve">вает </w:t>
            </w:r>
            <w:r w:rsidRPr="00880C4D">
              <w:rPr>
                <w:rFonts w:ascii="Times New Roman" w:hAnsi="Times New Roman"/>
                <w:sz w:val="28"/>
                <w:szCs w:val="28"/>
              </w:rPr>
              <w:t>мотивацию и принятие учащимися цели учебно-познавательной деятельности</w:t>
            </w:r>
          </w:p>
          <w:p w:rsidR="00132C43" w:rsidRPr="00880C4D" w:rsidRDefault="00132C43" w:rsidP="00132C43">
            <w:pPr>
              <w:spacing w:after="0" w:line="240" w:lineRule="auto"/>
              <w:jc w:val="both"/>
              <w:rPr>
                <w:rFonts w:ascii="Times New Roman" w:hAnsi="Times New Roman"/>
                <w:sz w:val="28"/>
                <w:szCs w:val="28"/>
              </w:rPr>
            </w:pPr>
          </w:p>
        </w:tc>
        <w:tc>
          <w:tcPr>
            <w:tcW w:w="275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 xml:space="preserve"> Формулируют цели урока.</w:t>
            </w:r>
          </w:p>
          <w:p w:rsidR="00C443EC" w:rsidRPr="00880C4D" w:rsidRDefault="001C0606" w:rsidP="00443470">
            <w:pPr>
              <w:spacing w:after="0" w:line="240" w:lineRule="auto"/>
              <w:jc w:val="both"/>
              <w:rPr>
                <w:rFonts w:ascii="Times New Roman" w:hAnsi="Times New Roman"/>
                <w:sz w:val="28"/>
                <w:szCs w:val="28"/>
              </w:rPr>
            </w:pPr>
            <w:r>
              <w:rPr>
                <w:rFonts w:ascii="Times New Roman" w:hAnsi="Times New Roman"/>
                <w:sz w:val="28"/>
                <w:szCs w:val="28"/>
              </w:rPr>
              <w:t>Повторяют лексику по теме «Игра»</w:t>
            </w:r>
            <w:proofErr w:type="gramStart"/>
            <w:r w:rsidR="00321F00">
              <w:rPr>
                <w:rFonts w:ascii="Times New Roman" w:hAnsi="Times New Roman"/>
                <w:sz w:val="28"/>
                <w:szCs w:val="28"/>
              </w:rPr>
              <w:t>.</w:t>
            </w:r>
            <w:proofErr w:type="gramEnd"/>
            <w:r w:rsidR="00C443EC" w:rsidRPr="00880C4D">
              <w:rPr>
                <w:rFonts w:ascii="Times New Roman" w:hAnsi="Times New Roman"/>
                <w:sz w:val="28"/>
                <w:szCs w:val="28"/>
              </w:rPr>
              <w:t xml:space="preserve"> </w:t>
            </w:r>
            <w:proofErr w:type="gramStart"/>
            <w:r w:rsidR="00C443EC" w:rsidRPr="00880C4D">
              <w:rPr>
                <w:rFonts w:ascii="Times New Roman" w:hAnsi="Times New Roman"/>
                <w:sz w:val="28"/>
                <w:szCs w:val="28"/>
              </w:rPr>
              <w:t>в</w:t>
            </w:r>
            <w:proofErr w:type="gramEnd"/>
            <w:r w:rsidR="00C443EC" w:rsidRPr="00880C4D">
              <w:rPr>
                <w:rFonts w:ascii="Times New Roman" w:hAnsi="Times New Roman"/>
                <w:sz w:val="28"/>
                <w:szCs w:val="28"/>
              </w:rPr>
              <w:t>ыполняют самопроверку, готовятся к следующему этапу урока.</w:t>
            </w:r>
          </w:p>
        </w:tc>
        <w:tc>
          <w:tcPr>
            <w:tcW w:w="1737"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Готовность учащихся к активной учебно-познавательной деятельности на основе опорных знаний</w:t>
            </w:r>
          </w:p>
        </w:tc>
      </w:tr>
      <w:tr w:rsidR="00F631B7" w:rsidRPr="00880C4D" w:rsidTr="00B052B5">
        <w:tc>
          <w:tcPr>
            <w:tcW w:w="2978" w:type="dxa"/>
            <w:tcBorders>
              <w:top w:val="single" w:sz="4" w:space="0" w:color="000000"/>
              <w:left w:val="single" w:sz="4" w:space="0" w:color="000000"/>
              <w:bottom w:val="single" w:sz="4" w:space="0" w:color="000000"/>
              <w:right w:val="single" w:sz="4" w:space="0" w:color="000000"/>
            </w:tcBorders>
          </w:tcPr>
          <w:p w:rsidR="001C0606" w:rsidRPr="001C0606" w:rsidRDefault="001C0606" w:rsidP="00132C43">
            <w:pPr>
              <w:pStyle w:val="a5"/>
              <w:numPr>
                <w:ilvl w:val="0"/>
                <w:numId w:val="5"/>
              </w:numPr>
              <w:spacing w:after="0" w:line="240" w:lineRule="auto"/>
              <w:ind w:left="176" w:hanging="142"/>
              <w:jc w:val="both"/>
              <w:rPr>
                <w:rFonts w:ascii="Times New Roman" w:hAnsi="Times New Roman"/>
                <w:sz w:val="28"/>
                <w:szCs w:val="28"/>
              </w:rPr>
            </w:pPr>
            <w:r>
              <w:rPr>
                <w:rFonts w:ascii="Times New Roman" w:hAnsi="Times New Roman"/>
                <w:sz w:val="28"/>
                <w:szCs w:val="28"/>
              </w:rPr>
              <w:t>Проверка домашнего задания</w:t>
            </w:r>
          </w:p>
        </w:tc>
        <w:tc>
          <w:tcPr>
            <w:tcW w:w="2450" w:type="dxa"/>
            <w:tcBorders>
              <w:top w:val="single" w:sz="4" w:space="0" w:color="000000"/>
              <w:left w:val="single" w:sz="4" w:space="0" w:color="000000"/>
              <w:bottom w:val="single" w:sz="4" w:space="0" w:color="000000"/>
              <w:right w:val="single" w:sz="4" w:space="0" w:color="000000"/>
            </w:tcBorders>
          </w:tcPr>
          <w:p w:rsidR="001C0606" w:rsidRPr="00880C4D" w:rsidRDefault="00321F00" w:rsidP="00AE76F7">
            <w:pPr>
              <w:spacing w:after="0" w:line="240" w:lineRule="auto"/>
              <w:jc w:val="both"/>
              <w:rPr>
                <w:rFonts w:ascii="Times New Roman" w:hAnsi="Times New Roman"/>
                <w:sz w:val="28"/>
                <w:szCs w:val="28"/>
              </w:rPr>
            </w:pPr>
            <w:r>
              <w:rPr>
                <w:rFonts w:ascii="Times New Roman" w:hAnsi="Times New Roman"/>
                <w:sz w:val="28"/>
                <w:szCs w:val="28"/>
              </w:rPr>
              <w:t>Организ</w:t>
            </w:r>
            <w:r w:rsidR="00AE76F7">
              <w:rPr>
                <w:rFonts w:ascii="Times New Roman" w:hAnsi="Times New Roman"/>
                <w:sz w:val="28"/>
                <w:szCs w:val="28"/>
              </w:rPr>
              <w:t xml:space="preserve">ует </w:t>
            </w:r>
            <w:r>
              <w:rPr>
                <w:rFonts w:ascii="Times New Roman" w:hAnsi="Times New Roman"/>
                <w:sz w:val="28"/>
                <w:szCs w:val="28"/>
              </w:rPr>
              <w:t>взаимопроверку при помощи критериев оценки домашнего задания</w:t>
            </w:r>
          </w:p>
        </w:tc>
        <w:tc>
          <w:tcPr>
            <w:tcW w:w="2758" w:type="dxa"/>
            <w:tcBorders>
              <w:top w:val="single" w:sz="4" w:space="0" w:color="000000"/>
              <w:left w:val="single" w:sz="4" w:space="0" w:color="000000"/>
              <w:bottom w:val="single" w:sz="4" w:space="0" w:color="000000"/>
              <w:right w:val="single" w:sz="4" w:space="0" w:color="000000"/>
            </w:tcBorders>
          </w:tcPr>
          <w:p w:rsidR="001C0606" w:rsidRPr="00880C4D" w:rsidRDefault="00321F00" w:rsidP="00132C43">
            <w:pPr>
              <w:spacing w:after="0" w:line="240" w:lineRule="auto"/>
              <w:jc w:val="both"/>
              <w:rPr>
                <w:rFonts w:ascii="Times New Roman" w:hAnsi="Times New Roman"/>
                <w:sz w:val="28"/>
                <w:szCs w:val="28"/>
              </w:rPr>
            </w:pPr>
            <w:r>
              <w:rPr>
                <w:rFonts w:ascii="Times New Roman" w:hAnsi="Times New Roman"/>
                <w:sz w:val="28"/>
                <w:szCs w:val="28"/>
              </w:rPr>
              <w:t>Проверяют «понятийное колесо»,</w:t>
            </w:r>
            <w:r w:rsidRPr="00880C4D">
              <w:rPr>
                <w:rFonts w:ascii="Times New Roman" w:hAnsi="Times New Roman"/>
                <w:sz w:val="28"/>
                <w:szCs w:val="28"/>
              </w:rPr>
              <w:t xml:space="preserve"> ликвидируют пробелы в знаниях лексических единиц</w:t>
            </w:r>
            <w:r>
              <w:rPr>
                <w:rFonts w:ascii="Times New Roman" w:hAnsi="Times New Roman"/>
                <w:sz w:val="28"/>
                <w:szCs w:val="28"/>
              </w:rPr>
              <w:t>, выставляют оценки</w:t>
            </w:r>
          </w:p>
        </w:tc>
        <w:tc>
          <w:tcPr>
            <w:tcW w:w="1737" w:type="dxa"/>
            <w:tcBorders>
              <w:top w:val="single" w:sz="4" w:space="0" w:color="000000"/>
              <w:left w:val="single" w:sz="4" w:space="0" w:color="000000"/>
              <w:bottom w:val="single" w:sz="4" w:space="0" w:color="000000"/>
              <w:right w:val="single" w:sz="4" w:space="0" w:color="000000"/>
            </w:tcBorders>
          </w:tcPr>
          <w:p w:rsidR="001C0606" w:rsidRPr="00880C4D" w:rsidRDefault="001C0606" w:rsidP="00132C43">
            <w:pPr>
              <w:spacing w:after="0" w:line="240" w:lineRule="auto"/>
              <w:jc w:val="both"/>
              <w:rPr>
                <w:rFonts w:ascii="Times New Roman" w:hAnsi="Times New Roman"/>
                <w:sz w:val="28"/>
                <w:szCs w:val="28"/>
              </w:rPr>
            </w:pPr>
            <w:r w:rsidRPr="00880C4D">
              <w:rPr>
                <w:rFonts w:ascii="Times New Roman" w:hAnsi="Times New Roman"/>
                <w:sz w:val="28"/>
                <w:szCs w:val="28"/>
              </w:rPr>
              <w:t xml:space="preserve">Осуществление </w:t>
            </w:r>
            <w:r w:rsidR="00321F00">
              <w:rPr>
                <w:rFonts w:ascii="Times New Roman" w:hAnsi="Times New Roman"/>
                <w:sz w:val="28"/>
                <w:szCs w:val="28"/>
              </w:rPr>
              <w:t>взаимо</w:t>
            </w:r>
            <w:r w:rsidRPr="00880C4D">
              <w:rPr>
                <w:rFonts w:ascii="Times New Roman" w:hAnsi="Times New Roman"/>
                <w:sz w:val="28"/>
                <w:szCs w:val="28"/>
              </w:rPr>
              <w:t>контроля для устранения имеющихся пробелов.</w:t>
            </w:r>
          </w:p>
        </w:tc>
      </w:tr>
      <w:tr w:rsidR="00F631B7" w:rsidRPr="00880C4D" w:rsidTr="00B052B5">
        <w:tc>
          <w:tcPr>
            <w:tcW w:w="2978" w:type="dxa"/>
            <w:tcBorders>
              <w:top w:val="single" w:sz="4" w:space="0" w:color="000000"/>
              <w:left w:val="single" w:sz="4" w:space="0" w:color="000000"/>
              <w:bottom w:val="single" w:sz="4" w:space="0" w:color="000000"/>
              <w:right w:val="single" w:sz="4" w:space="0" w:color="000000"/>
            </w:tcBorders>
            <w:hideMark/>
          </w:tcPr>
          <w:p w:rsidR="00C443EC" w:rsidRPr="00880C4D" w:rsidRDefault="00321F00" w:rsidP="00132C43">
            <w:pPr>
              <w:spacing w:after="0" w:line="240" w:lineRule="auto"/>
              <w:jc w:val="both"/>
              <w:rPr>
                <w:rFonts w:ascii="Times New Roman" w:hAnsi="Times New Roman"/>
                <w:sz w:val="28"/>
                <w:szCs w:val="28"/>
              </w:rPr>
            </w:pPr>
            <w:r>
              <w:rPr>
                <w:rFonts w:ascii="Times New Roman" w:hAnsi="Times New Roman"/>
                <w:sz w:val="28"/>
                <w:szCs w:val="28"/>
              </w:rPr>
              <w:t>4</w:t>
            </w:r>
            <w:r w:rsidR="00C443EC" w:rsidRPr="00880C4D">
              <w:rPr>
                <w:rFonts w:ascii="Times New Roman" w:hAnsi="Times New Roman"/>
                <w:sz w:val="28"/>
                <w:szCs w:val="28"/>
              </w:rPr>
              <w:t>. Постановка учебной задачи</w:t>
            </w:r>
          </w:p>
        </w:tc>
        <w:tc>
          <w:tcPr>
            <w:tcW w:w="2450"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AE76F7">
            <w:pPr>
              <w:spacing w:after="0" w:line="240" w:lineRule="auto"/>
              <w:jc w:val="both"/>
              <w:rPr>
                <w:rFonts w:ascii="Times New Roman" w:hAnsi="Times New Roman"/>
                <w:sz w:val="28"/>
                <w:szCs w:val="28"/>
              </w:rPr>
            </w:pPr>
            <w:r w:rsidRPr="00880C4D">
              <w:rPr>
                <w:rFonts w:ascii="Times New Roman" w:hAnsi="Times New Roman"/>
                <w:sz w:val="28"/>
                <w:szCs w:val="28"/>
              </w:rPr>
              <w:t>Созда</w:t>
            </w:r>
            <w:r w:rsidR="00AE76F7">
              <w:rPr>
                <w:rFonts w:ascii="Times New Roman" w:hAnsi="Times New Roman"/>
                <w:sz w:val="28"/>
                <w:szCs w:val="28"/>
              </w:rPr>
              <w:t>ет</w:t>
            </w:r>
            <w:r w:rsidRPr="00880C4D">
              <w:rPr>
                <w:rFonts w:ascii="Times New Roman" w:hAnsi="Times New Roman"/>
                <w:sz w:val="28"/>
                <w:szCs w:val="28"/>
              </w:rPr>
              <w:t xml:space="preserve"> условия для выполнения задания. Организ</w:t>
            </w:r>
            <w:r w:rsidR="00AE76F7">
              <w:rPr>
                <w:rFonts w:ascii="Times New Roman" w:hAnsi="Times New Roman"/>
                <w:sz w:val="28"/>
                <w:szCs w:val="28"/>
              </w:rPr>
              <w:t>ует</w:t>
            </w:r>
            <w:r w:rsidRPr="00880C4D">
              <w:rPr>
                <w:rFonts w:ascii="Times New Roman" w:hAnsi="Times New Roman"/>
                <w:sz w:val="28"/>
                <w:szCs w:val="28"/>
              </w:rPr>
              <w:t xml:space="preserve"> коммуникативную деятельность </w:t>
            </w:r>
            <w:r w:rsidRPr="00880C4D">
              <w:rPr>
                <w:rFonts w:ascii="Times New Roman" w:hAnsi="Times New Roman"/>
                <w:sz w:val="28"/>
                <w:szCs w:val="28"/>
              </w:rPr>
              <w:lastRenderedPageBreak/>
              <w:t xml:space="preserve">учащихся </w:t>
            </w:r>
            <w:r>
              <w:rPr>
                <w:rFonts w:ascii="Times New Roman" w:hAnsi="Times New Roman"/>
                <w:sz w:val="28"/>
                <w:szCs w:val="28"/>
              </w:rPr>
              <w:t xml:space="preserve">(работа в </w:t>
            </w:r>
            <w:r w:rsidR="00321F00">
              <w:rPr>
                <w:rFonts w:ascii="Times New Roman" w:hAnsi="Times New Roman"/>
                <w:sz w:val="28"/>
                <w:szCs w:val="28"/>
              </w:rPr>
              <w:t>сменных парах</w:t>
            </w:r>
            <w:r w:rsidRPr="00880C4D">
              <w:rPr>
                <w:rFonts w:ascii="Times New Roman" w:hAnsi="Times New Roman"/>
                <w:sz w:val="28"/>
                <w:szCs w:val="28"/>
              </w:rPr>
              <w:t xml:space="preserve">) по </w:t>
            </w:r>
            <w:r w:rsidR="00321F00">
              <w:rPr>
                <w:rFonts w:ascii="Times New Roman" w:hAnsi="Times New Roman"/>
                <w:sz w:val="28"/>
                <w:szCs w:val="28"/>
              </w:rPr>
              <w:t xml:space="preserve">написанию </w:t>
            </w:r>
            <w:proofErr w:type="spellStart"/>
            <w:r w:rsidR="00321F00">
              <w:rPr>
                <w:rFonts w:ascii="Times New Roman" w:hAnsi="Times New Roman"/>
                <w:sz w:val="28"/>
                <w:szCs w:val="28"/>
              </w:rPr>
              <w:t>взаимодиктанта</w:t>
            </w:r>
            <w:proofErr w:type="spellEnd"/>
            <w:r w:rsidR="00321F00">
              <w:rPr>
                <w:rFonts w:ascii="Times New Roman" w:hAnsi="Times New Roman"/>
                <w:sz w:val="28"/>
                <w:szCs w:val="28"/>
              </w:rPr>
              <w:t>.</w:t>
            </w:r>
            <w:r>
              <w:rPr>
                <w:rFonts w:ascii="Times New Roman" w:hAnsi="Times New Roman"/>
                <w:sz w:val="28"/>
                <w:szCs w:val="28"/>
              </w:rPr>
              <w:t xml:space="preserve"> </w:t>
            </w:r>
          </w:p>
        </w:tc>
        <w:tc>
          <w:tcPr>
            <w:tcW w:w="2758" w:type="dxa"/>
            <w:tcBorders>
              <w:top w:val="single" w:sz="4" w:space="0" w:color="000000"/>
              <w:left w:val="single" w:sz="4" w:space="0" w:color="000000"/>
              <w:bottom w:val="single" w:sz="4" w:space="0" w:color="000000"/>
              <w:right w:val="single" w:sz="4" w:space="0" w:color="000000"/>
            </w:tcBorders>
            <w:hideMark/>
          </w:tcPr>
          <w:p w:rsidR="00C443EC" w:rsidRPr="00880C4D" w:rsidRDefault="00321F00" w:rsidP="00132C4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Получают карточку со словом. Рассчитываются на первый второй. Первые номера меняются местами и </w:t>
            </w:r>
            <w:r>
              <w:rPr>
                <w:rFonts w:ascii="Times New Roman" w:hAnsi="Times New Roman"/>
                <w:sz w:val="28"/>
                <w:szCs w:val="28"/>
              </w:rPr>
              <w:lastRenderedPageBreak/>
              <w:t>диктуют вторым свои слова, потом вторые диктуют. Обмен карточками. Встают вторые номера и меняются местами. О</w:t>
            </w:r>
            <w:r w:rsidR="00C443EC">
              <w:rPr>
                <w:rFonts w:ascii="Times New Roman" w:hAnsi="Times New Roman"/>
                <w:sz w:val="28"/>
                <w:szCs w:val="28"/>
              </w:rPr>
              <w:t xml:space="preserve">твечают на вопросы </w:t>
            </w:r>
          </w:p>
        </w:tc>
        <w:tc>
          <w:tcPr>
            <w:tcW w:w="1737" w:type="dxa"/>
            <w:tcBorders>
              <w:top w:val="single" w:sz="4" w:space="0" w:color="000000"/>
              <w:left w:val="single" w:sz="4" w:space="0" w:color="000000"/>
              <w:bottom w:val="single" w:sz="4" w:space="0" w:color="000000"/>
              <w:right w:val="single" w:sz="4" w:space="0" w:color="000000"/>
            </w:tcBorders>
            <w:hideMark/>
          </w:tcPr>
          <w:p w:rsidR="00C443EC" w:rsidRPr="00880C4D" w:rsidRDefault="009976B7" w:rsidP="00132C43">
            <w:pPr>
              <w:spacing w:after="0" w:line="240" w:lineRule="auto"/>
              <w:jc w:val="both"/>
              <w:rPr>
                <w:rFonts w:ascii="Times New Roman" w:hAnsi="Times New Roman"/>
                <w:sz w:val="28"/>
                <w:szCs w:val="28"/>
              </w:rPr>
            </w:pPr>
            <w:r>
              <w:rPr>
                <w:rFonts w:ascii="Times New Roman" w:hAnsi="Times New Roman"/>
                <w:sz w:val="28"/>
                <w:szCs w:val="28"/>
              </w:rPr>
              <w:lastRenderedPageBreak/>
              <w:t>В</w:t>
            </w:r>
            <w:r w:rsidR="00C443EC" w:rsidRPr="00880C4D">
              <w:rPr>
                <w:rFonts w:ascii="Times New Roman" w:hAnsi="Times New Roman"/>
                <w:sz w:val="28"/>
                <w:szCs w:val="28"/>
              </w:rPr>
              <w:t xml:space="preserve">ыполнение задания, требующего применения </w:t>
            </w:r>
            <w:r w:rsidR="00321F00">
              <w:rPr>
                <w:rFonts w:ascii="Times New Roman" w:hAnsi="Times New Roman"/>
                <w:sz w:val="28"/>
                <w:szCs w:val="28"/>
              </w:rPr>
              <w:t>знаний</w:t>
            </w:r>
            <w:r w:rsidR="00C443EC" w:rsidRPr="00880C4D">
              <w:rPr>
                <w:rFonts w:ascii="Times New Roman" w:hAnsi="Times New Roman"/>
                <w:sz w:val="28"/>
                <w:szCs w:val="28"/>
              </w:rPr>
              <w:t xml:space="preserve"> полученных </w:t>
            </w:r>
            <w:r w:rsidR="00C443EC" w:rsidRPr="00880C4D">
              <w:rPr>
                <w:rFonts w:ascii="Times New Roman" w:hAnsi="Times New Roman"/>
                <w:sz w:val="28"/>
                <w:szCs w:val="28"/>
              </w:rPr>
              <w:lastRenderedPageBreak/>
              <w:t xml:space="preserve">ранее. Активная деятельность учащихся в ходе выполнения </w:t>
            </w:r>
            <w:proofErr w:type="spellStart"/>
            <w:r w:rsidR="00321F00">
              <w:rPr>
                <w:rFonts w:ascii="Times New Roman" w:hAnsi="Times New Roman"/>
                <w:sz w:val="28"/>
                <w:szCs w:val="28"/>
              </w:rPr>
              <w:t>взаимодиктанта</w:t>
            </w:r>
            <w:proofErr w:type="spellEnd"/>
            <w:r w:rsidR="00C443EC" w:rsidRPr="00880C4D">
              <w:rPr>
                <w:rFonts w:ascii="Times New Roman" w:hAnsi="Times New Roman"/>
                <w:sz w:val="28"/>
                <w:szCs w:val="28"/>
              </w:rPr>
              <w:t>.</w:t>
            </w:r>
          </w:p>
        </w:tc>
      </w:tr>
      <w:tr w:rsidR="00961A46" w:rsidRPr="00880C4D" w:rsidTr="00B052B5">
        <w:tc>
          <w:tcPr>
            <w:tcW w:w="2978" w:type="dxa"/>
            <w:tcBorders>
              <w:top w:val="single" w:sz="4" w:space="0" w:color="000000"/>
              <w:left w:val="single" w:sz="4" w:space="0" w:color="000000"/>
              <w:bottom w:val="single" w:sz="4" w:space="0" w:color="000000"/>
              <w:right w:val="single" w:sz="4" w:space="0" w:color="000000"/>
            </w:tcBorders>
          </w:tcPr>
          <w:p w:rsidR="00321F00" w:rsidRDefault="00321F00" w:rsidP="00132C43">
            <w:pPr>
              <w:spacing w:after="0" w:line="240" w:lineRule="auto"/>
              <w:jc w:val="both"/>
              <w:rPr>
                <w:rFonts w:ascii="Times New Roman" w:hAnsi="Times New Roman"/>
                <w:sz w:val="28"/>
                <w:szCs w:val="28"/>
              </w:rPr>
            </w:pPr>
            <w:r>
              <w:rPr>
                <w:rFonts w:ascii="Times New Roman" w:hAnsi="Times New Roman"/>
                <w:sz w:val="28"/>
                <w:szCs w:val="28"/>
              </w:rPr>
              <w:lastRenderedPageBreak/>
              <w:t>5.Подготовка к выполнению проекта</w:t>
            </w:r>
          </w:p>
        </w:tc>
        <w:tc>
          <w:tcPr>
            <w:tcW w:w="2450" w:type="dxa"/>
            <w:tcBorders>
              <w:top w:val="single" w:sz="4" w:space="0" w:color="000000"/>
              <w:left w:val="single" w:sz="4" w:space="0" w:color="000000"/>
              <w:bottom w:val="single" w:sz="4" w:space="0" w:color="000000"/>
              <w:right w:val="single" w:sz="4" w:space="0" w:color="000000"/>
            </w:tcBorders>
          </w:tcPr>
          <w:p w:rsidR="00321F00" w:rsidRPr="00880C4D" w:rsidRDefault="009976B7" w:rsidP="00AE76F7">
            <w:pPr>
              <w:spacing w:after="0" w:line="240" w:lineRule="auto"/>
              <w:jc w:val="both"/>
              <w:rPr>
                <w:rFonts w:ascii="Times New Roman" w:hAnsi="Times New Roman"/>
                <w:sz w:val="28"/>
                <w:szCs w:val="28"/>
              </w:rPr>
            </w:pPr>
            <w:r w:rsidRPr="00880C4D">
              <w:rPr>
                <w:rFonts w:ascii="Times New Roman" w:hAnsi="Times New Roman"/>
                <w:sz w:val="28"/>
                <w:szCs w:val="28"/>
              </w:rPr>
              <w:t>Созда</w:t>
            </w:r>
            <w:r w:rsidR="00AE76F7">
              <w:rPr>
                <w:rFonts w:ascii="Times New Roman" w:hAnsi="Times New Roman"/>
                <w:sz w:val="28"/>
                <w:szCs w:val="28"/>
              </w:rPr>
              <w:t>ет</w:t>
            </w:r>
            <w:r w:rsidRPr="00880C4D">
              <w:rPr>
                <w:rFonts w:ascii="Times New Roman" w:hAnsi="Times New Roman"/>
                <w:sz w:val="28"/>
                <w:szCs w:val="28"/>
              </w:rPr>
              <w:t xml:space="preserve"> условия для выполнения задания</w:t>
            </w:r>
            <w:r>
              <w:rPr>
                <w:rFonts w:ascii="Times New Roman" w:hAnsi="Times New Roman"/>
                <w:sz w:val="28"/>
                <w:szCs w:val="28"/>
              </w:rPr>
              <w:t xml:space="preserve"> при помощи опоры на таблицу</w:t>
            </w:r>
            <w:r w:rsidRPr="00880C4D">
              <w:rPr>
                <w:rFonts w:ascii="Times New Roman" w:hAnsi="Times New Roman"/>
                <w:sz w:val="28"/>
                <w:szCs w:val="28"/>
              </w:rPr>
              <w:t>.</w:t>
            </w:r>
          </w:p>
        </w:tc>
        <w:tc>
          <w:tcPr>
            <w:tcW w:w="2758" w:type="dxa"/>
            <w:tcBorders>
              <w:top w:val="single" w:sz="4" w:space="0" w:color="000000"/>
              <w:left w:val="single" w:sz="4" w:space="0" w:color="000000"/>
              <w:bottom w:val="single" w:sz="4" w:space="0" w:color="000000"/>
              <w:right w:val="single" w:sz="4" w:space="0" w:color="000000"/>
            </w:tcBorders>
          </w:tcPr>
          <w:p w:rsidR="00321F00" w:rsidRPr="0005319A" w:rsidRDefault="009976B7" w:rsidP="00132C43">
            <w:pPr>
              <w:spacing w:after="0" w:line="240" w:lineRule="auto"/>
              <w:jc w:val="both"/>
              <w:rPr>
                <w:rFonts w:ascii="Times New Roman" w:hAnsi="Times New Roman"/>
                <w:sz w:val="28"/>
                <w:szCs w:val="28"/>
              </w:rPr>
            </w:pPr>
            <w:r>
              <w:rPr>
                <w:rFonts w:ascii="Times New Roman" w:hAnsi="Times New Roman"/>
                <w:sz w:val="28"/>
                <w:szCs w:val="28"/>
              </w:rPr>
              <w:t xml:space="preserve">Составляют сначала самостоятельно, а потом в группе вопросительные предложения со структурой </w:t>
            </w:r>
            <w:r>
              <w:rPr>
                <w:rFonts w:ascii="Times New Roman" w:hAnsi="Times New Roman"/>
                <w:sz w:val="28"/>
                <w:szCs w:val="28"/>
                <w:lang w:val="en-US"/>
              </w:rPr>
              <w:t>there</w:t>
            </w:r>
            <w:r w:rsidRPr="009976B7">
              <w:rPr>
                <w:rFonts w:ascii="Times New Roman" w:hAnsi="Times New Roman"/>
                <w:sz w:val="28"/>
                <w:szCs w:val="28"/>
              </w:rPr>
              <w:t xml:space="preserve"> </w:t>
            </w:r>
            <w:r>
              <w:rPr>
                <w:rFonts w:ascii="Times New Roman" w:hAnsi="Times New Roman"/>
                <w:sz w:val="28"/>
                <w:szCs w:val="28"/>
                <w:lang w:val="en-US"/>
              </w:rPr>
              <w:t>is</w:t>
            </w:r>
            <w:r w:rsidRPr="009976B7">
              <w:rPr>
                <w:rFonts w:ascii="Times New Roman" w:hAnsi="Times New Roman"/>
                <w:sz w:val="28"/>
                <w:szCs w:val="28"/>
              </w:rPr>
              <w:t>/</w:t>
            </w:r>
            <w:r>
              <w:rPr>
                <w:rFonts w:ascii="Times New Roman" w:hAnsi="Times New Roman"/>
                <w:sz w:val="28"/>
                <w:szCs w:val="28"/>
                <w:lang w:val="en-US"/>
              </w:rPr>
              <w:t>there</w:t>
            </w:r>
            <w:r w:rsidRPr="009976B7">
              <w:rPr>
                <w:rFonts w:ascii="Times New Roman" w:hAnsi="Times New Roman"/>
                <w:sz w:val="28"/>
                <w:szCs w:val="28"/>
              </w:rPr>
              <w:t xml:space="preserve"> </w:t>
            </w:r>
            <w:r>
              <w:rPr>
                <w:rFonts w:ascii="Times New Roman" w:hAnsi="Times New Roman"/>
                <w:sz w:val="28"/>
                <w:szCs w:val="28"/>
                <w:lang w:val="en-US"/>
              </w:rPr>
              <w:t>are</w:t>
            </w:r>
            <w:r w:rsidR="0005319A">
              <w:rPr>
                <w:rFonts w:ascii="Times New Roman" w:hAnsi="Times New Roman"/>
                <w:sz w:val="28"/>
                <w:szCs w:val="28"/>
              </w:rPr>
              <w:t>. Читают свои предложения (1 человек от группы)</w:t>
            </w:r>
          </w:p>
        </w:tc>
        <w:tc>
          <w:tcPr>
            <w:tcW w:w="1737" w:type="dxa"/>
            <w:tcBorders>
              <w:top w:val="single" w:sz="4" w:space="0" w:color="000000"/>
              <w:left w:val="single" w:sz="4" w:space="0" w:color="000000"/>
              <w:bottom w:val="single" w:sz="4" w:space="0" w:color="000000"/>
              <w:right w:val="single" w:sz="4" w:space="0" w:color="000000"/>
            </w:tcBorders>
          </w:tcPr>
          <w:p w:rsidR="00321F00" w:rsidRPr="00880C4D" w:rsidRDefault="009976B7" w:rsidP="00132C43">
            <w:pPr>
              <w:spacing w:after="0" w:line="240" w:lineRule="auto"/>
              <w:jc w:val="both"/>
              <w:rPr>
                <w:rFonts w:ascii="Times New Roman" w:hAnsi="Times New Roman"/>
                <w:sz w:val="28"/>
                <w:szCs w:val="28"/>
              </w:rPr>
            </w:pPr>
            <w:r>
              <w:rPr>
                <w:rFonts w:ascii="Times New Roman" w:hAnsi="Times New Roman"/>
                <w:sz w:val="28"/>
                <w:szCs w:val="28"/>
              </w:rPr>
              <w:t>Самостоятельное закрепление изученного материала и его систематизация в виде общей таблицы в группе</w:t>
            </w:r>
          </w:p>
        </w:tc>
      </w:tr>
      <w:tr w:rsidR="00F631B7" w:rsidRPr="00880C4D" w:rsidTr="00B052B5">
        <w:tc>
          <w:tcPr>
            <w:tcW w:w="297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p>
        </w:tc>
        <w:tc>
          <w:tcPr>
            <w:tcW w:w="2450"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p>
        </w:tc>
        <w:tc>
          <w:tcPr>
            <w:tcW w:w="275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p>
        </w:tc>
      </w:tr>
      <w:tr w:rsidR="00F631B7" w:rsidRPr="00880C4D" w:rsidTr="00B052B5">
        <w:tc>
          <w:tcPr>
            <w:tcW w:w="297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 xml:space="preserve">4. </w:t>
            </w:r>
            <w:r w:rsidR="009976B7">
              <w:rPr>
                <w:rFonts w:ascii="Times New Roman" w:hAnsi="Times New Roman"/>
                <w:sz w:val="28"/>
                <w:szCs w:val="28"/>
              </w:rPr>
              <w:t>Групповая работа</w:t>
            </w:r>
          </w:p>
        </w:tc>
        <w:tc>
          <w:tcPr>
            <w:tcW w:w="2450" w:type="dxa"/>
            <w:tcBorders>
              <w:top w:val="single" w:sz="4" w:space="0" w:color="000000"/>
              <w:left w:val="single" w:sz="4" w:space="0" w:color="000000"/>
              <w:bottom w:val="single" w:sz="4" w:space="0" w:color="000000"/>
              <w:right w:val="single" w:sz="4" w:space="0" w:color="000000"/>
            </w:tcBorders>
            <w:hideMark/>
          </w:tcPr>
          <w:p w:rsidR="00C443EC" w:rsidRPr="00880C4D" w:rsidRDefault="00F631B7" w:rsidP="00AE76F7">
            <w:pPr>
              <w:spacing w:after="0" w:line="240" w:lineRule="auto"/>
              <w:jc w:val="both"/>
              <w:rPr>
                <w:rFonts w:ascii="Times New Roman" w:hAnsi="Times New Roman"/>
                <w:sz w:val="28"/>
                <w:szCs w:val="28"/>
              </w:rPr>
            </w:pPr>
            <w:proofErr w:type="gramStart"/>
            <w:r w:rsidRPr="00880C4D">
              <w:rPr>
                <w:rFonts w:ascii="Times New Roman" w:hAnsi="Times New Roman"/>
                <w:sz w:val="28"/>
                <w:szCs w:val="28"/>
              </w:rPr>
              <w:t>Организ</w:t>
            </w:r>
            <w:r w:rsidR="00AE76F7">
              <w:rPr>
                <w:rFonts w:ascii="Times New Roman" w:hAnsi="Times New Roman"/>
                <w:sz w:val="28"/>
                <w:szCs w:val="28"/>
              </w:rPr>
              <w:t xml:space="preserve">ует </w:t>
            </w:r>
            <w:r w:rsidRPr="00880C4D">
              <w:rPr>
                <w:rFonts w:ascii="Times New Roman" w:hAnsi="Times New Roman"/>
                <w:sz w:val="28"/>
                <w:szCs w:val="28"/>
              </w:rPr>
              <w:t>коллективную деятельность</w:t>
            </w:r>
            <w:r>
              <w:rPr>
                <w:rFonts w:ascii="Times New Roman" w:hAnsi="Times New Roman"/>
                <w:sz w:val="28"/>
                <w:szCs w:val="28"/>
              </w:rPr>
              <w:t xml:space="preserve"> по созданию презентации </w:t>
            </w:r>
            <w:r w:rsidR="00AE76F7">
              <w:rPr>
                <w:rFonts w:ascii="Times New Roman" w:hAnsi="Times New Roman"/>
                <w:sz w:val="28"/>
                <w:szCs w:val="28"/>
              </w:rPr>
              <w:t>показывает</w:t>
            </w:r>
            <w:proofErr w:type="gramEnd"/>
            <w:r>
              <w:rPr>
                <w:rFonts w:ascii="Times New Roman" w:hAnsi="Times New Roman"/>
                <w:sz w:val="28"/>
                <w:szCs w:val="28"/>
              </w:rPr>
              <w:t xml:space="preserve"> этап</w:t>
            </w:r>
            <w:r w:rsidR="00AE76F7">
              <w:rPr>
                <w:rFonts w:ascii="Times New Roman" w:hAnsi="Times New Roman"/>
                <w:sz w:val="28"/>
                <w:szCs w:val="28"/>
              </w:rPr>
              <w:t xml:space="preserve">ы </w:t>
            </w:r>
            <w:r>
              <w:rPr>
                <w:rFonts w:ascii="Times New Roman" w:hAnsi="Times New Roman"/>
                <w:sz w:val="28"/>
                <w:szCs w:val="28"/>
              </w:rPr>
              <w:t>ее создания</w:t>
            </w:r>
          </w:p>
        </w:tc>
        <w:tc>
          <w:tcPr>
            <w:tcW w:w="2758" w:type="dxa"/>
            <w:tcBorders>
              <w:top w:val="single" w:sz="4" w:space="0" w:color="000000"/>
              <w:left w:val="single" w:sz="4" w:space="0" w:color="000000"/>
              <w:bottom w:val="single" w:sz="4" w:space="0" w:color="000000"/>
              <w:right w:val="single" w:sz="4" w:space="0" w:color="000000"/>
            </w:tcBorders>
            <w:hideMark/>
          </w:tcPr>
          <w:p w:rsidR="00C443EC" w:rsidRPr="00880C4D" w:rsidRDefault="009F67CC" w:rsidP="00132C43">
            <w:pPr>
              <w:spacing w:after="0" w:line="240" w:lineRule="auto"/>
              <w:jc w:val="both"/>
              <w:rPr>
                <w:rFonts w:ascii="Times New Roman" w:hAnsi="Times New Roman"/>
                <w:sz w:val="28"/>
                <w:szCs w:val="28"/>
              </w:rPr>
            </w:pPr>
            <w:r>
              <w:rPr>
                <w:rFonts w:ascii="Times New Roman" w:hAnsi="Times New Roman"/>
                <w:sz w:val="28"/>
                <w:szCs w:val="28"/>
              </w:rPr>
              <w:t>В</w:t>
            </w:r>
            <w:r w:rsidR="00C443EC" w:rsidRPr="00880C4D">
              <w:rPr>
                <w:rFonts w:ascii="Times New Roman" w:hAnsi="Times New Roman"/>
                <w:sz w:val="28"/>
                <w:szCs w:val="28"/>
              </w:rPr>
              <w:t xml:space="preserve">ыполняют  задание </w:t>
            </w:r>
            <w:r w:rsidR="0005319A">
              <w:rPr>
                <w:rFonts w:ascii="Times New Roman" w:hAnsi="Times New Roman"/>
                <w:sz w:val="28"/>
                <w:szCs w:val="28"/>
              </w:rPr>
              <w:t>в группе</w:t>
            </w:r>
            <w:r w:rsidR="00F631B7">
              <w:rPr>
                <w:rFonts w:ascii="Times New Roman" w:hAnsi="Times New Roman"/>
                <w:sz w:val="28"/>
                <w:szCs w:val="28"/>
              </w:rPr>
              <w:t xml:space="preserve">. Составляют викторину используя </w:t>
            </w:r>
            <w:r w:rsidR="00C443EC">
              <w:rPr>
                <w:rFonts w:ascii="Times New Roman" w:hAnsi="Times New Roman"/>
                <w:sz w:val="28"/>
                <w:szCs w:val="28"/>
              </w:rPr>
              <w:t>в</w:t>
            </w:r>
            <w:r w:rsidR="00F631B7">
              <w:rPr>
                <w:rFonts w:ascii="Times New Roman" w:hAnsi="Times New Roman"/>
                <w:sz w:val="28"/>
                <w:szCs w:val="28"/>
              </w:rPr>
              <w:t xml:space="preserve">опросительные </w:t>
            </w:r>
            <w:proofErr w:type="gramStart"/>
            <w:r w:rsidR="00F631B7">
              <w:rPr>
                <w:rFonts w:ascii="Times New Roman" w:hAnsi="Times New Roman"/>
                <w:sz w:val="28"/>
                <w:szCs w:val="28"/>
              </w:rPr>
              <w:t>предложения</w:t>
            </w:r>
            <w:proofErr w:type="gramEnd"/>
            <w:r w:rsidR="00F631B7">
              <w:rPr>
                <w:rFonts w:ascii="Times New Roman" w:hAnsi="Times New Roman"/>
                <w:sz w:val="28"/>
                <w:szCs w:val="28"/>
              </w:rPr>
              <w:t xml:space="preserve"> разобранные на уроке.</w:t>
            </w:r>
          </w:p>
        </w:tc>
        <w:tc>
          <w:tcPr>
            <w:tcW w:w="1737"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 xml:space="preserve">Получение </w:t>
            </w:r>
            <w:r w:rsidR="00F631B7">
              <w:rPr>
                <w:rFonts w:ascii="Times New Roman" w:hAnsi="Times New Roman"/>
                <w:sz w:val="28"/>
                <w:szCs w:val="28"/>
              </w:rPr>
              <w:t>от каждой группы части слайдов для создания общей презентации</w:t>
            </w:r>
          </w:p>
        </w:tc>
      </w:tr>
      <w:tr w:rsidR="00F631B7" w:rsidRPr="00880C4D" w:rsidTr="00B052B5">
        <w:tc>
          <w:tcPr>
            <w:tcW w:w="297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p>
        </w:tc>
        <w:tc>
          <w:tcPr>
            <w:tcW w:w="2450"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p>
        </w:tc>
        <w:tc>
          <w:tcPr>
            <w:tcW w:w="275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p>
        </w:tc>
      </w:tr>
      <w:tr w:rsidR="00F631B7" w:rsidRPr="00880C4D" w:rsidTr="00B052B5">
        <w:tc>
          <w:tcPr>
            <w:tcW w:w="297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5.</w:t>
            </w:r>
            <w:r w:rsidR="00F631B7">
              <w:rPr>
                <w:rFonts w:ascii="Times New Roman" w:hAnsi="Times New Roman"/>
                <w:sz w:val="28"/>
                <w:szCs w:val="28"/>
              </w:rPr>
              <w:t>Объяснение домашнего задания на з</w:t>
            </w:r>
            <w:r w:rsidRPr="006F1D36">
              <w:rPr>
                <w:rFonts w:ascii="Times New Roman" w:hAnsi="Times New Roman"/>
                <w:sz w:val="28"/>
                <w:szCs w:val="28"/>
              </w:rPr>
              <w:t>акрепление изученного материала</w:t>
            </w:r>
          </w:p>
        </w:tc>
        <w:tc>
          <w:tcPr>
            <w:tcW w:w="2450"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AE76F7">
            <w:pPr>
              <w:spacing w:after="0" w:line="240" w:lineRule="auto"/>
              <w:jc w:val="both"/>
              <w:rPr>
                <w:rFonts w:ascii="Times New Roman" w:hAnsi="Times New Roman"/>
                <w:sz w:val="28"/>
                <w:szCs w:val="28"/>
              </w:rPr>
            </w:pPr>
            <w:r w:rsidRPr="00880C4D">
              <w:rPr>
                <w:rFonts w:ascii="Times New Roman" w:hAnsi="Times New Roman"/>
                <w:sz w:val="28"/>
                <w:szCs w:val="28"/>
              </w:rPr>
              <w:t>Организ</w:t>
            </w:r>
            <w:r w:rsidR="00AE76F7">
              <w:rPr>
                <w:rFonts w:ascii="Times New Roman" w:hAnsi="Times New Roman"/>
                <w:sz w:val="28"/>
                <w:szCs w:val="28"/>
              </w:rPr>
              <w:t xml:space="preserve">ует </w:t>
            </w:r>
            <w:r w:rsidR="00F631B7">
              <w:rPr>
                <w:rFonts w:ascii="Times New Roman" w:hAnsi="Times New Roman"/>
                <w:sz w:val="28"/>
                <w:szCs w:val="28"/>
              </w:rPr>
              <w:t xml:space="preserve">индивидуальную </w:t>
            </w:r>
            <w:r w:rsidRPr="00880C4D">
              <w:rPr>
                <w:rFonts w:ascii="Times New Roman" w:hAnsi="Times New Roman"/>
                <w:sz w:val="28"/>
                <w:szCs w:val="28"/>
              </w:rPr>
              <w:t>деятельность учащихся</w:t>
            </w:r>
            <w:r w:rsidR="00F631B7">
              <w:rPr>
                <w:rFonts w:ascii="Times New Roman" w:hAnsi="Times New Roman"/>
                <w:sz w:val="28"/>
                <w:szCs w:val="28"/>
              </w:rPr>
              <w:t xml:space="preserve"> дома</w:t>
            </w:r>
            <w:r w:rsidRPr="00880C4D">
              <w:rPr>
                <w:rFonts w:ascii="Times New Roman" w:hAnsi="Times New Roman"/>
                <w:sz w:val="28"/>
                <w:szCs w:val="28"/>
              </w:rPr>
              <w:t xml:space="preserve">, в ходе которой </w:t>
            </w:r>
            <w:r w:rsidR="00F631B7">
              <w:rPr>
                <w:rFonts w:ascii="Times New Roman" w:hAnsi="Times New Roman"/>
                <w:sz w:val="28"/>
                <w:szCs w:val="28"/>
              </w:rPr>
              <w:t>закрепляются полученные на уроке знания по составлению вопросительных предложений.</w:t>
            </w:r>
          </w:p>
        </w:tc>
        <w:tc>
          <w:tcPr>
            <w:tcW w:w="275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 xml:space="preserve">На основе  анализа выполненной практической работы фиксируют знание лексических единиц и правильное употребление в связной речи грамматического </w:t>
            </w:r>
            <w:r>
              <w:rPr>
                <w:rFonts w:ascii="Times New Roman" w:hAnsi="Times New Roman"/>
                <w:sz w:val="28"/>
                <w:szCs w:val="28"/>
              </w:rPr>
              <w:t>материала</w:t>
            </w:r>
          </w:p>
        </w:tc>
        <w:tc>
          <w:tcPr>
            <w:tcW w:w="1737"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 xml:space="preserve">Получение всеми учащимися правильных выводов об употреблении в речи  лексических единиц и грамматического </w:t>
            </w:r>
            <w:r>
              <w:rPr>
                <w:rFonts w:ascii="Times New Roman" w:hAnsi="Times New Roman"/>
                <w:sz w:val="28"/>
                <w:szCs w:val="28"/>
              </w:rPr>
              <w:t>материала по данной теме</w:t>
            </w:r>
            <w:r w:rsidR="009F67CC">
              <w:rPr>
                <w:rFonts w:ascii="Times New Roman" w:hAnsi="Times New Roman"/>
                <w:sz w:val="28"/>
                <w:szCs w:val="28"/>
              </w:rPr>
              <w:t xml:space="preserve"> и тренировка их употребления.</w:t>
            </w:r>
          </w:p>
        </w:tc>
      </w:tr>
      <w:tr w:rsidR="00F631B7" w:rsidRPr="00880C4D" w:rsidTr="00B052B5">
        <w:tc>
          <w:tcPr>
            <w:tcW w:w="297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t xml:space="preserve">6.Рефлексия деятельности (итог </w:t>
            </w:r>
            <w:r w:rsidRPr="00880C4D">
              <w:rPr>
                <w:rFonts w:ascii="Times New Roman" w:hAnsi="Times New Roman"/>
                <w:sz w:val="28"/>
                <w:szCs w:val="28"/>
              </w:rPr>
              <w:lastRenderedPageBreak/>
              <w:t>урока)</w:t>
            </w:r>
          </w:p>
        </w:tc>
        <w:tc>
          <w:tcPr>
            <w:tcW w:w="2450" w:type="dxa"/>
            <w:tcBorders>
              <w:top w:val="single" w:sz="4" w:space="0" w:color="000000"/>
              <w:left w:val="single" w:sz="4" w:space="0" w:color="000000"/>
              <w:bottom w:val="single" w:sz="4" w:space="0" w:color="000000"/>
              <w:right w:val="single" w:sz="4" w:space="0" w:color="000000"/>
            </w:tcBorders>
            <w:hideMark/>
          </w:tcPr>
          <w:p w:rsidR="00C443EC" w:rsidRPr="00880C4D" w:rsidRDefault="00AE76F7" w:rsidP="00AE76F7">
            <w:pPr>
              <w:spacing w:after="0" w:line="240" w:lineRule="auto"/>
              <w:jc w:val="both"/>
              <w:rPr>
                <w:rFonts w:ascii="Times New Roman" w:hAnsi="Times New Roman"/>
                <w:sz w:val="28"/>
                <w:szCs w:val="28"/>
              </w:rPr>
            </w:pPr>
            <w:r>
              <w:rPr>
                <w:rFonts w:ascii="Times New Roman" w:hAnsi="Times New Roman"/>
                <w:sz w:val="28"/>
                <w:szCs w:val="28"/>
              </w:rPr>
              <w:lastRenderedPageBreak/>
              <w:t>Организует а</w:t>
            </w:r>
            <w:r w:rsidR="00C443EC" w:rsidRPr="00880C4D">
              <w:rPr>
                <w:rFonts w:ascii="Times New Roman" w:hAnsi="Times New Roman"/>
                <w:sz w:val="28"/>
                <w:szCs w:val="28"/>
              </w:rPr>
              <w:t>нализ и оценк</w:t>
            </w:r>
            <w:r>
              <w:rPr>
                <w:rFonts w:ascii="Times New Roman" w:hAnsi="Times New Roman"/>
                <w:sz w:val="28"/>
                <w:szCs w:val="28"/>
              </w:rPr>
              <w:t>у</w:t>
            </w:r>
            <w:r w:rsidR="00C443EC" w:rsidRPr="00880C4D">
              <w:rPr>
                <w:rFonts w:ascii="Times New Roman" w:hAnsi="Times New Roman"/>
                <w:sz w:val="28"/>
                <w:szCs w:val="28"/>
              </w:rPr>
              <w:t xml:space="preserve"> </w:t>
            </w:r>
            <w:r w:rsidR="00C443EC" w:rsidRPr="00880C4D">
              <w:rPr>
                <w:rFonts w:ascii="Times New Roman" w:hAnsi="Times New Roman"/>
                <w:sz w:val="28"/>
                <w:szCs w:val="28"/>
              </w:rPr>
              <w:lastRenderedPageBreak/>
              <w:t>успешности достижения цели</w:t>
            </w:r>
          </w:p>
        </w:tc>
        <w:tc>
          <w:tcPr>
            <w:tcW w:w="2758"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lastRenderedPageBreak/>
              <w:t xml:space="preserve">Выполняют самооценку </w:t>
            </w:r>
            <w:r w:rsidRPr="00880C4D">
              <w:rPr>
                <w:rFonts w:ascii="Times New Roman" w:hAnsi="Times New Roman"/>
                <w:sz w:val="28"/>
                <w:szCs w:val="28"/>
              </w:rPr>
              <w:lastRenderedPageBreak/>
              <w:t xml:space="preserve">деятельности на уроке. </w:t>
            </w:r>
            <w:r w:rsidR="009F67CC">
              <w:rPr>
                <w:rFonts w:ascii="Times New Roman" w:hAnsi="Times New Roman"/>
                <w:sz w:val="28"/>
                <w:szCs w:val="28"/>
              </w:rPr>
              <w:t xml:space="preserve">Вносят свои оценки в оценочные карты. </w:t>
            </w:r>
            <w:r w:rsidRPr="00880C4D">
              <w:rPr>
                <w:rFonts w:ascii="Times New Roman" w:hAnsi="Times New Roman"/>
                <w:sz w:val="28"/>
                <w:szCs w:val="28"/>
              </w:rPr>
              <w:t>Соотносят результаты своей деятельности с целями урока</w:t>
            </w:r>
            <w:r w:rsidR="009F67CC">
              <w:rPr>
                <w:rFonts w:ascii="Times New Roman" w:hAnsi="Times New Roman"/>
                <w:sz w:val="28"/>
                <w:szCs w:val="28"/>
              </w:rPr>
              <w:t xml:space="preserve"> и со своим отношением к выбранной форме работы.</w:t>
            </w:r>
          </w:p>
        </w:tc>
        <w:tc>
          <w:tcPr>
            <w:tcW w:w="1737" w:type="dxa"/>
            <w:tcBorders>
              <w:top w:val="single" w:sz="4" w:space="0" w:color="000000"/>
              <w:left w:val="single" w:sz="4" w:space="0" w:color="000000"/>
              <w:bottom w:val="single" w:sz="4" w:space="0" w:color="000000"/>
              <w:right w:val="single" w:sz="4" w:space="0" w:color="000000"/>
            </w:tcBorders>
            <w:hideMark/>
          </w:tcPr>
          <w:p w:rsidR="00C443EC" w:rsidRPr="00880C4D" w:rsidRDefault="00C443EC" w:rsidP="00132C43">
            <w:pPr>
              <w:spacing w:after="0" w:line="240" w:lineRule="auto"/>
              <w:jc w:val="both"/>
              <w:rPr>
                <w:rFonts w:ascii="Times New Roman" w:hAnsi="Times New Roman"/>
                <w:sz w:val="28"/>
                <w:szCs w:val="28"/>
              </w:rPr>
            </w:pPr>
            <w:r w:rsidRPr="00880C4D">
              <w:rPr>
                <w:rFonts w:ascii="Times New Roman" w:hAnsi="Times New Roman"/>
                <w:sz w:val="28"/>
                <w:szCs w:val="28"/>
              </w:rPr>
              <w:lastRenderedPageBreak/>
              <w:t>Открытость учащи</w:t>
            </w:r>
            <w:r w:rsidR="009F67CC">
              <w:rPr>
                <w:rFonts w:ascii="Times New Roman" w:hAnsi="Times New Roman"/>
                <w:sz w:val="28"/>
                <w:szCs w:val="28"/>
              </w:rPr>
              <w:t xml:space="preserve">хся в </w:t>
            </w:r>
            <w:r w:rsidR="009F67CC">
              <w:rPr>
                <w:rFonts w:ascii="Times New Roman" w:hAnsi="Times New Roman"/>
                <w:sz w:val="28"/>
                <w:szCs w:val="28"/>
              </w:rPr>
              <w:lastRenderedPageBreak/>
              <w:t xml:space="preserve">осмыслении своих действий, ощущений </w:t>
            </w:r>
            <w:r w:rsidRPr="00880C4D">
              <w:rPr>
                <w:rFonts w:ascii="Times New Roman" w:hAnsi="Times New Roman"/>
                <w:sz w:val="28"/>
                <w:szCs w:val="28"/>
              </w:rPr>
              <w:t>и самооценке</w:t>
            </w:r>
            <w:r w:rsidR="009F67CC">
              <w:rPr>
                <w:rFonts w:ascii="Times New Roman" w:hAnsi="Times New Roman"/>
                <w:sz w:val="28"/>
                <w:szCs w:val="28"/>
              </w:rPr>
              <w:t>.</w:t>
            </w:r>
          </w:p>
        </w:tc>
      </w:tr>
    </w:tbl>
    <w:p w:rsidR="00C443EC" w:rsidRPr="00880C4D" w:rsidRDefault="00C443EC" w:rsidP="00132C43">
      <w:pPr>
        <w:jc w:val="both"/>
        <w:rPr>
          <w:rFonts w:ascii="Times New Roman" w:hAnsi="Times New Roman"/>
          <w:sz w:val="28"/>
          <w:szCs w:val="28"/>
        </w:rPr>
      </w:pPr>
    </w:p>
    <w:p w:rsidR="00132C43" w:rsidRDefault="00132C43" w:rsidP="00132C43">
      <w:pPr>
        <w:spacing w:before="100" w:beforeAutospacing="1" w:after="100" w:afterAutospacing="1" w:line="240" w:lineRule="auto"/>
        <w:ind w:left="1080"/>
        <w:contextualSpacing/>
        <w:jc w:val="both"/>
        <w:rPr>
          <w:rFonts w:ascii="Times New Roman" w:eastAsia="Times New Roman" w:hAnsi="Times New Roman"/>
          <w:b/>
          <w:sz w:val="28"/>
          <w:szCs w:val="28"/>
        </w:rPr>
      </w:pPr>
    </w:p>
    <w:p w:rsidR="00AE76F7" w:rsidRPr="00AE76F7" w:rsidRDefault="005939FB" w:rsidP="005939FB">
      <w:pPr>
        <w:tabs>
          <w:tab w:val="left" w:pos="0"/>
        </w:tabs>
        <w:jc w:val="both"/>
        <w:rPr>
          <w:rFonts w:ascii="Times New Roman" w:hAnsi="Times New Roman" w:cs="Times New Roman"/>
          <w:sz w:val="28"/>
          <w:szCs w:val="28"/>
        </w:rPr>
      </w:pPr>
      <w:r w:rsidRPr="00AE76F7">
        <w:rPr>
          <w:rFonts w:ascii="Times New Roman" w:hAnsi="Times New Roman" w:cs="Times New Roman"/>
          <w:sz w:val="28"/>
          <w:szCs w:val="28"/>
        </w:rPr>
        <w:t xml:space="preserve">Конспект урока. </w:t>
      </w:r>
    </w:p>
    <w:p w:rsidR="005939FB" w:rsidRPr="00AE76F7" w:rsidRDefault="005939FB" w:rsidP="005939FB">
      <w:pPr>
        <w:tabs>
          <w:tab w:val="left" w:pos="0"/>
        </w:tabs>
        <w:jc w:val="both"/>
        <w:rPr>
          <w:rFonts w:ascii="Times New Roman" w:hAnsi="Times New Roman" w:cs="Times New Roman"/>
          <w:sz w:val="28"/>
          <w:szCs w:val="28"/>
        </w:rPr>
      </w:pPr>
      <w:proofErr w:type="gramStart"/>
      <w:r w:rsidRPr="00AE76F7">
        <w:rPr>
          <w:rFonts w:ascii="Times New Roman" w:hAnsi="Times New Roman" w:cs="Times New Roman"/>
          <w:sz w:val="28"/>
          <w:szCs w:val="28"/>
        </w:rPr>
        <w:t>Обучающиеся</w:t>
      </w:r>
      <w:proofErr w:type="gramEnd"/>
      <w:r w:rsidRPr="00AE76F7">
        <w:rPr>
          <w:rFonts w:ascii="Times New Roman" w:hAnsi="Times New Roman" w:cs="Times New Roman"/>
          <w:sz w:val="28"/>
          <w:szCs w:val="28"/>
        </w:rPr>
        <w:t xml:space="preserve"> садятся вокруг компьютеров, каждая группа 4 человека.</w:t>
      </w:r>
    </w:p>
    <w:p w:rsidR="005939FB" w:rsidRPr="00AE76F7" w:rsidRDefault="00650788" w:rsidP="005939FB">
      <w:pPr>
        <w:tabs>
          <w:tab w:val="left" w:pos="0"/>
        </w:tabs>
        <w:jc w:val="both"/>
        <w:rPr>
          <w:rFonts w:ascii="Times New Roman" w:hAnsi="Times New Roman" w:cs="Times New Roman"/>
          <w:sz w:val="28"/>
          <w:szCs w:val="28"/>
        </w:rPr>
      </w:pPr>
      <m:oMath>
        <w:sdt>
          <w:sdtPr>
            <w:rPr>
              <w:rFonts w:ascii="Cambria Math" w:hAnsi="Cambria Math" w:cs="Times New Roman"/>
              <w:i/>
              <w:sz w:val="28"/>
              <w:szCs w:val="28"/>
            </w:rPr>
            <w:id w:val="480971280"/>
            <w:placeholder>
              <w:docPart w:val="76183C466403471CBE3B9F887A49C468"/>
            </w:placeholder>
            <w:temporary/>
            <w:showingPlcHdr/>
            <w:equation/>
          </w:sdtPr>
          <w:sdtContent>
            <m:r>
              <m:rPr>
                <m:sty m:val="p"/>
              </m:rPr>
              <w:rPr>
                <w:rStyle w:val="aa"/>
                <w:rFonts w:ascii="Cambria Math" w:hAnsi="Cambria Math" w:hint="eastAsia"/>
              </w:rPr>
              <m:t>Место</m:t>
            </m:r>
            <m:r>
              <m:rPr>
                <m:sty m:val="p"/>
              </m:rPr>
              <w:rPr>
                <w:rStyle w:val="aa"/>
                <w:rFonts w:ascii="Cambria Math" w:hAnsi="Cambria Math"/>
              </w:rPr>
              <m:t xml:space="preserve"> </m:t>
            </m:r>
            <m:r>
              <m:rPr>
                <m:sty m:val="p"/>
              </m:rPr>
              <w:rPr>
                <w:rStyle w:val="aa"/>
                <w:rFonts w:ascii="Cambria Math" w:hAnsi="Cambria Math" w:hint="eastAsia"/>
              </w:rPr>
              <m:t>для</m:t>
            </m:r>
            <m:r>
              <m:rPr>
                <m:sty m:val="p"/>
              </m:rPr>
              <w:rPr>
                <w:rStyle w:val="aa"/>
                <w:rFonts w:ascii="Cambria Math" w:hAnsi="Cambria Math"/>
              </w:rPr>
              <m:t xml:space="preserve"> </m:t>
            </m:r>
            <m:r>
              <m:rPr>
                <m:sty m:val="p"/>
              </m:rPr>
              <w:rPr>
                <w:rStyle w:val="aa"/>
                <w:rFonts w:ascii="Cambria Math" w:hAnsi="Cambria Math" w:hint="eastAsia"/>
              </w:rPr>
              <m:t>формулы</m:t>
            </m:r>
            <m:r>
              <m:rPr>
                <m:sty m:val="p"/>
              </m:rPr>
              <w:rPr>
                <w:rStyle w:val="aa"/>
                <w:rFonts w:ascii="Cambria Math" w:hAnsi="Cambria Math"/>
              </w:rPr>
              <m:t>.</m:t>
            </m:r>
          </w:sdtContent>
        </w:sdt>
      </m:oMath>
      <w:r w:rsidR="005939FB" w:rsidRPr="00AE76F7">
        <w:rPr>
          <w:rFonts w:ascii="Times New Roman" w:hAnsi="Times New Roman" w:cs="Times New Roman"/>
          <w:sz w:val="28"/>
          <w:szCs w:val="28"/>
          <w:lang w:val="en-US"/>
        </w:rPr>
        <w:t>I</w:t>
      </w:r>
      <w:r w:rsidR="005939FB" w:rsidRPr="00AE76F7">
        <w:rPr>
          <w:rFonts w:ascii="Times New Roman" w:hAnsi="Times New Roman" w:cs="Times New Roman"/>
          <w:sz w:val="28"/>
          <w:szCs w:val="28"/>
        </w:rPr>
        <w:t xml:space="preserve">. Мотивация (самоопределение) к учебной деятельности </w:t>
      </w:r>
    </w:p>
    <w:p w:rsidR="005939FB" w:rsidRPr="00AE76F7" w:rsidRDefault="005939FB" w:rsidP="005939FB">
      <w:pPr>
        <w:tabs>
          <w:tab w:val="left" w:pos="0"/>
        </w:tabs>
        <w:jc w:val="both"/>
        <w:rPr>
          <w:rFonts w:ascii="Times New Roman" w:hAnsi="Times New Roman" w:cs="Times New Roman"/>
          <w:sz w:val="28"/>
          <w:szCs w:val="28"/>
        </w:rPr>
      </w:pPr>
      <w:r w:rsidRPr="00AE76F7">
        <w:rPr>
          <w:rFonts w:ascii="Times New Roman" w:hAnsi="Times New Roman" w:cs="Times New Roman"/>
          <w:sz w:val="28"/>
          <w:szCs w:val="28"/>
          <w:lang w:val="en-US"/>
        </w:rPr>
        <w:t>T: Hello, boys and girls. Are you happy working together? (</w:t>
      </w:r>
      <w:r w:rsidRPr="00AE76F7">
        <w:rPr>
          <w:rFonts w:ascii="Times New Roman" w:hAnsi="Times New Roman" w:cs="Times New Roman"/>
          <w:sz w:val="28"/>
          <w:szCs w:val="28"/>
        </w:rPr>
        <w:t>Учитель</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показывает</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плакат</w:t>
      </w:r>
      <w:r w:rsidRPr="00AE76F7">
        <w:rPr>
          <w:rFonts w:ascii="Times New Roman" w:hAnsi="Times New Roman" w:cs="Times New Roman"/>
          <w:sz w:val="28"/>
          <w:szCs w:val="28"/>
          <w:lang w:val="en-US"/>
        </w:rPr>
        <w:t xml:space="preserve"> “I am happy (sad, not sure) about working together!” </w:t>
      </w:r>
      <w:proofErr w:type="gramStart"/>
      <w:r w:rsidRPr="00AE76F7">
        <w:rPr>
          <w:rFonts w:ascii="Times New Roman" w:hAnsi="Times New Roman" w:cs="Times New Roman"/>
          <w:sz w:val="28"/>
          <w:szCs w:val="28"/>
        </w:rPr>
        <w:t>Проводит</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опрос</w:t>
      </w:r>
      <w:r w:rsidRPr="00AE76F7">
        <w:rPr>
          <w:rFonts w:ascii="Times New Roman" w:hAnsi="Times New Roman" w:cs="Times New Roman"/>
          <w:sz w:val="28"/>
          <w:szCs w:val="28"/>
          <w:lang w:val="en-US"/>
        </w:rPr>
        <w:t>.)</w:t>
      </w:r>
      <w:proofErr w:type="gramEnd"/>
      <w:r w:rsidRPr="00AE76F7">
        <w:rPr>
          <w:rFonts w:ascii="Times New Roman" w:hAnsi="Times New Roman" w:cs="Times New Roman"/>
          <w:sz w:val="28"/>
          <w:szCs w:val="28"/>
          <w:lang w:val="en-US"/>
        </w:rPr>
        <w:t xml:space="preserve"> </w:t>
      </w:r>
      <w:proofErr w:type="gramStart"/>
      <w:r w:rsidRPr="00AE76F7">
        <w:rPr>
          <w:rFonts w:ascii="Times New Roman" w:hAnsi="Times New Roman" w:cs="Times New Roman"/>
          <w:sz w:val="28"/>
          <w:szCs w:val="28"/>
          <w:lang w:val="en-US"/>
        </w:rPr>
        <w:t>Today we`ll work together on a project.</w:t>
      </w:r>
      <w:proofErr w:type="gramEnd"/>
      <w:r w:rsidRPr="00AE76F7">
        <w:rPr>
          <w:rFonts w:ascii="Times New Roman" w:hAnsi="Times New Roman" w:cs="Times New Roman"/>
          <w:sz w:val="28"/>
          <w:szCs w:val="28"/>
          <w:lang w:val="en-US"/>
        </w:rPr>
        <w:t xml:space="preserve"> To start our work let`s sing a song “Good morning” to each other. </w:t>
      </w:r>
      <w:r w:rsidRPr="00AE76F7">
        <w:rPr>
          <w:rFonts w:ascii="Times New Roman" w:hAnsi="Times New Roman" w:cs="Times New Roman"/>
          <w:sz w:val="28"/>
          <w:szCs w:val="28"/>
        </w:rPr>
        <w:t>(</w:t>
      </w:r>
      <w:proofErr w:type="gramStart"/>
      <w:r w:rsidRPr="00AE76F7">
        <w:rPr>
          <w:rFonts w:ascii="Times New Roman" w:hAnsi="Times New Roman" w:cs="Times New Roman"/>
          <w:sz w:val="28"/>
          <w:szCs w:val="28"/>
        </w:rPr>
        <w:t>Обучающиеся</w:t>
      </w:r>
      <w:proofErr w:type="gramEnd"/>
      <w:r w:rsidRPr="00AE76F7">
        <w:rPr>
          <w:rFonts w:ascii="Times New Roman" w:hAnsi="Times New Roman" w:cs="Times New Roman"/>
          <w:sz w:val="28"/>
          <w:szCs w:val="28"/>
        </w:rPr>
        <w:t xml:space="preserve"> поют песню.)</w:t>
      </w:r>
    </w:p>
    <w:p w:rsidR="005939FB" w:rsidRPr="00AE76F7" w:rsidRDefault="005939FB" w:rsidP="005939FB">
      <w:pPr>
        <w:tabs>
          <w:tab w:val="left" w:pos="0"/>
        </w:tabs>
        <w:jc w:val="both"/>
        <w:rPr>
          <w:rFonts w:ascii="Times New Roman" w:hAnsi="Times New Roman" w:cs="Times New Roman"/>
          <w:sz w:val="28"/>
          <w:szCs w:val="28"/>
        </w:rPr>
      </w:pPr>
      <w:r w:rsidRPr="00AE76F7">
        <w:rPr>
          <w:rFonts w:ascii="Times New Roman" w:hAnsi="Times New Roman"/>
          <w:sz w:val="28"/>
          <w:szCs w:val="28"/>
          <w:lang w:val="en-US"/>
        </w:rPr>
        <w:t>II</w:t>
      </w:r>
      <w:r w:rsidRPr="00AE76F7">
        <w:rPr>
          <w:rFonts w:ascii="Times New Roman" w:hAnsi="Times New Roman"/>
          <w:sz w:val="28"/>
          <w:szCs w:val="28"/>
        </w:rPr>
        <w:t>. Актуализация знаний и фиксация затруднений в действии</w:t>
      </w:r>
      <w:r w:rsidRPr="00AE76F7">
        <w:rPr>
          <w:rFonts w:ascii="Times New Roman" w:hAnsi="Times New Roman" w:cs="Times New Roman"/>
          <w:sz w:val="28"/>
          <w:szCs w:val="28"/>
        </w:rPr>
        <w:t xml:space="preserve"> </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rPr>
        <w:t>Т</w:t>
      </w:r>
      <w:r w:rsidRPr="00AE76F7">
        <w:rPr>
          <w:rFonts w:ascii="Times New Roman" w:hAnsi="Times New Roman" w:cs="Times New Roman"/>
          <w:sz w:val="28"/>
          <w:szCs w:val="28"/>
          <w:lang w:val="en-US"/>
        </w:rPr>
        <w:t>: We all know why we are here. We`ll make a game for our friends from 5b form. Do you like playing? (Yes) What games do you like to play? (Football, volleyball, computer games) Can you play English games? (Yes) What are they? (Bingo…) Now we`ll make a quiz. Would you like to do it? (Yes) We`ll work in groups of 4 and you all know your roles (Secretary, Silence inspector, Wiseman, Technician…) (</w:t>
      </w:r>
      <w:r w:rsidRPr="00AE76F7">
        <w:rPr>
          <w:rFonts w:ascii="Times New Roman" w:hAnsi="Times New Roman" w:cs="Times New Roman"/>
          <w:sz w:val="28"/>
          <w:szCs w:val="28"/>
        </w:rPr>
        <w:t>Обучающиеся</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распределяют</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роли</w:t>
      </w:r>
      <w:r w:rsidRPr="00AE76F7">
        <w:rPr>
          <w:rFonts w:ascii="Times New Roman" w:hAnsi="Times New Roman" w:cs="Times New Roman"/>
          <w:sz w:val="28"/>
          <w:szCs w:val="28"/>
          <w:lang w:val="en-US"/>
        </w:rPr>
        <w:t>)</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sz w:val="28"/>
          <w:szCs w:val="28"/>
          <w:lang w:val="en-US"/>
        </w:rPr>
        <w:t xml:space="preserve">III. </w:t>
      </w:r>
      <w:r w:rsidRPr="00AE76F7">
        <w:rPr>
          <w:rFonts w:ascii="Times New Roman" w:hAnsi="Times New Roman"/>
          <w:sz w:val="28"/>
          <w:szCs w:val="28"/>
        </w:rPr>
        <w:t>Проверка</w:t>
      </w:r>
      <w:r w:rsidRPr="00AE76F7">
        <w:rPr>
          <w:rFonts w:ascii="Times New Roman" w:hAnsi="Times New Roman"/>
          <w:sz w:val="28"/>
          <w:szCs w:val="28"/>
          <w:lang w:val="en-US"/>
        </w:rPr>
        <w:t xml:space="preserve"> </w:t>
      </w:r>
      <w:r w:rsidRPr="00AE76F7">
        <w:rPr>
          <w:rFonts w:ascii="Times New Roman" w:hAnsi="Times New Roman"/>
          <w:sz w:val="28"/>
          <w:szCs w:val="28"/>
        </w:rPr>
        <w:t>домашнего</w:t>
      </w:r>
      <w:r w:rsidRPr="00AE76F7">
        <w:rPr>
          <w:rFonts w:ascii="Times New Roman" w:hAnsi="Times New Roman"/>
          <w:sz w:val="28"/>
          <w:szCs w:val="28"/>
          <w:lang w:val="en-US"/>
        </w:rPr>
        <w:t xml:space="preserve"> </w:t>
      </w:r>
      <w:r w:rsidRPr="00AE76F7">
        <w:rPr>
          <w:rFonts w:ascii="Times New Roman" w:hAnsi="Times New Roman"/>
          <w:sz w:val="28"/>
          <w:szCs w:val="28"/>
        </w:rPr>
        <w:t>задания</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t xml:space="preserve">First let`s revise the words that we`ll need in our quiz. </w:t>
      </w:r>
      <w:proofErr w:type="gramStart"/>
      <w:r w:rsidRPr="00AE76F7">
        <w:rPr>
          <w:rFonts w:ascii="Times New Roman" w:hAnsi="Times New Roman" w:cs="Times New Roman"/>
          <w:sz w:val="28"/>
          <w:szCs w:val="28"/>
          <w:lang w:val="en-US"/>
        </w:rPr>
        <w:t>(</w:t>
      </w:r>
      <w:r w:rsidRPr="00AE76F7">
        <w:rPr>
          <w:rFonts w:ascii="Times New Roman" w:hAnsi="Times New Roman" w:cs="Times New Roman"/>
          <w:sz w:val="28"/>
          <w:szCs w:val="28"/>
        </w:rPr>
        <w:t>Учитель</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называет</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слова</w:t>
      </w:r>
      <w:r w:rsidRPr="00AE76F7">
        <w:rPr>
          <w:rFonts w:ascii="Times New Roman" w:hAnsi="Times New Roman" w:cs="Times New Roman"/>
          <w:sz w:val="28"/>
          <w:szCs w:val="28"/>
          <w:lang w:val="en-US"/>
        </w:rPr>
        <w:t xml:space="preserve"> “bathroom, bedroom, kitchen, living room”.</w:t>
      </w:r>
      <w:proofErr w:type="gramEnd"/>
      <w:r w:rsidRPr="00AE76F7">
        <w:rPr>
          <w:rFonts w:ascii="Times New Roman" w:hAnsi="Times New Roman" w:cs="Times New Roman"/>
          <w:sz w:val="28"/>
          <w:szCs w:val="28"/>
          <w:lang w:val="en-US"/>
        </w:rPr>
        <w:t xml:space="preserve"> </w:t>
      </w:r>
      <w:proofErr w:type="gramStart"/>
      <w:r w:rsidRPr="00AE76F7">
        <w:rPr>
          <w:rFonts w:ascii="Times New Roman" w:hAnsi="Times New Roman" w:cs="Times New Roman"/>
          <w:sz w:val="28"/>
          <w:szCs w:val="28"/>
        </w:rPr>
        <w:t>Класс</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повторяет</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хором</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переводит</w:t>
      </w:r>
      <w:r w:rsidRPr="00AE76F7">
        <w:rPr>
          <w:rFonts w:ascii="Times New Roman" w:hAnsi="Times New Roman" w:cs="Times New Roman"/>
          <w:sz w:val="28"/>
          <w:szCs w:val="28"/>
          <w:lang w:val="en-US"/>
        </w:rPr>
        <w:t>.)</w:t>
      </w:r>
      <w:proofErr w:type="gramEnd"/>
      <w:r w:rsidRPr="00AE76F7">
        <w:rPr>
          <w:rFonts w:ascii="Times New Roman" w:hAnsi="Times New Roman" w:cs="Times New Roman"/>
          <w:sz w:val="28"/>
          <w:szCs w:val="28"/>
          <w:lang w:val="en-US"/>
        </w:rPr>
        <w:t xml:space="preserve"> Your homework was to make a notion wheel “Rooms”. Check it in groups and give each other marks using the table of criteria.</w:t>
      </w:r>
    </w:p>
    <w:p w:rsidR="005939FB" w:rsidRPr="00AE76F7" w:rsidRDefault="005939FB" w:rsidP="005939FB">
      <w:pPr>
        <w:tabs>
          <w:tab w:val="left" w:pos="0"/>
        </w:tabs>
        <w:jc w:val="both"/>
        <w:rPr>
          <w:rFonts w:ascii="Times New Roman" w:hAnsi="Times New Roman" w:cs="Times New Roman"/>
          <w:sz w:val="28"/>
          <w:szCs w:val="28"/>
        </w:rPr>
      </w:pPr>
      <w:r w:rsidRPr="00AE76F7">
        <w:rPr>
          <w:rFonts w:ascii="Times New Roman" w:hAnsi="Times New Roman"/>
          <w:sz w:val="28"/>
          <w:szCs w:val="28"/>
          <w:lang w:val="en-US"/>
        </w:rPr>
        <w:t>IV</w:t>
      </w:r>
      <w:r w:rsidRPr="00AE76F7">
        <w:rPr>
          <w:rFonts w:ascii="Times New Roman" w:hAnsi="Times New Roman"/>
          <w:sz w:val="28"/>
          <w:szCs w:val="28"/>
        </w:rPr>
        <w:t>. Постановка учебной задачи</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rPr>
        <w:t>(Учитель раздает карточки с предметами мебели.)</w:t>
      </w:r>
      <w:r w:rsidRPr="00AE76F7">
        <w:rPr>
          <w:rFonts w:ascii="Times New Roman" w:hAnsi="Times New Roman" w:cs="Times New Roman"/>
          <w:sz w:val="28"/>
          <w:szCs w:val="28"/>
          <w:lang w:val="en-US"/>
        </w:rPr>
        <w:t>We</w:t>
      </w:r>
      <w:r w:rsidRPr="00AE76F7">
        <w:rPr>
          <w:rFonts w:ascii="Times New Roman" w:hAnsi="Times New Roman" w:cs="Times New Roman"/>
          <w:sz w:val="28"/>
          <w:szCs w:val="28"/>
        </w:rPr>
        <w:t>`</w:t>
      </w:r>
      <w:proofErr w:type="spellStart"/>
      <w:r w:rsidRPr="00AE76F7">
        <w:rPr>
          <w:rFonts w:ascii="Times New Roman" w:hAnsi="Times New Roman" w:cs="Times New Roman"/>
          <w:sz w:val="28"/>
          <w:szCs w:val="28"/>
          <w:lang w:val="en-US"/>
        </w:rPr>
        <w:t>ll</w:t>
      </w:r>
      <w:proofErr w:type="spellEnd"/>
      <w:r w:rsidRPr="00AE76F7">
        <w:rPr>
          <w:rFonts w:ascii="Times New Roman" w:hAnsi="Times New Roman" w:cs="Times New Roman"/>
          <w:sz w:val="28"/>
          <w:szCs w:val="28"/>
        </w:rPr>
        <w:t xml:space="preserve"> </w:t>
      </w:r>
      <w:r w:rsidRPr="00AE76F7">
        <w:rPr>
          <w:rFonts w:ascii="Times New Roman" w:hAnsi="Times New Roman" w:cs="Times New Roman"/>
          <w:sz w:val="28"/>
          <w:szCs w:val="28"/>
          <w:lang w:val="en-US"/>
        </w:rPr>
        <w:t>write</w:t>
      </w:r>
      <w:r w:rsidRPr="00AE76F7">
        <w:rPr>
          <w:rFonts w:ascii="Times New Roman" w:hAnsi="Times New Roman" w:cs="Times New Roman"/>
          <w:sz w:val="28"/>
          <w:szCs w:val="28"/>
        </w:rPr>
        <w:t xml:space="preserve"> </w:t>
      </w:r>
      <w:r w:rsidRPr="00AE76F7">
        <w:rPr>
          <w:rFonts w:ascii="Times New Roman" w:hAnsi="Times New Roman" w:cs="Times New Roman"/>
          <w:sz w:val="28"/>
          <w:szCs w:val="28"/>
          <w:lang w:val="en-US"/>
        </w:rPr>
        <w:t>a</w:t>
      </w:r>
      <w:r w:rsidRPr="00AE76F7">
        <w:rPr>
          <w:rFonts w:ascii="Times New Roman" w:hAnsi="Times New Roman" w:cs="Times New Roman"/>
          <w:sz w:val="28"/>
          <w:szCs w:val="28"/>
        </w:rPr>
        <w:t xml:space="preserve"> </w:t>
      </w:r>
      <w:r w:rsidRPr="00AE76F7">
        <w:rPr>
          <w:rFonts w:ascii="Times New Roman" w:hAnsi="Times New Roman" w:cs="Times New Roman"/>
          <w:sz w:val="28"/>
          <w:szCs w:val="28"/>
          <w:lang w:val="en-US"/>
        </w:rPr>
        <w:t>mutual</w:t>
      </w:r>
      <w:r w:rsidRPr="00AE76F7">
        <w:rPr>
          <w:rFonts w:ascii="Times New Roman" w:hAnsi="Times New Roman" w:cs="Times New Roman"/>
          <w:sz w:val="28"/>
          <w:szCs w:val="28"/>
        </w:rPr>
        <w:t xml:space="preserve"> </w:t>
      </w:r>
      <w:r w:rsidRPr="00AE76F7">
        <w:rPr>
          <w:rFonts w:ascii="Times New Roman" w:hAnsi="Times New Roman" w:cs="Times New Roman"/>
          <w:sz w:val="28"/>
          <w:szCs w:val="28"/>
          <w:lang w:val="en-US"/>
        </w:rPr>
        <w:t>dictation</w:t>
      </w:r>
      <w:r w:rsidRPr="00AE76F7">
        <w:rPr>
          <w:rFonts w:ascii="Times New Roman" w:hAnsi="Times New Roman" w:cs="Times New Roman"/>
          <w:sz w:val="28"/>
          <w:szCs w:val="28"/>
        </w:rPr>
        <w:t xml:space="preserve">. </w:t>
      </w:r>
      <w:r w:rsidRPr="00AE76F7">
        <w:rPr>
          <w:rFonts w:ascii="Times New Roman" w:hAnsi="Times New Roman" w:cs="Times New Roman"/>
          <w:sz w:val="28"/>
          <w:szCs w:val="28"/>
          <w:lang w:val="en-US"/>
        </w:rPr>
        <w:t xml:space="preserve">Now let`s divide our groups into “the first”/”the second” The second numbers dictate your words to the first numbers then </w:t>
      </w:r>
      <w:proofErr w:type="spellStart"/>
      <w:r w:rsidRPr="00AE76F7">
        <w:rPr>
          <w:rFonts w:ascii="Times New Roman" w:hAnsi="Times New Roman" w:cs="Times New Roman"/>
          <w:sz w:val="28"/>
          <w:szCs w:val="28"/>
          <w:lang w:val="en-US"/>
        </w:rPr>
        <w:t>vise</w:t>
      </w:r>
      <w:proofErr w:type="spellEnd"/>
      <w:r w:rsidRPr="00AE76F7">
        <w:rPr>
          <w:rFonts w:ascii="Times New Roman" w:hAnsi="Times New Roman" w:cs="Times New Roman"/>
          <w:sz w:val="28"/>
          <w:szCs w:val="28"/>
          <w:lang w:val="en-US"/>
        </w:rPr>
        <w:t xml:space="preserve"> versa. Change your cards. The first numbers stand up and change your places. Dictate your words. </w:t>
      </w:r>
      <w:r w:rsidRPr="00AE76F7">
        <w:rPr>
          <w:rFonts w:ascii="Times New Roman" w:hAnsi="Times New Roman" w:cs="Times New Roman"/>
          <w:sz w:val="28"/>
          <w:szCs w:val="28"/>
          <w:lang w:val="en-US"/>
        </w:rPr>
        <w:lastRenderedPageBreak/>
        <w:t>Change your cards. The second numbers stand up and change your places</w:t>
      </w:r>
      <w:proofErr w:type="gramStart"/>
      <w:r w:rsidRPr="00AE76F7">
        <w:rPr>
          <w:rFonts w:ascii="Times New Roman" w:hAnsi="Times New Roman" w:cs="Times New Roman"/>
          <w:sz w:val="28"/>
          <w:szCs w:val="28"/>
          <w:lang w:val="en-US"/>
        </w:rPr>
        <w:t>.(</w:t>
      </w:r>
      <w:proofErr w:type="gramEnd"/>
      <w:r w:rsidRPr="00AE76F7">
        <w:rPr>
          <w:rFonts w:ascii="Times New Roman" w:hAnsi="Times New Roman" w:cs="Times New Roman"/>
          <w:sz w:val="28"/>
          <w:szCs w:val="28"/>
          <w:lang w:val="en-US"/>
        </w:rPr>
        <w:t xml:space="preserve">2 </w:t>
      </w:r>
      <w:r w:rsidRPr="00AE76F7">
        <w:rPr>
          <w:rFonts w:ascii="Times New Roman" w:hAnsi="Times New Roman" w:cs="Times New Roman"/>
          <w:sz w:val="28"/>
          <w:szCs w:val="28"/>
        </w:rPr>
        <w:t>раза</w:t>
      </w:r>
      <w:r w:rsidRPr="00AE76F7">
        <w:rPr>
          <w:rFonts w:ascii="Times New Roman" w:hAnsi="Times New Roman" w:cs="Times New Roman"/>
          <w:sz w:val="28"/>
          <w:szCs w:val="28"/>
          <w:lang w:val="en-US"/>
        </w:rPr>
        <w:t>) Thank you.</w:t>
      </w:r>
    </w:p>
    <w:p w:rsidR="005939FB" w:rsidRPr="00AE76F7" w:rsidRDefault="005939FB" w:rsidP="005939FB">
      <w:pPr>
        <w:tabs>
          <w:tab w:val="left" w:pos="0"/>
        </w:tabs>
        <w:jc w:val="both"/>
        <w:rPr>
          <w:rFonts w:ascii="Times New Roman" w:hAnsi="Times New Roman"/>
          <w:sz w:val="28"/>
          <w:szCs w:val="28"/>
          <w:lang w:val="en-US"/>
        </w:rPr>
      </w:pPr>
      <w:r w:rsidRPr="00AE76F7">
        <w:rPr>
          <w:rFonts w:ascii="Times New Roman" w:hAnsi="Times New Roman"/>
          <w:sz w:val="28"/>
          <w:szCs w:val="28"/>
          <w:lang w:val="en-US"/>
        </w:rPr>
        <w:t>V.</w:t>
      </w:r>
      <w:r w:rsidRPr="00AE76F7">
        <w:rPr>
          <w:rFonts w:ascii="Times New Roman" w:hAnsi="Times New Roman"/>
          <w:sz w:val="28"/>
          <w:szCs w:val="28"/>
        </w:rPr>
        <w:t>Подготовка</w:t>
      </w:r>
      <w:r w:rsidRPr="00AE76F7">
        <w:rPr>
          <w:rFonts w:ascii="Times New Roman" w:hAnsi="Times New Roman"/>
          <w:sz w:val="28"/>
          <w:szCs w:val="28"/>
          <w:lang w:val="en-US"/>
        </w:rPr>
        <w:t xml:space="preserve"> </w:t>
      </w:r>
      <w:r w:rsidRPr="00AE76F7">
        <w:rPr>
          <w:rFonts w:ascii="Times New Roman" w:hAnsi="Times New Roman"/>
          <w:sz w:val="28"/>
          <w:szCs w:val="28"/>
        </w:rPr>
        <w:t>к</w:t>
      </w:r>
      <w:r w:rsidRPr="00AE76F7">
        <w:rPr>
          <w:rFonts w:ascii="Times New Roman" w:hAnsi="Times New Roman"/>
          <w:sz w:val="28"/>
          <w:szCs w:val="28"/>
          <w:lang w:val="en-US"/>
        </w:rPr>
        <w:t xml:space="preserve"> </w:t>
      </w:r>
      <w:r w:rsidRPr="00AE76F7">
        <w:rPr>
          <w:rFonts w:ascii="Times New Roman" w:hAnsi="Times New Roman"/>
          <w:sz w:val="28"/>
          <w:szCs w:val="28"/>
        </w:rPr>
        <w:t>выполнению</w:t>
      </w:r>
      <w:r w:rsidRPr="00AE76F7">
        <w:rPr>
          <w:rFonts w:ascii="Times New Roman" w:hAnsi="Times New Roman"/>
          <w:sz w:val="28"/>
          <w:szCs w:val="28"/>
          <w:lang w:val="en-US"/>
        </w:rPr>
        <w:t xml:space="preserve"> </w:t>
      </w:r>
      <w:r w:rsidRPr="00AE76F7">
        <w:rPr>
          <w:rFonts w:ascii="Times New Roman" w:hAnsi="Times New Roman"/>
          <w:sz w:val="28"/>
          <w:szCs w:val="28"/>
        </w:rPr>
        <w:t>проекта</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t xml:space="preserve"> Now let`s make sentences using your words and a structure “There is/ there are</w:t>
      </w:r>
      <w:proofErr w:type="gramStart"/>
      <w:r w:rsidRPr="00AE76F7">
        <w:rPr>
          <w:rFonts w:ascii="Times New Roman" w:hAnsi="Times New Roman" w:cs="Times New Roman"/>
          <w:sz w:val="28"/>
          <w:szCs w:val="28"/>
          <w:lang w:val="en-US"/>
        </w:rPr>
        <w:t>“ in</w:t>
      </w:r>
      <w:proofErr w:type="gramEnd"/>
      <w:r w:rsidRPr="00AE76F7">
        <w:rPr>
          <w:rFonts w:ascii="Times New Roman" w:hAnsi="Times New Roman" w:cs="Times New Roman"/>
          <w:sz w:val="28"/>
          <w:szCs w:val="28"/>
          <w:lang w:val="en-US"/>
        </w:rPr>
        <w:t xml:space="preserve"> your workbooks (</w:t>
      </w:r>
      <w:r w:rsidRPr="00AE76F7">
        <w:rPr>
          <w:rFonts w:ascii="Times New Roman" w:hAnsi="Times New Roman" w:cs="Times New Roman"/>
          <w:sz w:val="28"/>
          <w:szCs w:val="28"/>
        </w:rPr>
        <w:t>на</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доске</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плакат</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опора</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для</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составления</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предложений</w:t>
      </w:r>
      <w:r w:rsidRPr="00AE76F7">
        <w:rPr>
          <w:rFonts w:ascii="Times New Roman" w:hAnsi="Times New Roman" w:cs="Times New Roman"/>
          <w:sz w:val="28"/>
          <w:szCs w:val="28"/>
          <w:lang w:val="en-US"/>
        </w:rPr>
        <w:t>) and then fill in the table in your groups.(</w:t>
      </w:r>
      <w:r w:rsidRPr="00AE76F7">
        <w:rPr>
          <w:rFonts w:ascii="Times New Roman" w:hAnsi="Times New Roman" w:cs="Times New Roman"/>
          <w:sz w:val="28"/>
          <w:szCs w:val="28"/>
        </w:rPr>
        <w:t>раздаются</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листы</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для</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групповой</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таблицы</w:t>
      </w:r>
      <w:r w:rsidRPr="00AE76F7">
        <w:rPr>
          <w:rFonts w:ascii="Times New Roman" w:hAnsi="Times New Roman" w:cs="Times New Roman"/>
          <w:sz w:val="28"/>
          <w:szCs w:val="28"/>
          <w:lang w:val="en-US"/>
        </w:rPr>
        <w:t>) Look at the example.</w:t>
      </w:r>
    </w:p>
    <w:p w:rsidR="005939FB" w:rsidRPr="00BC797E" w:rsidRDefault="005939FB" w:rsidP="005939FB">
      <w:pPr>
        <w:tabs>
          <w:tab w:val="left" w:pos="0"/>
        </w:tabs>
        <w:jc w:val="both"/>
        <w:rPr>
          <w:rFonts w:ascii="Times New Roman" w:hAnsi="Times New Roman" w:cs="Times New Roman"/>
          <w:sz w:val="28"/>
          <w:szCs w:val="28"/>
          <w:lang w:val="en-US"/>
        </w:rPr>
      </w:pPr>
    </w:p>
    <w:p w:rsidR="0058782C" w:rsidRPr="00BC797E" w:rsidRDefault="0058782C" w:rsidP="005939FB">
      <w:pPr>
        <w:tabs>
          <w:tab w:val="left" w:pos="0"/>
        </w:tabs>
        <w:jc w:val="both"/>
        <w:rPr>
          <w:rFonts w:ascii="Times New Roman" w:hAnsi="Times New Roman" w:cs="Times New Roman"/>
          <w:sz w:val="28"/>
          <w:szCs w:val="28"/>
          <w:lang w:val="en-US"/>
        </w:rPr>
        <w:sectPr w:rsidR="0058782C" w:rsidRPr="00BC797E" w:rsidSect="00AE76F7">
          <w:pgSz w:w="11906" w:h="16838"/>
          <w:pgMar w:top="851" w:right="849" w:bottom="709" w:left="1701" w:header="708" w:footer="708" w:gutter="0"/>
          <w:cols w:space="708"/>
          <w:docGrid w:linePitch="360"/>
        </w:sectPr>
      </w:pP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lastRenderedPageBreak/>
        <w:t>There is a bed in the bedroom</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t>Is there a bed in the bedroom?</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t>What is there in the bedroom?</w:t>
      </w:r>
    </w:p>
    <w:p w:rsidR="0058782C" w:rsidRPr="00BC797E" w:rsidRDefault="0058782C" w:rsidP="005939FB">
      <w:pPr>
        <w:tabs>
          <w:tab w:val="left" w:pos="0"/>
        </w:tabs>
        <w:jc w:val="both"/>
        <w:rPr>
          <w:rFonts w:ascii="Times New Roman" w:hAnsi="Times New Roman" w:cs="Times New Roman"/>
          <w:sz w:val="28"/>
          <w:szCs w:val="28"/>
          <w:lang w:val="en-US"/>
        </w:rPr>
      </w:pP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lastRenderedPageBreak/>
        <w:t>There are beds in the bedroom.</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t>Are here beds in the bedroom?</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t>What are there in the bedroom?).</w:t>
      </w:r>
    </w:p>
    <w:p w:rsidR="0058782C" w:rsidRDefault="0058782C" w:rsidP="005939FB">
      <w:pPr>
        <w:tabs>
          <w:tab w:val="left" w:pos="0"/>
        </w:tabs>
        <w:jc w:val="both"/>
        <w:rPr>
          <w:rFonts w:ascii="Times New Roman" w:hAnsi="Times New Roman" w:cs="Times New Roman"/>
          <w:sz w:val="28"/>
          <w:szCs w:val="28"/>
          <w:lang w:val="en-US"/>
        </w:rPr>
        <w:sectPr w:rsidR="0058782C" w:rsidSect="00AE76F7">
          <w:type w:val="continuous"/>
          <w:pgSz w:w="11906" w:h="16838"/>
          <w:pgMar w:top="851" w:right="849" w:bottom="709" w:left="1701" w:header="708" w:footer="708" w:gutter="0"/>
          <w:cols w:num="2" w:space="708"/>
          <w:docGrid w:linePitch="360"/>
        </w:sectPr>
      </w:pPr>
    </w:p>
    <w:p w:rsidR="005939FB" w:rsidRPr="00AE76F7" w:rsidRDefault="005939FB" w:rsidP="005939FB">
      <w:pPr>
        <w:tabs>
          <w:tab w:val="left" w:pos="0"/>
        </w:tabs>
        <w:jc w:val="both"/>
        <w:rPr>
          <w:rFonts w:ascii="Times New Roman" w:hAnsi="Times New Roman" w:cs="Times New Roman"/>
          <w:sz w:val="28"/>
          <w:szCs w:val="28"/>
          <w:lang w:val="en-US"/>
        </w:rPr>
      </w:pPr>
    </w:p>
    <w:p w:rsidR="005939FB" w:rsidRPr="00AE76F7" w:rsidRDefault="005939FB" w:rsidP="005939FB">
      <w:pPr>
        <w:tabs>
          <w:tab w:val="left" w:pos="0"/>
        </w:tabs>
        <w:rPr>
          <w:rFonts w:ascii="Times New Roman" w:hAnsi="Times New Roman" w:cs="Times New Roman"/>
          <w:sz w:val="28"/>
          <w:szCs w:val="28"/>
        </w:rPr>
      </w:pPr>
      <w:r w:rsidRPr="00AE76F7">
        <w:rPr>
          <w:rFonts w:ascii="Times New Roman" w:hAnsi="Times New Roman"/>
          <w:sz w:val="28"/>
          <w:szCs w:val="28"/>
          <w:lang w:val="en-US"/>
        </w:rPr>
        <w:t>VI</w:t>
      </w:r>
      <w:r w:rsidRPr="00AE76F7">
        <w:rPr>
          <w:rFonts w:ascii="Times New Roman" w:hAnsi="Times New Roman"/>
          <w:sz w:val="28"/>
          <w:szCs w:val="28"/>
        </w:rPr>
        <w:t xml:space="preserve">. Групповая работа </w:t>
      </w:r>
    </w:p>
    <w:p w:rsidR="005939FB" w:rsidRPr="00AE76F7" w:rsidRDefault="005939FB" w:rsidP="005939FB">
      <w:pPr>
        <w:tabs>
          <w:tab w:val="left" w:pos="0"/>
        </w:tabs>
        <w:jc w:val="both"/>
        <w:rPr>
          <w:rFonts w:ascii="Times New Roman" w:hAnsi="Times New Roman" w:cs="Times New Roman"/>
          <w:sz w:val="28"/>
          <w:szCs w:val="28"/>
        </w:rPr>
        <w:sectPr w:rsidR="005939FB" w:rsidRPr="00AE76F7" w:rsidSect="00AE76F7">
          <w:type w:val="continuous"/>
          <w:pgSz w:w="11906" w:h="16838"/>
          <w:pgMar w:top="851" w:right="849" w:bottom="709" w:left="1701" w:header="708" w:footer="708" w:gutter="0"/>
          <w:cols w:space="708"/>
          <w:docGrid w:linePitch="360"/>
        </w:sectPr>
      </w:pPr>
    </w:p>
    <w:p w:rsidR="005939FB" w:rsidRPr="00AE76F7" w:rsidRDefault="005939FB" w:rsidP="005939FB">
      <w:pPr>
        <w:tabs>
          <w:tab w:val="left" w:pos="0"/>
        </w:tabs>
        <w:jc w:val="both"/>
        <w:rPr>
          <w:rFonts w:ascii="Times New Roman" w:hAnsi="Times New Roman" w:cs="Times New Roman"/>
          <w:sz w:val="28"/>
          <w:szCs w:val="28"/>
          <w:lang w:val="en-US"/>
        </w:rPr>
      </w:pPr>
      <w:proofErr w:type="gramStart"/>
      <w:r w:rsidRPr="00AE76F7">
        <w:rPr>
          <w:rFonts w:ascii="Times New Roman" w:hAnsi="Times New Roman" w:cs="Times New Roman"/>
          <w:sz w:val="28"/>
          <w:szCs w:val="28"/>
        </w:rPr>
        <w:lastRenderedPageBreak/>
        <w:t>(Учитель параллельно демонстрирует процесс на интерактивной доске.</w:t>
      </w:r>
      <w:proofErr w:type="gramEnd"/>
      <w:r w:rsidRPr="00AE76F7">
        <w:rPr>
          <w:rFonts w:ascii="Times New Roman" w:hAnsi="Times New Roman" w:cs="Times New Roman"/>
          <w:sz w:val="28"/>
          <w:szCs w:val="28"/>
        </w:rPr>
        <w:t xml:space="preserve"> </w:t>
      </w:r>
      <w:proofErr w:type="gramStart"/>
      <w:r w:rsidRPr="00AE76F7">
        <w:rPr>
          <w:rFonts w:ascii="Times New Roman" w:hAnsi="Times New Roman" w:cs="Times New Roman"/>
          <w:sz w:val="28"/>
          <w:szCs w:val="28"/>
        </w:rPr>
        <w:t>На</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стене</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плакат</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с</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алгоритмом</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создания</w:t>
      </w:r>
      <w:r w:rsidRPr="00AE76F7">
        <w:rPr>
          <w:rFonts w:ascii="Times New Roman" w:hAnsi="Times New Roman" w:cs="Times New Roman"/>
          <w:sz w:val="28"/>
          <w:szCs w:val="28"/>
          <w:lang w:val="en-US"/>
        </w:rPr>
        <w:t xml:space="preserve"> </w:t>
      </w:r>
      <w:r w:rsidRPr="00AE76F7">
        <w:rPr>
          <w:rFonts w:ascii="Times New Roman" w:hAnsi="Times New Roman" w:cs="Times New Roman"/>
          <w:sz w:val="28"/>
          <w:szCs w:val="28"/>
        </w:rPr>
        <w:t>презентации</w:t>
      </w:r>
      <w:r w:rsidRPr="00AE76F7">
        <w:rPr>
          <w:rFonts w:ascii="Times New Roman" w:hAnsi="Times New Roman" w:cs="Times New Roman"/>
          <w:sz w:val="28"/>
          <w:szCs w:val="28"/>
          <w:lang w:val="en-US"/>
        </w:rPr>
        <w:t>.)</w:t>
      </w:r>
      <w:proofErr w:type="gramEnd"/>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t xml:space="preserve">Now open the label Microsoft Power Point on your screens. Then make 4 slides. Choose a design of your quiz. Print the first question on the top of the slide (For example, “What is there in the bedroom?”) Paste a picture of a bedroom. Print 3 variants of answers: A) bed B) cooker C) sink. Then paste the pictures of the furniture. Do 3 more slides (bathroom, kitchen, living room). Thank you. </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sz w:val="28"/>
          <w:szCs w:val="28"/>
          <w:lang w:val="en-US"/>
        </w:rPr>
        <w:t xml:space="preserve">VII. </w:t>
      </w:r>
      <w:r w:rsidRPr="00AE76F7">
        <w:rPr>
          <w:rFonts w:ascii="Times New Roman" w:hAnsi="Times New Roman"/>
          <w:sz w:val="28"/>
          <w:szCs w:val="28"/>
        </w:rPr>
        <w:t>Объяснение</w:t>
      </w:r>
      <w:r w:rsidRPr="00AE76F7">
        <w:rPr>
          <w:rFonts w:ascii="Times New Roman" w:hAnsi="Times New Roman"/>
          <w:sz w:val="28"/>
          <w:szCs w:val="28"/>
          <w:lang w:val="en-US"/>
        </w:rPr>
        <w:t xml:space="preserve"> </w:t>
      </w:r>
      <w:r w:rsidRPr="00AE76F7">
        <w:rPr>
          <w:rFonts w:ascii="Times New Roman" w:hAnsi="Times New Roman"/>
          <w:sz w:val="28"/>
          <w:szCs w:val="28"/>
        </w:rPr>
        <w:t>домашнего</w:t>
      </w:r>
      <w:r w:rsidRPr="00AE76F7">
        <w:rPr>
          <w:rFonts w:ascii="Times New Roman" w:hAnsi="Times New Roman"/>
          <w:sz w:val="28"/>
          <w:szCs w:val="28"/>
          <w:lang w:val="en-US"/>
        </w:rPr>
        <w:t xml:space="preserve"> </w:t>
      </w:r>
      <w:r w:rsidRPr="00AE76F7">
        <w:rPr>
          <w:rFonts w:ascii="Times New Roman" w:hAnsi="Times New Roman"/>
          <w:sz w:val="28"/>
          <w:szCs w:val="28"/>
        </w:rPr>
        <w:t>задания</w:t>
      </w:r>
      <w:r w:rsidRPr="00AE76F7">
        <w:rPr>
          <w:rFonts w:ascii="Times New Roman" w:hAnsi="Times New Roman"/>
          <w:sz w:val="28"/>
          <w:szCs w:val="28"/>
          <w:lang w:val="en-US"/>
        </w:rPr>
        <w:t xml:space="preserve"> </w:t>
      </w:r>
      <w:r w:rsidRPr="00AE76F7">
        <w:rPr>
          <w:rFonts w:ascii="Times New Roman" w:hAnsi="Times New Roman"/>
          <w:sz w:val="28"/>
          <w:szCs w:val="28"/>
        </w:rPr>
        <w:t>на</w:t>
      </w:r>
      <w:r w:rsidRPr="00AE76F7">
        <w:rPr>
          <w:rFonts w:ascii="Times New Roman" w:hAnsi="Times New Roman"/>
          <w:sz w:val="28"/>
          <w:szCs w:val="28"/>
          <w:lang w:val="en-US"/>
        </w:rPr>
        <w:t xml:space="preserve"> </w:t>
      </w:r>
      <w:r w:rsidRPr="00AE76F7">
        <w:rPr>
          <w:rFonts w:ascii="Times New Roman" w:hAnsi="Times New Roman"/>
          <w:sz w:val="28"/>
          <w:szCs w:val="28"/>
        </w:rPr>
        <w:t>закрепление</w:t>
      </w:r>
      <w:r w:rsidRPr="00AE76F7">
        <w:rPr>
          <w:rFonts w:ascii="Times New Roman" w:hAnsi="Times New Roman"/>
          <w:sz w:val="28"/>
          <w:szCs w:val="28"/>
          <w:lang w:val="en-US"/>
        </w:rPr>
        <w:t xml:space="preserve"> </w:t>
      </w:r>
      <w:r w:rsidRPr="00AE76F7">
        <w:rPr>
          <w:rFonts w:ascii="Times New Roman" w:hAnsi="Times New Roman"/>
          <w:sz w:val="28"/>
          <w:szCs w:val="28"/>
        </w:rPr>
        <w:t>изученного</w:t>
      </w:r>
      <w:r w:rsidRPr="00AE76F7">
        <w:rPr>
          <w:rFonts w:ascii="Times New Roman" w:hAnsi="Times New Roman"/>
          <w:sz w:val="28"/>
          <w:szCs w:val="28"/>
          <w:lang w:val="en-US"/>
        </w:rPr>
        <w:t xml:space="preserve"> </w:t>
      </w:r>
      <w:r w:rsidRPr="00AE76F7">
        <w:rPr>
          <w:rFonts w:ascii="Times New Roman" w:hAnsi="Times New Roman"/>
          <w:sz w:val="28"/>
          <w:szCs w:val="28"/>
        </w:rPr>
        <w:t>материала</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t>Your home task will be to make all types of sentences using there is/there are (4 sentences)</w:t>
      </w:r>
    </w:p>
    <w:p w:rsidR="005939FB" w:rsidRPr="00AE76F7" w:rsidRDefault="005939FB" w:rsidP="005939FB">
      <w:pPr>
        <w:tabs>
          <w:tab w:val="left" w:pos="0"/>
        </w:tabs>
        <w:jc w:val="both"/>
        <w:rPr>
          <w:rFonts w:ascii="Times New Roman" w:hAnsi="Times New Roman" w:cs="Times New Roman"/>
          <w:sz w:val="28"/>
          <w:szCs w:val="28"/>
        </w:rPr>
      </w:pPr>
      <w:r w:rsidRPr="00AE76F7">
        <w:rPr>
          <w:rFonts w:ascii="Times New Roman" w:hAnsi="Times New Roman"/>
          <w:sz w:val="28"/>
          <w:szCs w:val="28"/>
          <w:lang w:val="en-US"/>
        </w:rPr>
        <w:t>VIII</w:t>
      </w:r>
      <w:r w:rsidRPr="00AE76F7">
        <w:rPr>
          <w:rFonts w:ascii="Times New Roman" w:hAnsi="Times New Roman"/>
          <w:sz w:val="28"/>
          <w:szCs w:val="28"/>
        </w:rPr>
        <w:t>.Рефлексия деятельности (итог урока)</w:t>
      </w:r>
    </w:p>
    <w:p w:rsidR="005939FB" w:rsidRPr="00AE76F7" w:rsidRDefault="005939FB" w:rsidP="005939FB">
      <w:pPr>
        <w:tabs>
          <w:tab w:val="left" w:pos="0"/>
        </w:tabs>
        <w:jc w:val="both"/>
        <w:rPr>
          <w:rFonts w:ascii="Times New Roman" w:hAnsi="Times New Roman" w:cs="Times New Roman"/>
          <w:sz w:val="28"/>
          <w:szCs w:val="28"/>
          <w:lang w:val="en-US"/>
        </w:rPr>
      </w:pPr>
      <w:r w:rsidRPr="00AE76F7">
        <w:rPr>
          <w:rFonts w:ascii="Times New Roman" w:hAnsi="Times New Roman" w:cs="Times New Roman"/>
          <w:sz w:val="28"/>
          <w:szCs w:val="28"/>
          <w:lang w:val="en-US"/>
        </w:rPr>
        <w:t xml:space="preserve">Now let` s say what we can do now? (We can make a quiz, write words “bathroom”, “wardrobe” and so on, </w:t>
      </w:r>
      <w:proofErr w:type="gramStart"/>
      <w:r w:rsidRPr="00AE76F7">
        <w:rPr>
          <w:rFonts w:ascii="Times New Roman" w:hAnsi="Times New Roman" w:cs="Times New Roman"/>
          <w:sz w:val="28"/>
          <w:szCs w:val="28"/>
          <w:lang w:val="en-US"/>
        </w:rPr>
        <w:t>make</w:t>
      </w:r>
      <w:proofErr w:type="gramEnd"/>
      <w:r w:rsidRPr="00AE76F7">
        <w:rPr>
          <w:rFonts w:ascii="Times New Roman" w:hAnsi="Times New Roman" w:cs="Times New Roman"/>
          <w:sz w:val="28"/>
          <w:szCs w:val="28"/>
          <w:lang w:val="en-US"/>
        </w:rPr>
        <w:t xml:space="preserve"> questions…)</w:t>
      </w:r>
    </w:p>
    <w:p w:rsidR="005939FB" w:rsidRPr="00AE76F7" w:rsidRDefault="005939FB" w:rsidP="005939FB">
      <w:pPr>
        <w:tabs>
          <w:tab w:val="left" w:pos="0"/>
        </w:tabs>
        <w:jc w:val="both"/>
        <w:rPr>
          <w:rFonts w:ascii="Times New Roman" w:hAnsi="Times New Roman" w:cs="Times New Roman"/>
          <w:sz w:val="28"/>
          <w:szCs w:val="28"/>
        </w:rPr>
      </w:pPr>
      <w:r w:rsidRPr="00AE76F7">
        <w:rPr>
          <w:rFonts w:ascii="Times New Roman" w:hAnsi="Times New Roman" w:cs="Times New Roman"/>
          <w:sz w:val="28"/>
          <w:szCs w:val="28"/>
          <w:lang w:val="en-US"/>
        </w:rPr>
        <w:t xml:space="preserve">Are you happy about working together today? </w:t>
      </w:r>
      <w:proofErr w:type="gramStart"/>
      <w:r w:rsidRPr="00AE76F7">
        <w:rPr>
          <w:rFonts w:ascii="Times New Roman" w:hAnsi="Times New Roman" w:cs="Times New Roman"/>
          <w:sz w:val="28"/>
          <w:szCs w:val="28"/>
        </w:rPr>
        <w:t>(Учитель показывает плакат.</w:t>
      </w:r>
      <w:proofErr w:type="gramEnd"/>
      <w:r w:rsidRPr="00AE76F7">
        <w:rPr>
          <w:rFonts w:ascii="Times New Roman" w:hAnsi="Times New Roman" w:cs="Times New Roman"/>
          <w:sz w:val="28"/>
          <w:szCs w:val="28"/>
        </w:rPr>
        <w:t xml:space="preserve"> </w:t>
      </w:r>
      <w:proofErr w:type="gramStart"/>
      <w:r w:rsidRPr="00AE76F7">
        <w:rPr>
          <w:rFonts w:ascii="Times New Roman" w:hAnsi="Times New Roman" w:cs="Times New Roman"/>
          <w:sz w:val="28"/>
          <w:szCs w:val="28"/>
        </w:rPr>
        <w:t>Проводит опрос.)</w:t>
      </w:r>
      <w:proofErr w:type="gramEnd"/>
    </w:p>
    <w:p w:rsidR="005939FB" w:rsidRPr="00AE76F7" w:rsidRDefault="005939FB" w:rsidP="005939FB">
      <w:pPr>
        <w:tabs>
          <w:tab w:val="left" w:pos="0"/>
        </w:tabs>
        <w:jc w:val="both"/>
        <w:rPr>
          <w:rFonts w:ascii="Times New Roman" w:hAnsi="Times New Roman" w:cs="Times New Roman"/>
          <w:sz w:val="28"/>
          <w:szCs w:val="28"/>
        </w:rPr>
      </w:pPr>
      <w:r w:rsidRPr="00AE76F7">
        <w:rPr>
          <w:rFonts w:ascii="Times New Roman" w:hAnsi="Times New Roman" w:cs="Times New Roman"/>
          <w:sz w:val="28"/>
          <w:szCs w:val="28"/>
          <w:lang w:val="en-US"/>
        </w:rPr>
        <w:t xml:space="preserve">Now give each other marks for your work. </w:t>
      </w:r>
      <w:r w:rsidRPr="00AE76F7">
        <w:rPr>
          <w:rFonts w:ascii="Times New Roman" w:hAnsi="Times New Roman" w:cs="Times New Roman"/>
          <w:sz w:val="28"/>
          <w:szCs w:val="28"/>
        </w:rPr>
        <w:t>(Обучающиеся выставляют оценки за урок на оценочных листах.)</w:t>
      </w:r>
    </w:p>
    <w:p w:rsidR="005939FB" w:rsidRPr="00AE76F7" w:rsidRDefault="005939FB" w:rsidP="005939FB">
      <w:pPr>
        <w:tabs>
          <w:tab w:val="left" w:pos="0"/>
        </w:tabs>
        <w:jc w:val="both"/>
        <w:rPr>
          <w:rFonts w:ascii="Times New Roman" w:hAnsi="Times New Roman" w:cs="Times New Roman"/>
          <w:sz w:val="28"/>
          <w:szCs w:val="28"/>
        </w:rPr>
        <w:sectPr w:rsidR="005939FB" w:rsidRPr="00AE76F7" w:rsidSect="00AE76F7">
          <w:type w:val="continuous"/>
          <w:pgSz w:w="11906" w:h="16838"/>
          <w:pgMar w:top="851" w:right="849" w:bottom="709" w:left="1701" w:header="708" w:footer="708" w:gutter="0"/>
          <w:cols w:space="708"/>
          <w:docGrid w:linePitch="360"/>
        </w:sectPr>
      </w:pPr>
      <w:bookmarkStart w:id="0" w:name="_GoBack"/>
      <w:bookmarkEnd w:id="0"/>
    </w:p>
    <w:p w:rsidR="005939FB" w:rsidRPr="00AE76F7" w:rsidRDefault="005939FB" w:rsidP="005939FB">
      <w:pPr>
        <w:tabs>
          <w:tab w:val="left" w:pos="0"/>
        </w:tabs>
        <w:jc w:val="both"/>
        <w:rPr>
          <w:rFonts w:ascii="Times New Roman" w:hAnsi="Times New Roman" w:cs="Times New Roman"/>
          <w:sz w:val="28"/>
          <w:szCs w:val="28"/>
        </w:rPr>
      </w:pPr>
    </w:p>
    <w:p w:rsidR="00C67566" w:rsidRPr="00AE76F7" w:rsidRDefault="00C67566" w:rsidP="00132C43">
      <w:pPr>
        <w:spacing w:before="100" w:beforeAutospacing="1" w:after="100" w:afterAutospacing="1" w:line="240" w:lineRule="auto"/>
        <w:ind w:left="1080"/>
        <w:contextualSpacing/>
        <w:jc w:val="both"/>
        <w:rPr>
          <w:rFonts w:ascii="Times New Roman" w:eastAsia="Times New Roman" w:hAnsi="Times New Roman"/>
          <w:sz w:val="28"/>
          <w:szCs w:val="28"/>
        </w:rPr>
      </w:pPr>
      <w:r w:rsidRPr="00AE76F7">
        <w:rPr>
          <w:rFonts w:ascii="Times New Roman" w:eastAsia="Times New Roman" w:hAnsi="Times New Roman"/>
          <w:sz w:val="28"/>
          <w:szCs w:val="28"/>
        </w:rPr>
        <w:t>Приложение</w:t>
      </w:r>
    </w:p>
    <w:p w:rsidR="00C67566" w:rsidRPr="00AE76F7" w:rsidRDefault="00C67566"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C67566" w:rsidRPr="00AE76F7" w:rsidRDefault="00C67566"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C443EC" w:rsidRPr="00AE76F7" w:rsidRDefault="00C443EC"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C443EC" w:rsidRPr="00AE76F7" w:rsidRDefault="00AC7F4C" w:rsidP="00132C43">
      <w:pPr>
        <w:spacing w:before="100" w:beforeAutospacing="1" w:after="100" w:afterAutospacing="1" w:line="240" w:lineRule="auto"/>
        <w:ind w:left="1080"/>
        <w:contextualSpacing/>
        <w:jc w:val="both"/>
        <w:rPr>
          <w:rFonts w:ascii="Times New Roman" w:eastAsia="Times New Roman" w:hAnsi="Times New Roman"/>
          <w:sz w:val="28"/>
          <w:szCs w:val="28"/>
        </w:rPr>
      </w:pPr>
      <w:r w:rsidRPr="00AE76F7">
        <w:rPr>
          <w:rFonts w:ascii="Times New Roman" w:eastAsia="Times New Roman" w:hAnsi="Times New Roman"/>
          <w:noProof/>
          <w:sz w:val="28"/>
          <w:szCs w:val="28"/>
        </w:rPr>
        <w:drawing>
          <wp:inline distT="0" distB="0" distL="0" distR="0">
            <wp:extent cx="4993335" cy="3590925"/>
            <wp:effectExtent l="0" t="0" r="0" b="0"/>
            <wp:docPr id="1" name="Рисунок 1" descr="C:\Users\Катя\Documents\Сканирование\Сканирование_113013_210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ocuments\Сканирование\Сканирование_113013_210259.jpg"/>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4650" cy="3591871"/>
                    </a:xfrm>
                    <a:prstGeom prst="rect">
                      <a:avLst/>
                    </a:prstGeom>
                    <a:noFill/>
                    <a:ln>
                      <a:noFill/>
                    </a:ln>
                  </pic:spPr>
                </pic:pic>
              </a:graphicData>
            </a:graphic>
          </wp:inline>
        </w:drawing>
      </w:r>
    </w:p>
    <w:p w:rsidR="00B052B5" w:rsidRPr="00AE76F7" w:rsidRDefault="00B052B5"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B052B5" w:rsidRPr="00AE76F7" w:rsidRDefault="00B052B5"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B052B5" w:rsidRPr="00AE76F7" w:rsidRDefault="00B052B5"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B052B5" w:rsidRPr="00AE76F7" w:rsidRDefault="00B052B5"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B052B5" w:rsidRPr="00AE76F7" w:rsidRDefault="00B052B5"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B052B5" w:rsidRDefault="00B052B5" w:rsidP="00132C43">
      <w:pPr>
        <w:spacing w:before="100" w:beforeAutospacing="1" w:after="100" w:afterAutospacing="1" w:line="240" w:lineRule="auto"/>
        <w:ind w:left="1080"/>
        <w:contextualSpacing/>
        <w:jc w:val="both"/>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2715895" cy="4210050"/>
            <wp:effectExtent l="0" t="0" r="0" b="0"/>
            <wp:docPr id="2" name="Рисунок 2" descr="C:\Users\Катя\Documents\Сканирование\Сканирование_113013_21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я\Documents\Сканирование\Сканирование_113013_210328.jpg"/>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5895" cy="4210050"/>
                    </a:xfrm>
                    <a:prstGeom prst="rect">
                      <a:avLst/>
                    </a:prstGeom>
                    <a:noFill/>
                    <a:ln>
                      <a:noFill/>
                    </a:ln>
                  </pic:spPr>
                </pic:pic>
              </a:graphicData>
            </a:graphic>
          </wp:inline>
        </w:drawing>
      </w:r>
    </w:p>
    <w:p w:rsidR="00FB1C4D" w:rsidRDefault="00FB1C4D"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FB1C4D" w:rsidRDefault="00FB1C4D"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FB1C4D" w:rsidRDefault="00650788" w:rsidP="001C23AE">
      <w:pPr>
        <w:spacing w:before="100" w:beforeAutospacing="1" w:after="100" w:afterAutospacing="1" w:line="240" w:lineRule="auto"/>
        <w:ind w:left="142"/>
        <w:contextualSpacing/>
        <w:rPr>
          <w:rFonts w:ascii="Times New Roman" w:eastAsia="Times New Roman" w:hAnsi="Times New Roman"/>
          <w:sz w:val="28"/>
          <w:szCs w:val="28"/>
        </w:rPr>
      </w:pPr>
      <w:r w:rsidRPr="00650788">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238.3pt;margin-top:.85pt;width:191.55pt;height:64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">
            <v:textbox>
              <w:txbxContent>
                <w:p w:rsidR="001C23AE" w:rsidRPr="00DA74BE" w:rsidRDefault="001C23AE" w:rsidP="001C23AE">
                  <w:pPr>
                    <w:jc w:val="center"/>
                    <w:rPr>
                      <w:rFonts w:ascii="Times New Roman" w:hAnsi="Times New Roman" w:cs="Times New Roman"/>
                      <w:color w:val="FF0000"/>
                      <w:sz w:val="28"/>
                    </w:rPr>
                  </w:pPr>
                  <w:r w:rsidRPr="00DA74BE">
                    <w:rPr>
                      <w:rFonts w:ascii="Times New Roman" w:hAnsi="Times New Roman" w:cs="Times New Roman"/>
                      <w:color w:val="FF0000"/>
                      <w:sz w:val="28"/>
                    </w:rPr>
                    <w:t>Интегрированный урок с информатикой по теме «Дом»</w:t>
                  </w:r>
                </w:p>
              </w:txbxContent>
            </v:textbox>
          </v:shape>
        </w:pict>
      </w:r>
      <w:r w:rsidR="001C23AE">
        <w:rPr>
          <w:noProof/>
        </w:rPr>
        <w:drawing>
          <wp:inline distT="0" distB="0" distL="0" distR="0">
            <wp:extent cx="5448300" cy="4086225"/>
            <wp:effectExtent l="19050" t="0" r="0" b="0"/>
            <wp:docPr id="3" name="Рисунок 3" descr="C:\Users\Катя\Desktop\открытый урок Мельникова\DSCN6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открытый урок Мельникова\DSCN6753.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5390" cy="4084042"/>
                    </a:xfrm>
                    <a:prstGeom prst="rect">
                      <a:avLst/>
                    </a:prstGeom>
                    <a:noFill/>
                    <a:ln>
                      <a:noFill/>
                    </a:ln>
                  </pic:spPr>
                </pic:pic>
              </a:graphicData>
            </a:graphic>
          </wp:inline>
        </w:drawing>
      </w:r>
    </w:p>
    <w:p w:rsidR="001C23AE" w:rsidRDefault="001C23AE" w:rsidP="00132C43">
      <w:pPr>
        <w:spacing w:before="100" w:beforeAutospacing="1" w:after="100" w:afterAutospacing="1" w:line="240" w:lineRule="auto"/>
        <w:ind w:left="1080"/>
        <w:contextualSpacing/>
        <w:jc w:val="both"/>
        <w:rPr>
          <w:rFonts w:ascii="Times New Roman" w:eastAsia="Times New Roman" w:hAnsi="Times New Roman"/>
          <w:sz w:val="28"/>
          <w:szCs w:val="28"/>
        </w:rPr>
      </w:pPr>
    </w:p>
    <w:p w:rsidR="00715E2A" w:rsidRDefault="00650788" w:rsidP="001C23AE">
      <w:pPr>
        <w:tabs>
          <w:tab w:val="left" w:pos="0"/>
        </w:tabs>
        <w:jc w:val="both"/>
        <w:rPr>
          <w:rFonts w:ascii="Times New Roman" w:hAnsi="Times New Roman" w:cs="Times New Roman"/>
          <w:b/>
          <w:sz w:val="28"/>
          <w:szCs w:val="28"/>
        </w:rPr>
      </w:pPr>
      <w:r w:rsidRPr="00650788">
        <w:rPr>
          <w:noProof/>
        </w:rPr>
        <w:pict>
          <v:shape id="_x0000_s1028" type="#_x0000_t202" style="position:absolute;left:0;text-align:left;margin-left:252.85pt;margin-top:3.55pt;width:191.5pt;height:68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">
            <v:textbox style="mso-next-textbox:#_x0000_s1028">
              <w:txbxContent>
                <w:p w:rsidR="001C23AE" w:rsidRPr="00DA74BE" w:rsidRDefault="001C23AE" w:rsidP="001C23AE">
                  <w:pPr>
                    <w:jc w:val="center"/>
                    <w:rPr>
                      <w:rFonts w:ascii="Times New Roman" w:hAnsi="Times New Roman" w:cs="Times New Roman"/>
                      <w:color w:val="FF0000"/>
                      <w:sz w:val="28"/>
                    </w:rPr>
                  </w:pPr>
                  <w:r w:rsidRPr="00DA74BE">
                    <w:rPr>
                      <w:rFonts w:ascii="Times New Roman" w:hAnsi="Times New Roman" w:cs="Times New Roman"/>
                      <w:color w:val="FF0000"/>
                      <w:sz w:val="28"/>
                    </w:rPr>
                    <w:t>Использование технологии критического мышления «понятийное колесо»</w:t>
                  </w:r>
                </w:p>
              </w:txbxContent>
            </v:textbox>
          </v:shape>
        </w:pict>
      </w:r>
      <w:r w:rsidR="001C23AE" w:rsidRPr="001C23AE">
        <w:rPr>
          <w:rFonts w:ascii="Times New Roman" w:eastAsia="Calibri" w:hAnsi="Times New Roman" w:cs="Times New Roman"/>
          <w:noProof/>
        </w:rPr>
        <w:drawing>
          <wp:inline distT="0" distB="0" distL="0" distR="0">
            <wp:extent cx="5702300" cy="4276725"/>
            <wp:effectExtent l="0" t="0" r="0" b="9525"/>
            <wp:docPr id="5" name="Рисунок 5" descr="C:\Users\Катя\Desktop\открытый урок Мельникова\DSCN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тя\Desktop\открытый урок Мельникова\DSCN6765.JP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9254" cy="4274441"/>
                    </a:xfrm>
                    <a:prstGeom prst="rect">
                      <a:avLst/>
                    </a:prstGeom>
                    <a:noFill/>
                    <a:ln>
                      <a:noFill/>
                    </a:ln>
                  </pic:spPr>
                </pic:pic>
              </a:graphicData>
            </a:graphic>
          </wp:inline>
        </w:drawing>
      </w:r>
    </w:p>
    <w:p w:rsidR="001C23AE" w:rsidRDefault="001C23AE" w:rsidP="001C23AE">
      <w:pPr>
        <w:tabs>
          <w:tab w:val="left" w:pos="0"/>
        </w:tabs>
        <w:jc w:val="both"/>
        <w:rPr>
          <w:rFonts w:ascii="Times New Roman" w:hAnsi="Times New Roman" w:cs="Times New Roman"/>
          <w:b/>
          <w:sz w:val="28"/>
          <w:szCs w:val="28"/>
        </w:rPr>
      </w:pPr>
    </w:p>
    <w:p w:rsidR="001C23AE" w:rsidRDefault="001C23AE" w:rsidP="001C23AE">
      <w:pPr>
        <w:tabs>
          <w:tab w:val="left" w:pos="0"/>
        </w:tabs>
        <w:jc w:val="both"/>
        <w:rPr>
          <w:rFonts w:ascii="Times New Roman" w:hAnsi="Times New Roman" w:cs="Times New Roman"/>
          <w:b/>
          <w:sz w:val="28"/>
          <w:szCs w:val="28"/>
        </w:rPr>
      </w:pPr>
    </w:p>
    <w:p w:rsidR="001C23AE" w:rsidRDefault="001C23AE" w:rsidP="001C23AE">
      <w:pPr>
        <w:tabs>
          <w:tab w:val="left" w:pos="0"/>
        </w:tabs>
        <w:jc w:val="both"/>
        <w:rPr>
          <w:rFonts w:ascii="Times New Roman" w:hAnsi="Times New Roman" w:cs="Times New Roman"/>
          <w:b/>
          <w:sz w:val="28"/>
          <w:szCs w:val="28"/>
        </w:rPr>
      </w:pPr>
    </w:p>
    <w:p w:rsidR="001C23AE" w:rsidRDefault="001C23AE" w:rsidP="001C23AE">
      <w:pPr>
        <w:tabs>
          <w:tab w:val="left" w:pos="0"/>
        </w:tabs>
        <w:jc w:val="both"/>
        <w:rPr>
          <w:rFonts w:ascii="Times New Roman" w:hAnsi="Times New Roman" w:cs="Times New Roman"/>
          <w:b/>
          <w:sz w:val="28"/>
          <w:szCs w:val="28"/>
        </w:rPr>
      </w:pPr>
    </w:p>
    <w:p w:rsidR="001C23AE" w:rsidRDefault="00650788" w:rsidP="001C23AE">
      <w:pPr>
        <w:tabs>
          <w:tab w:val="left" w:pos="0"/>
        </w:tabs>
        <w:jc w:val="both"/>
        <w:rPr>
          <w:rFonts w:ascii="Times New Roman" w:hAnsi="Times New Roman" w:cs="Times New Roman"/>
          <w:b/>
          <w:sz w:val="28"/>
          <w:szCs w:val="28"/>
        </w:rPr>
      </w:pPr>
      <w:r w:rsidRPr="00650788">
        <w:rPr>
          <w:noProof/>
        </w:rPr>
        <w:pict>
          <v:shape id="_x0000_s1029" type="#_x0000_t202" style="position:absolute;left:0;text-align:left;margin-left:255.6pt;margin-top:4.65pt;width:190.75pt;height:55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">
            <v:textbox style="mso-fit-shape-to-text:t">
              <w:txbxContent>
                <w:p w:rsidR="001C23AE" w:rsidRPr="006646AD" w:rsidRDefault="001C23AE" w:rsidP="001C23AE">
                  <w:pPr>
                    <w:jc w:val="center"/>
                    <w:rPr>
                      <w:color w:val="FF0000"/>
                      <w:sz w:val="26"/>
                    </w:rPr>
                  </w:pPr>
                  <w:r w:rsidRPr="006646AD">
                    <w:rPr>
                      <w:rFonts w:ascii="Times New Roman" w:hAnsi="Times New Roman" w:cs="Times New Roman"/>
                      <w:color w:val="FF0000"/>
                      <w:sz w:val="28"/>
                    </w:rPr>
                    <w:t>Исп</w:t>
                  </w:r>
                  <w:r>
                    <w:rPr>
                      <w:rFonts w:ascii="Times New Roman" w:hAnsi="Times New Roman" w:cs="Times New Roman"/>
                      <w:color w:val="FF0000"/>
                      <w:sz w:val="28"/>
                    </w:rPr>
                    <w:t>ользование приема «</w:t>
                  </w:r>
                  <w:proofErr w:type="spellStart"/>
                  <w:r>
                    <w:rPr>
                      <w:rFonts w:ascii="Times New Roman" w:hAnsi="Times New Roman" w:cs="Times New Roman"/>
                      <w:color w:val="FF0000"/>
                      <w:sz w:val="28"/>
                    </w:rPr>
                    <w:t>взаимодиктант</w:t>
                  </w:r>
                  <w:proofErr w:type="spellEnd"/>
                  <w:r>
                    <w:rPr>
                      <w:rFonts w:ascii="Times New Roman" w:hAnsi="Times New Roman" w:cs="Times New Roman"/>
                      <w:color w:val="FF0000"/>
                      <w:sz w:val="28"/>
                    </w:rPr>
                    <w:t>»</w:t>
                  </w:r>
                </w:p>
              </w:txbxContent>
            </v:textbox>
          </v:shape>
        </w:pict>
      </w:r>
      <w:r w:rsidR="001C23AE" w:rsidRPr="001C23AE">
        <w:rPr>
          <w:rFonts w:ascii="Times New Roman" w:eastAsia="Calibri" w:hAnsi="Times New Roman" w:cs="Times New Roman"/>
          <w:noProof/>
        </w:rPr>
        <w:drawing>
          <wp:inline distT="0" distB="0" distL="0" distR="0">
            <wp:extent cx="5702300" cy="4276725"/>
            <wp:effectExtent l="0" t="0" r="0" b="9525"/>
            <wp:docPr id="7" name="Рисунок 7" descr="C:\Users\Катя\Desktop\открытый урок Мельникова\DSCN6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тя\Desktop\открытый урок Мельникова\DSCN6776.JPG"/>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9254" cy="4274441"/>
                    </a:xfrm>
                    <a:prstGeom prst="rect">
                      <a:avLst/>
                    </a:prstGeom>
                    <a:noFill/>
                    <a:ln>
                      <a:noFill/>
                    </a:ln>
                  </pic:spPr>
                </pic:pic>
              </a:graphicData>
            </a:graphic>
          </wp:inline>
        </w:drawing>
      </w:r>
    </w:p>
    <w:p w:rsidR="001C23AE" w:rsidRDefault="00650788" w:rsidP="001C23AE">
      <w:pPr>
        <w:tabs>
          <w:tab w:val="left" w:pos="0"/>
        </w:tabs>
        <w:jc w:val="both"/>
        <w:rPr>
          <w:rFonts w:ascii="Times New Roman" w:hAnsi="Times New Roman" w:cs="Times New Roman"/>
          <w:b/>
          <w:sz w:val="28"/>
          <w:szCs w:val="28"/>
        </w:rPr>
      </w:pPr>
      <w:r w:rsidRPr="00650788">
        <w:rPr>
          <w:noProof/>
        </w:rPr>
        <w:pict>
          <v:shape id="_x0000_s1030" type="#_x0000_t202" style="position:absolute;left:0;text-align:left;margin-left:256.5pt;margin-top:5pt;width:191.5pt;height:36.45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">
            <v:textbox style="mso-fit-shape-to-text:t">
              <w:txbxContent>
                <w:p w:rsidR="001C23AE" w:rsidRPr="006646AD" w:rsidRDefault="001C23AE" w:rsidP="001C23AE">
                  <w:pPr>
                    <w:jc w:val="center"/>
                    <w:rPr>
                      <w:rFonts w:ascii="Times New Roman" w:hAnsi="Times New Roman" w:cs="Times New Roman"/>
                      <w:color w:val="FF0000"/>
                      <w:sz w:val="28"/>
                    </w:rPr>
                  </w:pPr>
                  <w:r w:rsidRPr="006646AD">
                    <w:rPr>
                      <w:rFonts w:ascii="Times New Roman" w:hAnsi="Times New Roman" w:cs="Times New Roman"/>
                      <w:color w:val="FF0000"/>
                      <w:sz w:val="28"/>
                    </w:rPr>
                    <w:t>Рефлексия на уроке</w:t>
                  </w:r>
                </w:p>
              </w:txbxContent>
            </v:textbox>
          </v:shape>
        </w:pict>
      </w:r>
      <w:r w:rsidR="001C23AE" w:rsidRPr="001C23AE">
        <w:rPr>
          <w:rFonts w:ascii="Times New Roman" w:eastAsia="Calibri" w:hAnsi="Times New Roman" w:cs="Times New Roman"/>
          <w:noProof/>
        </w:rPr>
        <w:drawing>
          <wp:inline distT="0" distB="0" distL="0" distR="0">
            <wp:extent cx="5757333" cy="4318000"/>
            <wp:effectExtent l="0" t="0" r="0" b="6350"/>
            <wp:docPr id="9" name="Рисунок 9" descr="C:\Users\Катя\Desktop\открытый урок Мельникова\DSCN6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тя\Desktop\открытый урок Мельникова\DSCN6784.JPG"/>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4258" cy="4315694"/>
                    </a:xfrm>
                    <a:prstGeom prst="rect">
                      <a:avLst/>
                    </a:prstGeom>
                    <a:noFill/>
                    <a:ln>
                      <a:noFill/>
                    </a:ln>
                  </pic:spPr>
                </pic:pic>
              </a:graphicData>
            </a:graphic>
          </wp:inline>
        </w:drawing>
      </w:r>
    </w:p>
    <w:p w:rsidR="001C23AE" w:rsidRDefault="001C23AE" w:rsidP="001C23AE">
      <w:pPr>
        <w:tabs>
          <w:tab w:val="left" w:pos="0"/>
        </w:tabs>
        <w:jc w:val="both"/>
        <w:rPr>
          <w:rFonts w:ascii="Times New Roman" w:hAnsi="Times New Roman" w:cs="Times New Roman"/>
          <w:b/>
          <w:sz w:val="28"/>
          <w:szCs w:val="28"/>
        </w:rPr>
      </w:pPr>
    </w:p>
    <w:p w:rsidR="001C23AE" w:rsidRDefault="00650788" w:rsidP="001C23AE">
      <w:pPr>
        <w:tabs>
          <w:tab w:val="left" w:pos="0"/>
        </w:tabs>
        <w:jc w:val="both"/>
        <w:rPr>
          <w:rFonts w:ascii="Times New Roman" w:hAnsi="Times New Roman" w:cs="Times New Roman"/>
          <w:b/>
          <w:sz w:val="28"/>
          <w:szCs w:val="28"/>
        </w:rPr>
      </w:pPr>
      <w:r w:rsidRPr="00650788">
        <w:rPr>
          <w:noProof/>
        </w:rPr>
        <w:lastRenderedPageBreak/>
        <w:pict>
          <v:shape id="_x0000_s1031" type="#_x0000_t202" style="position:absolute;left:0;text-align:left;margin-left:252.8pt;margin-top:2.15pt;width:191.5pt;height:55pt;z-index:25166745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">
            <v:textbox style="mso-fit-shape-to-text:t">
              <w:txbxContent>
                <w:p w:rsidR="001C23AE" w:rsidRPr="006646AD" w:rsidRDefault="001C23AE" w:rsidP="001C23AE">
                  <w:pPr>
                    <w:jc w:val="center"/>
                    <w:rPr>
                      <w:color w:val="FF0000"/>
                      <w:sz w:val="26"/>
                    </w:rPr>
                  </w:pPr>
                  <w:r w:rsidRPr="006646AD">
                    <w:rPr>
                      <w:rFonts w:ascii="Times New Roman" w:hAnsi="Times New Roman" w:cs="Times New Roman"/>
                      <w:color w:val="FF0000"/>
                      <w:sz w:val="28"/>
                    </w:rPr>
                    <w:t>Проект «</w:t>
                  </w:r>
                  <w:r w:rsidRPr="006646AD">
                    <w:rPr>
                      <w:rFonts w:ascii="Times New Roman" w:hAnsi="Times New Roman" w:cs="Times New Roman"/>
                      <w:color w:val="FF0000"/>
                      <w:sz w:val="28"/>
                      <w:lang w:val="en-US"/>
                    </w:rPr>
                    <w:t>Quiz</w:t>
                  </w:r>
                  <w:r w:rsidRPr="006646AD">
                    <w:rPr>
                      <w:rFonts w:ascii="Times New Roman" w:hAnsi="Times New Roman" w:cs="Times New Roman"/>
                      <w:color w:val="FF0000"/>
                      <w:sz w:val="28"/>
                    </w:rPr>
                    <w:t>». Создание презентации</w:t>
                  </w:r>
                  <w:r>
                    <w:rPr>
                      <w:rFonts w:ascii="Times New Roman" w:hAnsi="Times New Roman" w:cs="Times New Roman"/>
                      <w:color w:val="FF0000"/>
                      <w:sz w:val="28"/>
                    </w:rPr>
                    <w:t>.</w:t>
                  </w:r>
                  <w:r>
                    <w:rPr>
                      <w:rFonts w:ascii="Times New Roman" w:hAnsi="Times New Roman" w:cs="Times New Roman"/>
                      <w:color w:val="FF0000"/>
                      <w:sz w:val="28"/>
                    </w:rPr>
                    <w:tab/>
                  </w:r>
                </w:p>
              </w:txbxContent>
            </v:textbox>
          </v:shape>
        </w:pict>
      </w:r>
      <w:r w:rsidR="001C23AE" w:rsidRPr="001C23AE">
        <w:rPr>
          <w:rFonts w:ascii="Times New Roman" w:eastAsia="Calibri" w:hAnsi="Times New Roman" w:cs="Times New Roman"/>
          <w:noProof/>
        </w:rPr>
        <w:drawing>
          <wp:inline distT="0" distB="0" distL="0" distR="0">
            <wp:extent cx="5723467" cy="4292600"/>
            <wp:effectExtent l="0" t="0" r="0" b="0"/>
            <wp:docPr id="10" name="Рисунок 10" descr="C:\Users\Катя\Desktop\открытый урок Мельникова\DSCN6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атя\Desktop\открытый урок Мельникова\DSCN6785.JPG"/>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0410" cy="4290307"/>
                    </a:xfrm>
                    <a:prstGeom prst="rect">
                      <a:avLst/>
                    </a:prstGeom>
                    <a:noFill/>
                    <a:ln>
                      <a:noFill/>
                    </a:ln>
                  </pic:spPr>
                </pic:pic>
              </a:graphicData>
            </a:graphic>
          </wp:inline>
        </w:drawing>
      </w: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p w:rsidR="00130039" w:rsidRDefault="00130039" w:rsidP="001C23AE">
      <w:pPr>
        <w:tabs>
          <w:tab w:val="left" w:pos="0"/>
        </w:tabs>
        <w:jc w:val="both"/>
        <w:rPr>
          <w:rFonts w:ascii="Times New Roman" w:hAnsi="Times New Roman" w:cs="Times New Roman"/>
          <w:b/>
          <w:sz w:val="28"/>
          <w:szCs w:val="28"/>
        </w:rPr>
      </w:pPr>
    </w:p>
    <w:sectPr w:rsidR="00130039" w:rsidSect="005939FB">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panose1 w:val="05010000000000000000"/>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7CD7F9B"/>
    <w:multiLevelType w:val="hybridMultilevel"/>
    <w:tmpl w:val="6330A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239DC"/>
    <w:multiLevelType w:val="hybridMultilevel"/>
    <w:tmpl w:val="F68AA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53D1E"/>
    <w:multiLevelType w:val="hybridMultilevel"/>
    <w:tmpl w:val="3E6C4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792D50"/>
    <w:multiLevelType w:val="hybridMultilevel"/>
    <w:tmpl w:val="2BC0C2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C73293"/>
    <w:multiLevelType w:val="hybridMultilevel"/>
    <w:tmpl w:val="CDD620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72041F"/>
    <w:multiLevelType w:val="hybridMultilevel"/>
    <w:tmpl w:val="BE9E3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A21D44"/>
    <w:multiLevelType w:val="hybridMultilevel"/>
    <w:tmpl w:val="5606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43EC"/>
    <w:rsid w:val="00041A7C"/>
    <w:rsid w:val="0005319A"/>
    <w:rsid w:val="000A5722"/>
    <w:rsid w:val="00130039"/>
    <w:rsid w:val="00132C43"/>
    <w:rsid w:val="001C0606"/>
    <w:rsid w:val="001C23AE"/>
    <w:rsid w:val="00222A09"/>
    <w:rsid w:val="002B3C3C"/>
    <w:rsid w:val="002D1266"/>
    <w:rsid w:val="002F24D3"/>
    <w:rsid w:val="002F5ED5"/>
    <w:rsid w:val="00321F00"/>
    <w:rsid w:val="00332541"/>
    <w:rsid w:val="00354DF9"/>
    <w:rsid w:val="00374435"/>
    <w:rsid w:val="003C17B5"/>
    <w:rsid w:val="003C7682"/>
    <w:rsid w:val="003E76F6"/>
    <w:rsid w:val="003F5191"/>
    <w:rsid w:val="00431AED"/>
    <w:rsid w:val="00443470"/>
    <w:rsid w:val="004F7907"/>
    <w:rsid w:val="0058782C"/>
    <w:rsid w:val="005939FB"/>
    <w:rsid w:val="005F2033"/>
    <w:rsid w:val="00643AA5"/>
    <w:rsid w:val="00650788"/>
    <w:rsid w:val="006C1869"/>
    <w:rsid w:val="006F1D36"/>
    <w:rsid w:val="00715E2A"/>
    <w:rsid w:val="00961A46"/>
    <w:rsid w:val="009976B7"/>
    <w:rsid w:val="009F67CC"/>
    <w:rsid w:val="00A27FBB"/>
    <w:rsid w:val="00A325D0"/>
    <w:rsid w:val="00A45A1C"/>
    <w:rsid w:val="00AB4D75"/>
    <w:rsid w:val="00AC7F4C"/>
    <w:rsid w:val="00AE76F7"/>
    <w:rsid w:val="00B052B5"/>
    <w:rsid w:val="00B1002E"/>
    <w:rsid w:val="00BC797E"/>
    <w:rsid w:val="00C443EC"/>
    <w:rsid w:val="00C67566"/>
    <w:rsid w:val="00DA5262"/>
    <w:rsid w:val="00E21F11"/>
    <w:rsid w:val="00E81EAC"/>
    <w:rsid w:val="00EB5A6E"/>
    <w:rsid w:val="00ED366D"/>
    <w:rsid w:val="00F5613D"/>
    <w:rsid w:val="00F631B7"/>
    <w:rsid w:val="00FB1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566"/>
    <w:rPr>
      <w:rFonts w:ascii="Tahoma" w:hAnsi="Tahoma" w:cs="Tahoma"/>
      <w:sz w:val="16"/>
      <w:szCs w:val="16"/>
    </w:rPr>
  </w:style>
  <w:style w:type="paragraph" w:styleId="a5">
    <w:name w:val="List Paragraph"/>
    <w:basedOn w:val="a"/>
    <w:uiPriority w:val="34"/>
    <w:qFormat/>
    <w:rsid w:val="002F24D3"/>
    <w:pPr>
      <w:ind w:left="720"/>
      <w:contextualSpacing/>
    </w:pPr>
  </w:style>
  <w:style w:type="paragraph" w:styleId="a6">
    <w:name w:val="Body Text Indent"/>
    <w:basedOn w:val="a7"/>
    <w:link w:val="a8"/>
    <w:rsid w:val="00DA5262"/>
    <w:pPr>
      <w:widowControl w:val="0"/>
      <w:suppressAutoHyphens/>
      <w:spacing w:line="240" w:lineRule="auto"/>
      <w:ind w:left="283"/>
    </w:pPr>
    <w:rPr>
      <w:rFonts w:ascii="Times New Roman" w:eastAsia="Andale Sans UI" w:hAnsi="Times New Roman" w:cs="Times New Roman"/>
      <w:kern w:val="1"/>
      <w:sz w:val="24"/>
      <w:szCs w:val="24"/>
    </w:rPr>
  </w:style>
  <w:style w:type="character" w:customStyle="1" w:styleId="a8">
    <w:name w:val="Основной текст с отступом Знак"/>
    <w:basedOn w:val="a0"/>
    <w:link w:val="a6"/>
    <w:rsid w:val="00DA5262"/>
    <w:rPr>
      <w:rFonts w:ascii="Times New Roman" w:eastAsia="Andale Sans UI" w:hAnsi="Times New Roman" w:cs="Times New Roman"/>
      <w:kern w:val="1"/>
      <w:sz w:val="24"/>
      <w:szCs w:val="24"/>
    </w:rPr>
  </w:style>
  <w:style w:type="paragraph" w:styleId="a7">
    <w:name w:val="Body Text"/>
    <w:basedOn w:val="a"/>
    <w:link w:val="a9"/>
    <w:uiPriority w:val="99"/>
    <w:semiHidden/>
    <w:unhideWhenUsed/>
    <w:rsid w:val="00DA5262"/>
    <w:pPr>
      <w:spacing w:after="120"/>
    </w:pPr>
  </w:style>
  <w:style w:type="character" w:customStyle="1" w:styleId="a9">
    <w:name w:val="Основной текст Знак"/>
    <w:basedOn w:val="a0"/>
    <w:link w:val="a7"/>
    <w:uiPriority w:val="99"/>
    <w:semiHidden/>
    <w:rsid w:val="00DA5262"/>
  </w:style>
  <w:style w:type="character" w:styleId="aa">
    <w:name w:val="Placeholder Text"/>
    <w:basedOn w:val="a0"/>
    <w:uiPriority w:val="99"/>
    <w:semiHidden/>
    <w:rsid w:val="004F79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183C466403471CBE3B9F887A49C468"/>
        <w:category>
          <w:name w:val="Общие"/>
          <w:gallery w:val="placeholder"/>
        </w:category>
        <w:types>
          <w:type w:val="bbPlcHdr"/>
        </w:types>
        <w:behaviors>
          <w:behavior w:val="content"/>
        </w:behaviors>
        <w:guid w:val="{95C6A2F5-901A-40C2-8417-C9BC985385F8}"/>
      </w:docPartPr>
      <w:docPartBody>
        <w:p w:rsidR="002C06C3" w:rsidRDefault="00E939B5" w:rsidP="00E939B5">
          <w:pPr>
            <w:pStyle w:val="76183C466403471CBE3B9F887A49C468"/>
          </w:pPr>
          <w:r w:rsidRPr="00C4142B">
            <w:rPr>
              <w:rStyle w:val="a3"/>
              <w:rFonts w:hint="eastAsia"/>
            </w:rPr>
            <w:t>Место</w:t>
          </w:r>
          <w:r w:rsidRPr="00C4142B">
            <w:rPr>
              <w:rStyle w:val="a3"/>
            </w:rPr>
            <w:t xml:space="preserve"> </w:t>
          </w:r>
          <w:r w:rsidRPr="00C4142B">
            <w:rPr>
              <w:rStyle w:val="a3"/>
              <w:rFonts w:hint="eastAsia"/>
            </w:rPr>
            <w:t>для</w:t>
          </w:r>
          <w:r w:rsidRPr="00C4142B">
            <w:rPr>
              <w:rStyle w:val="a3"/>
            </w:rPr>
            <w:t xml:space="preserve"> </w:t>
          </w:r>
          <w:r w:rsidRPr="00C4142B">
            <w:rPr>
              <w:rStyle w:val="a3"/>
              <w:rFonts w:hint="eastAsia"/>
            </w:rPr>
            <w:t>формулы</w:t>
          </w:r>
          <w:r w:rsidRPr="00C4142B">
            <w:rPr>
              <w:rStyle w:val="a3"/>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panose1 w:val="05010000000000000000"/>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9423F"/>
    <w:rsid w:val="002C06C3"/>
    <w:rsid w:val="005B6BDA"/>
    <w:rsid w:val="00712C3E"/>
    <w:rsid w:val="00D9423F"/>
    <w:rsid w:val="00DE5B37"/>
    <w:rsid w:val="00E939B5"/>
    <w:rsid w:val="00EE6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39B5"/>
    <w:rPr>
      <w:color w:val="808080"/>
    </w:rPr>
  </w:style>
  <w:style w:type="paragraph" w:customStyle="1" w:styleId="62629DFCF0CE46E4A4CDFB9F0526A798">
    <w:name w:val="62629DFCF0CE46E4A4CDFB9F0526A798"/>
    <w:rsid w:val="00E939B5"/>
  </w:style>
  <w:style w:type="paragraph" w:customStyle="1" w:styleId="76183C466403471CBE3B9F887A49C468">
    <w:name w:val="76183C466403471CBE3B9F887A49C468"/>
    <w:rsid w:val="00E939B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E87D-A604-4010-98A6-34ECA116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Roman</cp:lastModifiedBy>
  <cp:revision>11</cp:revision>
  <dcterms:created xsi:type="dcterms:W3CDTF">2013-11-30T11:01:00Z</dcterms:created>
  <dcterms:modified xsi:type="dcterms:W3CDTF">2014-03-06T19:52:00Z</dcterms:modified>
</cp:coreProperties>
</file>