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3" w:rsidRDefault="00C35B23" w:rsidP="00C3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C35B23" w:rsidRPr="003C505F" w:rsidRDefault="00C35B23" w:rsidP="00C3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3C505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5B23" w:rsidRDefault="00C35B23" w:rsidP="00C35B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B23" w:rsidRPr="007F0FD9" w:rsidRDefault="00C35B23" w:rsidP="00C35B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FD9">
        <w:rPr>
          <w:rFonts w:ascii="Times New Roman" w:hAnsi="Times New Roman" w:cs="Times New Roman"/>
          <w:b/>
          <w:sz w:val="24"/>
          <w:szCs w:val="24"/>
          <w:u w:val="single"/>
        </w:rPr>
        <w:t>Мониторинг результатов.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5B23" w:rsidRPr="007F0FD9" w:rsidRDefault="00C35B23" w:rsidP="00C35B2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FD9">
        <w:rPr>
          <w:rFonts w:ascii="Times New Roman" w:hAnsi="Times New Roman" w:cs="Times New Roman"/>
          <w:i/>
          <w:sz w:val="24"/>
          <w:szCs w:val="24"/>
        </w:rPr>
        <w:t>Таблица  мониторинга прое</w:t>
      </w:r>
      <w:r>
        <w:rPr>
          <w:rFonts w:ascii="Times New Roman" w:hAnsi="Times New Roman" w:cs="Times New Roman"/>
          <w:i/>
          <w:sz w:val="24"/>
          <w:szCs w:val="24"/>
        </w:rPr>
        <w:t>кта  (начало и окончание</w:t>
      </w:r>
      <w:r w:rsidRPr="007F0FD9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794"/>
        <w:gridCol w:w="2157"/>
        <w:gridCol w:w="506"/>
        <w:gridCol w:w="533"/>
        <w:gridCol w:w="506"/>
        <w:gridCol w:w="2039"/>
        <w:gridCol w:w="1815"/>
        <w:gridCol w:w="1221"/>
      </w:tblGrid>
      <w:tr w:rsidR="00C35B23" w:rsidRPr="007F0FD9" w:rsidTr="008B0167">
        <w:trPr>
          <w:trHeight w:val="1395"/>
        </w:trPr>
        <w:tc>
          <w:tcPr>
            <w:tcW w:w="817" w:type="dxa"/>
            <w:vMerge w:val="restart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425" w:type="dxa"/>
            <w:gridSpan w:val="3"/>
          </w:tcPr>
          <w:p w:rsidR="00C35B23" w:rsidRPr="007F0FD9" w:rsidRDefault="00C35B23" w:rsidP="008B0167">
            <w:pPr>
              <w:pStyle w:val="a3"/>
              <w:ind w:left="0" w:firstLine="7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Узнаёт  и называет (1)</w:t>
            </w:r>
          </w:p>
        </w:tc>
        <w:tc>
          <w:tcPr>
            <w:tcW w:w="2005" w:type="dxa"/>
            <w:vMerge w:val="restart"/>
          </w:tcPr>
          <w:p w:rsidR="00C35B23" w:rsidRPr="007F0FD9" w:rsidRDefault="00C35B23" w:rsidP="008B0167">
            <w:pPr>
              <w:pStyle w:val="a3"/>
              <w:ind w:left="10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Классифицирует овощи и  фрукты (2)</w:t>
            </w:r>
          </w:p>
        </w:tc>
        <w:tc>
          <w:tcPr>
            <w:tcW w:w="1839" w:type="dxa"/>
            <w:vMerge w:val="restart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 xml:space="preserve"> С желанием употребляет в пищу салаты из</w:t>
            </w:r>
            <w:proofErr w:type="gramStart"/>
            <w:r w:rsidRPr="007F0F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F0FD9">
              <w:rPr>
                <w:rFonts w:ascii="Times New Roman" w:hAnsi="Times New Roman" w:cs="Times New Roman"/>
                <w:sz w:val="24"/>
                <w:szCs w:val="24"/>
              </w:rPr>
              <w:t xml:space="preserve"> и Ф (по наблюдению педагога за детьми) (3)</w:t>
            </w:r>
          </w:p>
        </w:tc>
        <w:tc>
          <w:tcPr>
            <w:tcW w:w="1244" w:type="dxa"/>
            <w:vMerge w:val="restart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Общий итог по детям</w:t>
            </w:r>
          </w:p>
        </w:tc>
      </w:tr>
      <w:tr w:rsidR="00C35B23" w:rsidRPr="007F0FD9" w:rsidTr="008B0167">
        <w:trPr>
          <w:cantSplit/>
          <w:trHeight w:val="1134"/>
        </w:trPr>
        <w:tc>
          <w:tcPr>
            <w:tcW w:w="817" w:type="dxa"/>
            <w:vMerge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</w:tcPr>
          <w:p w:rsidR="00C35B23" w:rsidRPr="007F0FD9" w:rsidRDefault="00C35B23" w:rsidP="008B016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35" w:type="dxa"/>
            <w:textDirection w:val="btLr"/>
          </w:tcPr>
          <w:p w:rsidR="00C35B23" w:rsidRPr="007F0FD9" w:rsidRDefault="00C35B23" w:rsidP="008B016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412" w:type="dxa"/>
            <w:textDirection w:val="btLr"/>
          </w:tcPr>
          <w:p w:rsidR="00C35B23" w:rsidRPr="007F0FD9" w:rsidRDefault="00C35B23" w:rsidP="008B016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005" w:type="dxa"/>
            <w:vMerge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3" w:rsidRPr="007F0FD9" w:rsidTr="008B0167">
        <w:tc>
          <w:tcPr>
            <w:tcW w:w="817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3" w:rsidRPr="007F0FD9" w:rsidTr="008B0167">
        <w:tc>
          <w:tcPr>
            <w:tcW w:w="817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3" w:rsidRPr="007F0FD9" w:rsidTr="008B0167">
        <w:tc>
          <w:tcPr>
            <w:tcW w:w="817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2241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3" w:rsidRPr="007F0FD9" w:rsidTr="008B0167">
        <w:tc>
          <w:tcPr>
            <w:tcW w:w="817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9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478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35B23" w:rsidRPr="007F0FD9" w:rsidRDefault="00C35B23" w:rsidP="008B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sz w:val="24"/>
          <w:szCs w:val="24"/>
        </w:rPr>
        <w:t>Для пунктов 1 и 2: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7F0FD9">
        <w:rPr>
          <w:rFonts w:ascii="Times New Roman" w:hAnsi="Times New Roman" w:cs="Times New Roman"/>
          <w:sz w:val="24"/>
          <w:szCs w:val="24"/>
        </w:rPr>
        <w:t>– полностью самостоятельно выполняет критерий, или с очень незначительной помощью воспитателя.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>1 балл</w:t>
      </w:r>
      <w:r w:rsidRPr="007F0FD9">
        <w:rPr>
          <w:rFonts w:ascii="Times New Roman" w:hAnsi="Times New Roman" w:cs="Times New Roman"/>
          <w:sz w:val="24"/>
          <w:szCs w:val="24"/>
        </w:rPr>
        <w:t xml:space="preserve"> – выполняет критерий с наводящими вопросами педагога. 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D9">
        <w:rPr>
          <w:rFonts w:ascii="Times New Roman" w:hAnsi="Times New Roman" w:cs="Times New Roman"/>
          <w:sz w:val="24"/>
          <w:szCs w:val="24"/>
        </w:rPr>
        <w:t>– не выполняет критерий.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sz w:val="24"/>
          <w:szCs w:val="24"/>
        </w:rPr>
        <w:t>Для пункта № 3: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7F0FD9">
        <w:rPr>
          <w:rFonts w:ascii="Times New Roman" w:hAnsi="Times New Roman" w:cs="Times New Roman"/>
          <w:sz w:val="24"/>
          <w:szCs w:val="24"/>
        </w:rPr>
        <w:t>– с удовольствием употребляет в пищу салаты.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>1 балл</w:t>
      </w:r>
      <w:r w:rsidRPr="007F0FD9">
        <w:rPr>
          <w:rFonts w:ascii="Times New Roman" w:hAnsi="Times New Roman" w:cs="Times New Roman"/>
          <w:sz w:val="24"/>
          <w:szCs w:val="24"/>
        </w:rPr>
        <w:t xml:space="preserve"> – кушает салаты с уговорами.</w:t>
      </w:r>
    </w:p>
    <w:p w:rsidR="00C35B23" w:rsidRPr="007F0FD9" w:rsidRDefault="00C35B23" w:rsidP="00C3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FD9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  <w:r w:rsidRPr="007F0FD9">
        <w:rPr>
          <w:rFonts w:ascii="Times New Roman" w:hAnsi="Times New Roman" w:cs="Times New Roman"/>
          <w:sz w:val="24"/>
          <w:szCs w:val="24"/>
        </w:rPr>
        <w:t>– категорически отказывается от салатов.</w:t>
      </w:r>
    </w:p>
    <w:p w:rsidR="00DA6DFC" w:rsidRPr="00C35B23" w:rsidRDefault="00DA6DFC">
      <w:pPr>
        <w:rPr>
          <w:rFonts w:ascii="Times New Roman" w:hAnsi="Times New Roman" w:cs="Times New Roman"/>
          <w:sz w:val="24"/>
          <w:szCs w:val="24"/>
        </w:rPr>
      </w:pPr>
    </w:p>
    <w:sectPr w:rsidR="00DA6DFC" w:rsidRPr="00C35B23" w:rsidSect="00C35B23">
      <w:footerReference w:type="default" r:id="rId6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0C" w:rsidRDefault="005B200C" w:rsidP="00C35B23">
      <w:pPr>
        <w:spacing w:after="0" w:line="240" w:lineRule="auto"/>
      </w:pPr>
      <w:r>
        <w:separator/>
      </w:r>
    </w:p>
  </w:endnote>
  <w:endnote w:type="continuationSeparator" w:id="0">
    <w:p w:rsidR="005B200C" w:rsidRDefault="005B200C" w:rsidP="00C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23" w:rsidRPr="00C35B23" w:rsidRDefault="00C35B23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  </w:t>
    </w:r>
    <w:r w:rsidRPr="00C35B23">
      <w:rPr>
        <w:rFonts w:ascii="Times New Roman" w:hAnsi="Times New Roman" w:cs="Times New Roman"/>
        <w:sz w:val="24"/>
        <w:szCs w:val="24"/>
        <w:lang w:val="en-US"/>
      </w:rPr>
      <w:t>232-360-091</w:t>
    </w:r>
  </w:p>
  <w:p w:rsidR="00C35B23" w:rsidRDefault="00C35B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0C" w:rsidRDefault="005B200C" w:rsidP="00C35B23">
      <w:pPr>
        <w:spacing w:after="0" w:line="240" w:lineRule="auto"/>
      </w:pPr>
      <w:r>
        <w:separator/>
      </w:r>
    </w:p>
  </w:footnote>
  <w:footnote w:type="continuationSeparator" w:id="0">
    <w:p w:rsidR="005B200C" w:rsidRDefault="005B200C" w:rsidP="00C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23"/>
    <w:rsid w:val="00225D12"/>
    <w:rsid w:val="002F0942"/>
    <w:rsid w:val="005B200C"/>
    <w:rsid w:val="005C6E6A"/>
    <w:rsid w:val="00A950AF"/>
    <w:rsid w:val="00C35B23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23"/>
    <w:pPr>
      <w:ind w:left="720"/>
      <w:contextualSpacing/>
    </w:pPr>
  </w:style>
  <w:style w:type="table" w:styleId="a4">
    <w:name w:val="Table Grid"/>
    <w:basedOn w:val="a1"/>
    <w:uiPriority w:val="59"/>
    <w:rsid w:val="00C3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B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3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B23"/>
  </w:style>
  <w:style w:type="paragraph" w:styleId="a8">
    <w:name w:val="footer"/>
    <w:basedOn w:val="a"/>
    <w:link w:val="a9"/>
    <w:uiPriority w:val="99"/>
    <w:unhideWhenUsed/>
    <w:rsid w:val="00C3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23"/>
  </w:style>
  <w:style w:type="paragraph" w:styleId="aa">
    <w:name w:val="Balloon Text"/>
    <w:basedOn w:val="a"/>
    <w:link w:val="ab"/>
    <w:uiPriority w:val="99"/>
    <w:semiHidden/>
    <w:unhideWhenUsed/>
    <w:rsid w:val="00C3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Krokoz™ Inc.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2014-01-27T18:57:00Z</dcterms:created>
  <dcterms:modified xsi:type="dcterms:W3CDTF">2014-01-27T18:59:00Z</dcterms:modified>
</cp:coreProperties>
</file>