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DE" w:rsidRDefault="006D29DE" w:rsidP="006D29DE">
      <w:pPr>
        <w:pStyle w:val="2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Приложение_к_уроку"/>
      <w:bookmarkEnd w:id="0"/>
    </w:p>
    <w:p w:rsidR="007C28B7" w:rsidRPr="00427E79" w:rsidRDefault="007C28B7" w:rsidP="006D29DE">
      <w:pPr>
        <w:pStyle w:val="2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427E79">
        <w:rPr>
          <w:rFonts w:ascii="Times New Roman" w:hAnsi="Times New Roman"/>
          <w:b/>
          <w:color w:val="000000"/>
          <w:sz w:val="24"/>
          <w:szCs w:val="24"/>
        </w:rPr>
        <w:t>Приложение к уроку A</w:t>
      </w:r>
    </w:p>
    <w:p w:rsidR="006D29DE" w:rsidRDefault="006D29DE" w:rsidP="006D29DE">
      <w:pPr>
        <w:autoSpaceDE w:val="0"/>
        <w:autoSpaceDN w:val="0"/>
        <w:adjustRightInd w:val="0"/>
        <w:rPr>
          <w:i/>
          <w:iCs/>
          <w:color w:val="000000"/>
          <w:highlight w:val="white"/>
        </w:rPr>
      </w:pPr>
    </w:p>
    <w:p w:rsidR="007C28B7" w:rsidRPr="00427E79" w:rsidRDefault="007C28B7" w:rsidP="006D29DE">
      <w:pPr>
        <w:autoSpaceDE w:val="0"/>
        <w:autoSpaceDN w:val="0"/>
        <w:adjustRightInd w:val="0"/>
        <w:rPr>
          <w:color w:val="000000"/>
          <w:highlight w:val="white"/>
        </w:rPr>
      </w:pPr>
      <w:r w:rsidRPr="00427E79">
        <w:rPr>
          <w:i/>
          <w:iCs/>
          <w:color w:val="000000"/>
          <w:highlight w:val="white"/>
        </w:rPr>
        <w:t>Примерный материал к теме «Наблюдения»</w:t>
      </w:r>
    </w:p>
    <w:p w:rsidR="006D29DE" w:rsidRDefault="006D29DE" w:rsidP="006D29DE">
      <w:pPr>
        <w:autoSpaceDE w:val="0"/>
        <w:autoSpaceDN w:val="0"/>
        <w:adjustRightInd w:val="0"/>
        <w:rPr>
          <w:color w:val="000000"/>
          <w:highlight w:val="white"/>
        </w:rPr>
      </w:pPr>
    </w:p>
    <w:p w:rsidR="007C28B7" w:rsidRPr="00427E79" w:rsidRDefault="007C28B7" w:rsidP="006D29DE">
      <w:pPr>
        <w:autoSpaceDE w:val="0"/>
        <w:autoSpaceDN w:val="0"/>
        <w:adjustRightInd w:val="0"/>
        <w:rPr>
          <w:color w:val="000000"/>
          <w:highlight w:val="white"/>
        </w:rPr>
      </w:pPr>
      <w:r w:rsidRPr="00427E79">
        <w:rPr>
          <w:color w:val="000000"/>
          <w:highlight w:val="white"/>
        </w:rPr>
        <w:t>Наблюдения - это главный источник данных о процессах, которые происходят во Вселенной и небесных телах, поскольку прикоснуться к ним и выполнить опыты с ними нельзя (такая возможность появилась исключительно благодаря космонавтике). Кроме того, они обладают и отличительными чертами, поскольку для исследования какого-нибудь явления нужны: </w:t>
      </w:r>
    </w:p>
    <w:p w:rsidR="007C28B7" w:rsidRPr="00427E79" w:rsidRDefault="007C28B7" w:rsidP="006D29DE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highlight w:val="white"/>
        </w:rPr>
      </w:pPr>
      <w:r w:rsidRPr="00427E79">
        <w:rPr>
          <w:color w:val="000000"/>
          <w:highlight w:val="white"/>
        </w:rPr>
        <w:t>значительные интервалы времени и совместное наблюдение схожих объектов (например - развитие звезд)</w:t>
      </w:r>
    </w:p>
    <w:p w:rsidR="007C28B7" w:rsidRPr="00427E79" w:rsidRDefault="007C28B7" w:rsidP="006D29DE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highlight w:val="white"/>
        </w:rPr>
      </w:pPr>
      <w:r w:rsidRPr="00427E79">
        <w:rPr>
          <w:color w:val="000000"/>
          <w:highlight w:val="white"/>
        </w:rPr>
        <w:t>возможность указания положения небесного тела в пространстве (его координаты), поскольку светила представляются нам далекими (в древние времена появилось представление о небесной сфере, которая обращается вокруг Земли как одно целое)</w:t>
      </w:r>
    </w:p>
    <w:p w:rsidR="007C28B7" w:rsidRPr="00427E79" w:rsidRDefault="007C28B7" w:rsidP="006D29DE">
      <w:pPr>
        <w:autoSpaceDE w:val="0"/>
        <w:autoSpaceDN w:val="0"/>
        <w:adjustRightInd w:val="0"/>
        <w:rPr>
          <w:color w:val="000000"/>
          <w:highlight w:val="white"/>
        </w:rPr>
      </w:pPr>
      <w:r w:rsidRPr="00427E79">
        <w:rPr>
          <w:color w:val="000000"/>
          <w:highlight w:val="white"/>
        </w:rPr>
        <w:t xml:space="preserve">Как пример: в Древнем Египте, люди наблюдали за Сириусом (Сотис) смогли определить по ней, когда начал разливаться Нил, установив, что год длится 365 дней (4240 г. до н.э.). </w:t>
      </w:r>
    </w:p>
    <w:p w:rsidR="007C28B7" w:rsidRPr="00427E79" w:rsidRDefault="007C28B7" w:rsidP="006D29DE">
      <w:pPr>
        <w:autoSpaceDE w:val="0"/>
        <w:autoSpaceDN w:val="0"/>
        <w:adjustRightInd w:val="0"/>
        <w:rPr>
          <w:color w:val="000000"/>
        </w:rPr>
      </w:pPr>
      <w:r w:rsidRPr="00427E79">
        <w:rPr>
          <w:color w:val="000000"/>
          <w:highlight w:val="white"/>
        </w:rPr>
        <w:t xml:space="preserve">Чтобы исследования были точными, необходимы специальные инструменты. </w:t>
      </w:r>
    </w:p>
    <w:p w:rsidR="007C28B7" w:rsidRPr="00427E79" w:rsidRDefault="007C28B7" w:rsidP="006D29DE">
      <w:pPr>
        <w:autoSpaceDE w:val="0"/>
        <w:autoSpaceDN w:val="0"/>
        <w:adjustRightInd w:val="0"/>
        <w:rPr>
          <w:color w:val="000000"/>
          <w:highlight w:val="white"/>
        </w:rPr>
      </w:pPr>
      <w:r w:rsidRPr="00427E79">
        <w:rPr>
          <w:color w:val="000000"/>
          <w:highlight w:val="white"/>
        </w:rPr>
        <w:t xml:space="preserve">1). Установлено, Фалес Милетский в </w:t>
      </w:r>
      <w:smartTag w:uri="urn:schemas-microsoft-com:office:smarttags" w:element="metricconverter">
        <w:smartTagPr>
          <w:attr w:name="ProductID" w:val="595 г"/>
        </w:smartTagPr>
        <w:r w:rsidRPr="00427E79">
          <w:rPr>
            <w:color w:val="000000"/>
            <w:highlight w:val="white"/>
          </w:rPr>
          <w:t>595 г</w:t>
        </w:r>
      </w:smartTag>
      <w:r w:rsidRPr="00427E79">
        <w:rPr>
          <w:color w:val="000000"/>
          <w:highlight w:val="white"/>
        </w:rPr>
        <w:t>. до н.э. первый раз воспользовался гномоном (это вертикальный стержень). Это позволило использовать этот инструмент и как солнечные часы, и определить этапы солнцестояния, равноденствия, продолжительность года, широту наблюдателя и многое другое.</w:t>
      </w:r>
    </w:p>
    <w:p w:rsidR="007C28B7" w:rsidRPr="00427E79" w:rsidRDefault="007C28B7" w:rsidP="006D29DE">
      <w:pPr>
        <w:autoSpaceDE w:val="0"/>
        <w:autoSpaceDN w:val="0"/>
        <w:adjustRightInd w:val="0"/>
        <w:rPr>
          <w:color w:val="000000"/>
          <w:highlight w:val="white"/>
        </w:rPr>
      </w:pPr>
      <w:r w:rsidRPr="00427E79">
        <w:rPr>
          <w:color w:val="000000"/>
          <w:highlight w:val="white"/>
        </w:rPr>
        <w:t xml:space="preserve">2). Гиппарх же воспользовался астролябией для измерения параллакса Луны и в </w:t>
      </w:r>
      <w:smartTag w:uri="urn:schemas-microsoft-com:office:smarttags" w:element="metricconverter">
        <w:smartTagPr>
          <w:attr w:name="ProductID" w:val="129 г"/>
        </w:smartTagPr>
        <w:r w:rsidRPr="00427E79">
          <w:rPr>
            <w:color w:val="000000"/>
            <w:highlight w:val="white"/>
          </w:rPr>
          <w:t>129 г</w:t>
        </w:r>
      </w:smartTag>
      <w:r w:rsidRPr="00427E79">
        <w:rPr>
          <w:color w:val="000000"/>
          <w:highlight w:val="white"/>
        </w:rPr>
        <w:t xml:space="preserve">. до н.э., определить длительность года в 365,25сут, установить прецессию и создать в </w:t>
      </w:r>
      <w:smartTag w:uri="urn:schemas-microsoft-com:office:smarttags" w:element="metricconverter">
        <w:smartTagPr>
          <w:attr w:name="ProductID" w:val="130 г"/>
        </w:smartTagPr>
        <w:r w:rsidRPr="00427E79">
          <w:rPr>
            <w:color w:val="000000"/>
            <w:highlight w:val="white"/>
          </w:rPr>
          <w:t>130 г</w:t>
        </w:r>
      </w:smartTag>
      <w:r w:rsidRPr="00427E79">
        <w:rPr>
          <w:color w:val="000000"/>
          <w:highlight w:val="white"/>
        </w:rPr>
        <w:t xml:space="preserve">. до н.э. список с указанием на 1008 звезд и т.п. </w:t>
      </w:r>
    </w:p>
    <w:p w:rsidR="007C28B7" w:rsidRPr="00427E79" w:rsidRDefault="007C28B7" w:rsidP="006D29DE">
      <w:pPr>
        <w:autoSpaceDE w:val="0"/>
        <w:autoSpaceDN w:val="0"/>
        <w:adjustRightInd w:val="0"/>
        <w:rPr>
          <w:color w:val="000000"/>
        </w:rPr>
      </w:pPr>
      <w:r w:rsidRPr="00427E79">
        <w:rPr>
          <w:color w:val="000000"/>
        </w:rPr>
        <w:t xml:space="preserve">В различное время существовали и астрономический посох и астролабон (это первая разновидность теодолита), квадрант и многие друге приборы и инструменты. Наблюдения за небесными телами и объектами проводятся в специальных учреждениях - обсерваториях, которые возникли в самом начале развития астрономии до н. э. </w:t>
      </w:r>
    </w:p>
    <w:p w:rsidR="007C28B7" w:rsidRPr="00427E79" w:rsidRDefault="007C28B7" w:rsidP="006D29DE">
      <w:pPr>
        <w:autoSpaceDE w:val="0"/>
        <w:autoSpaceDN w:val="0"/>
        <w:adjustRightInd w:val="0"/>
        <w:rPr>
          <w:color w:val="000000"/>
        </w:rPr>
      </w:pPr>
      <w:r w:rsidRPr="00427E79">
        <w:rPr>
          <w:color w:val="000000"/>
        </w:rPr>
        <w:t>Для возможных исследований и наблюдений в разных странах были созданы астрономические обсерватории. В нашей стране их порядка двух десятков: Главная Пулковская астрономическая обсерватория РАН (ГАО РАН), Государственный астрономический институт им. П. К. Штернберга (ГАИШ), Кавказская горная обсерватория (КГО ГАИШ) и пр.</w:t>
      </w:r>
    </w:p>
    <w:p w:rsidR="007C28B7" w:rsidRPr="00427E79" w:rsidRDefault="007C28B7" w:rsidP="006D29DE">
      <w:pPr>
        <w:autoSpaceDE w:val="0"/>
        <w:autoSpaceDN w:val="0"/>
        <w:adjustRightInd w:val="0"/>
        <w:rPr>
          <w:color w:val="000000"/>
          <w:highlight w:val="white"/>
        </w:rPr>
      </w:pPr>
      <w:r w:rsidRPr="00427E79">
        <w:rPr>
          <w:color w:val="000000"/>
        </w:rPr>
        <w:t xml:space="preserve">Настоящее астрономическое исследование началось, когда в </w:t>
      </w:r>
      <w:smartTag w:uri="urn:schemas-microsoft-com:office:smarttags" w:element="metricconverter">
        <w:smartTagPr>
          <w:attr w:name="ProductID" w:val="1609 г"/>
        </w:smartTagPr>
        <w:r w:rsidRPr="00427E79">
          <w:rPr>
            <w:color w:val="000000"/>
          </w:rPr>
          <w:t>1609 г</w:t>
        </w:r>
      </w:smartTag>
      <w:r w:rsidRPr="00427E79">
        <w:rPr>
          <w:color w:val="000000"/>
        </w:rPr>
        <w:t>. изобрели телескоп.</w:t>
      </w:r>
      <w:r w:rsidRPr="00427E79">
        <w:rPr>
          <w:color w:val="000000"/>
          <w:highlight w:val="white"/>
        </w:rPr>
        <w:t xml:space="preserve"> </w:t>
      </w:r>
    </w:p>
    <w:p w:rsidR="006D29DE" w:rsidRDefault="006D29DE" w:rsidP="006D29DE">
      <w:pPr>
        <w:pStyle w:val="3"/>
        <w:rPr>
          <w:rFonts w:ascii="Times New Roman" w:hAnsi="Times New Roman"/>
          <w:b/>
          <w:color w:val="000000"/>
        </w:rPr>
      </w:pPr>
      <w:bookmarkStart w:id="1" w:name="_Приложение_к_уроку_1"/>
      <w:bookmarkEnd w:id="1"/>
    </w:p>
    <w:p w:rsidR="007C28B7" w:rsidRPr="00427E79" w:rsidRDefault="007C28B7" w:rsidP="006D29DE">
      <w:pPr>
        <w:pStyle w:val="3"/>
        <w:jc w:val="right"/>
        <w:rPr>
          <w:rFonts w:ascii="Times New Roman" w:hAnsi="Times New Roman"/>
          <w:b/>
          <w:color w:val="000000"/>
        </w:rPr>
      </w:pPr>
      <w:r w:rsidRPr="00427E79">
        <w:rPr>
          <w:rFonts w:ascii="Times New Roman" w:hAnsi="Times New Roman"/>
          <w:b/>
          <w:color w:val="000000"/>
        </w:rPr>
        <w:t>Приложение к уроку B</w:t>
      </w:r>
      <w:r w:rsidRPr="00427E79">
        <w:rPr>
          <w:rFonts w:ascii="Times New Roman" w:hAnsi="Times New Roman"/>
          <w:b/>
          <w:i/>
          <w:iCs/>
          <w:color w:val="000000"/>
        </w:rPr>
        <w:t xml:space="preserve"> </w:t>
      </w:r>
    </w:p>
    <w:p w:rsidR="006D29DE" w:rsidRDefault="006D29DE" w:rsidP="006D29DE">
      <w:pPr>
        <w:autoSpaceDE w:val="0"/>
        <w:autoSpaceDN w:val="0"/>
        <w:adjustRightInd w:val="0"/>
        <w:rPr>
          <w:i/>
          <w:iCs/>
          <w:color w:val="000000"/>
        </w:rPr>
      </w:pPr>
    </w:p>
    <w:p w:rsidR="007C28B7" w:rsidRPr="00427E79" w:rsidRDefault="007C28B7" w:rsidP="006D29DE">
      <w:pPr>
        <w:autoSpaceDE w:val="0"/>
        <w:autoSpaceDN w:val="0"/>
        <w:adjustRightInd w:val="0"/>
        <w:rPr>
          <w:color w:val="000000"/>
        </w:rPr>
      </w:pPr>
      <w:r w:rsidRPr="00427E79">
        <w:rPr>
          <w:i/>
          <w:iCs/>
          <w:color w:val="000000"/>
        </w:rPr>
        <w:t>Примерный материал к теме «Телескопы»</w:t>
      </w:r>
    </w:p>
    <w:p w:rsidR="006D29DE" w:rsidRDefault="006D29DE" w:rsidP="006D29DE">
      <w:pPr>
        <w:autoSpaceDE w:val="0"/>
        <w:autoSpaceDN w:val="0"/>
        <w:adjustRightInd w:val="0"/>
        <w:rPr>
          <w:color w:val="000000"/>
        </w:rPr>
      </w:pPr>
    </w:p>
    <w:p w:rsidR="007C28B7" w:rsidRPr="00427E79" w:rsidRDefault="007C28B7" w:rsidP="006D29DE">
      <w:pPr>
        <w:autoSpaceDE w:val="0"/>
        <w:autoSpaceDN w:val="0"/>
        <w:adjustRightInd w:val="0"/>
        <w:rPr>
          <w:color w:val="000000"/>
        </w:rPr>
      </w:pPr>
      <w:r w:rsidRPr="00427E79">
        <w:rPr>
          <w:color w:val="000000"/>
        </w:rPr>
        <w:t>В нынешних обсерваториях мы можем увидеть крупные оптические телескопы. Телескоп позволяет увеличивать угол зрения, под которым можно увидеть небесные тела, и собрать гораздо больше света, который приходит от небесного светила, чем может увидеть глаз человека. Телескоп позволяет рассматривать невидимые невооруженному глазу детали поверхности близлежащих небесных тел и наблюдать большое количество звезд малой интенсивности.</w:t>
      </w:r>
    </w:p>
    <w:p w:rsidR="007C28B7" w:rsidRPr="00427E79" w:rsidRDefault="007C28B7" w:rsidP="006D29DE">
      <w:pPr>
        <w:autoSpaceDE w:val="0"/>
        <w:autoSpaceDN w:val="0"/>
        <w:adjustRightInd w:val="0"/>
        <w:rPr>
          <w:color w:val="000000"/>
        </w:rPr>
      </w:pPr>
      <w:r w:rsidRPr="00427E79">
        <w:rPr>
          <w:color w:val="000000"/>
        </w:rPr>
        <w:t>Расстояние между объектами на небе в астрономии измеряются углом, который образовывается лучами, проведенными из точки, в которой находится наблюдатель к объектам. Это расстояние называют угловым, и выражают в градусах и долях градуса. Человеческий глаз без специальных приборов различает 2 звезды отдельно друг от друга, если их угловое расстояние не менее 1-2'. В самые крупные телескопы можно видеть раздельные звезды, угловые расстояния которых могут составлять сотые и тысячные доли.</w:t>
      </w:r>
    </w:p>
    <w:p w:rsidR="007C28B7" w:rsidRPr="00427E79" w:rsidRDefault="007C28B7" w:rsidP="006D29DE">
      <w:pPr>
        <w:autoSpaceDE w:val="0"/>
        <w:autoSpaceDN w:val="0"/>
        <w:adjustRightInd w:val="0"/>
        <w:rPr>
          <w:color w:val="000000"/>
        </w:rPr>
      </w:pPr>
      <w:r w:rsidRPr="00427E79">
        <w:rPr>
          <w:color w:val="000000"/>
        </w:rPr>
        <w:t xml:space="preserve">Имеется несколько видов оптических телескопов. Телескоп – рефрактор использует преломление света. Лучи, которые идут от небесных светил собираются линзой или системой линз. </w:t>
      </w:r>
    </w:p>
    <w:p w:rsidR="007C28B7" w:rsidRPr="00427E79" w:rsidRDefault="001A49F9" w:rsidP="006D29DE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762500" cy="2857500"/>
            <wp:effectExtent l="19050" t="0" r="0" b="0"/>
            <wp:docPr id="7" name="Рисунок 19" descr="http://college.ru/astronomy/course/content/chapter2/section2/paragraph2/images/020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college.ru/astronomy/course/content/chapter2/section2/paragraph2/images/020202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8B7" w:rsidRPr="00427E79" w:rsidRDefault="007C28B7" w:rsidP="006D29DE">
      <w:pPr>
        <w:pStyle w:val="a4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7E79">
        <w:rPr>
          <w:rFonts w:ascii="Times New Roman" w:hAnsi="Times New Roman"/>
          <w:b/>
          <w:bCs/>
          <w:color w:val="000000"/>
          <w:sz w:val="24"/>
          <w:szCs w:val="24"/>
        </w:rPr>
        <w:t>Рисунок 7. Схема устройства телескопа – рефрактора</w:t>
      </w:r>
    </w:p>
    <w:p w:rsidR="007C28B7" w:rsidRPr="00427E79" w:rsidRDefault="007C28B7" w:rsidP="006D29DE">
      <w:pPr>
        <w:pStyle w:val="a4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28B7" w:rsidRPr="00427E79" w:rsidRDefault="007C28B7" w:rsidP="006D29DE">
      <w:pPr>
        <w:pStyle w:val="a4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7E79">
        <w:rPr>
          <w:rFonts w:ascii="Times New Roman" w:hAnsi="Times New Roman"/>
          <w:color w:val="000000"/>
          <w:sz w:val="24"/>
          <w:szCs w:val="24"/>
        </w:rPr>
        <w:t xml:space="preserve">В телескопах – рефлекторах – вогнутое зеркало, способное фокусировать отраженные лучи. </w:t>
      </w:r>
    </w:p>
    <w:p w:rsidR="007C28B7" w:rsidRPr="00427E79" w:rsidRDefault="001A49F9" w:rsidP="006D29DE">
      <w:pPr>
        <w:pStyle w:val="a4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810000" cy="2857500"/>
            <wp:effectExtent l="19050" t="0" r="0" b="0"/>
            <wp:docPr id="8" name="Рисунок 20" descr="http://college.ru/astronomy/course/content/chapter2/section2/paragraph2/images/0202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college.ru/astronomy/course/content/chapter2/section2/paragraph2/images/020202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8B7" w:rsidRPr="00427E79" w:rsidRDefault="007C28B7" w:rsidP="006D29DE">
      <w:pPr>
        <w:pStyle w:val="a4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7E79">
        <w:rPr>
          <w:rFonts w:ascii="Times New Roman" w:hAnsi="Times New Roman"/>
          <w:b/>
          <w:bCs/>
          <w:color w:val="000000"/>
          <w:sz w:val="24"/>
          <w:szCs w:val="24"/>
        </w:rPr>
        <w:t>Рисунок 8. Схема устройства телескопа – рефлектора</w:t>
      </w:r>
    </w:p>
    <w:p w:rsidR="007C28B7" w:rsidRPr="00427E79" w:rsidRDefault="007C28B7" w:rsidP="006D29DE">
      <w:pPr>
        <w:pStyle w:val="a4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7E79">
        <w:rPr>
          <w:rFonts w:ascii="Times New Roman" w:hAnsi="Times New Roman"/>
          <w:color w:val="000000"/>
          <w:sz w:val="24"/>
          <w:szCs w:val="24"/>
        </w:rPr>
        <w:t>В зеркально-линзовых телескопах – комбинация зеркала и линз.</w:t>
      </w:r>
    </w:p>
    <w:p w:rsidR="007C28B7" w:rsidRPr="00427E79" w:rsidRDefault="001A49F9" w:rsidP="006D29DE">
      <w:pPr>
        <w:pStyle w:val="a4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257675" cy="4486275"/>
            <wp:effectExtent l="19050" t="0" r="9525" b="0"/>
            <wp:docPr id="9" name="Рисунок 21" descr="http://info-7.ru/Astro/katadioptriki/casseg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info-7.ru/Astro/katadioptriki/cassegra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8B7" w:rsidRPr="00427E79" w:rsidRDefault="007C28B7" w:rsidP="006D29DE">
      <w:pPr>
        <w:pStyle w:val="a4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7E79">
        <w:rPr>
          <w:rFonts w:ascii="Times New Roman" w:hAnsi="Times New Roman"/>
          <w:b/>
          <w:bCs/>
          <w:color w:val="000000"/>
          <w:sz w:val="24"/>
          <w:szCs w:val="24"/>
        </w:rPr>
        <w:t>Рисунок 9. Схема устройства зеркально-линзового телескопа</w:t>
      </w:r>
    </w:p>
    <w:p w:rsidR="007C28B7" w:rsidRPr="00427E79" w:rsidRDefault="007C28B7" w:rsidP="006D29DE">
      <w:pPr>
        <w:pStyle w:val="a4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28B7" w:rsidRPr="00427E79" w:rsidRDefault="007C28B7" w:rsidP="006D29DE">
      <w:pPr>
        <w:pStyle w:val="a4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7E79">
        <w:rPr>
          <w:rFonts w:ascii="Times New Roman" w:hAnsi="Times New Roman"/>
          <w:color w:val="000000"/>
          <w:sz w:val="24"/>
          <w:szCs w:val="24"/>
        </w:rPr>
        <w:t>С помощью телескопов производятся не толь визуальные и фотографические наблюдения, но преимущественно высокочастотные фотоэлектрические и спектральные наблюдения. Телескопы, приспособленные для фотографирования небесных объектов, называются астрографами. Фотографические наблюдения имеют ряд преимуществ перед визуальными. К основным преимуществам относятся:</w:t>
      </w:r>
    </w:p>
    <w:p w:rsidR="007C28B7" w:rsidRPr="00427E79" w:rsidRDefault="007C28B7" w:rsidP="006D29DE">
      <w:pPr>
        <w:pStyle w:val="a4"/>
        <w:numPr>
          <w:ilvl w:val="0"/>
          <w:numId w:val="4"/>
        </w:numPr>
        <w:spacing w:before="0" w:beforeAutospacing="0"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27E79">
        <w:rPr>
          <w:rFonts w:ascii="Times New Roman" w:hAnsi="Times New Roman"/>
          <w:color w:val="000000"/>
          <w:sz w:val="24"/>
          <w:szCs w:val="24"/>
        </w:rPr>
        <w:t>документальность – способность фиксировать происходящие явления и процессы, и долгое время сохранять полученную информацию;</w:t>
      </w:r>
    </w:p>
    <w:p w:rsidR="007C28B7" w:rsidRPr="00427E79" w:rsidRDefault="007C28B7" w:rsidP="006D29DE">
      <w:pPr>
        <w:pStyle w:val="a4"/>
        <w:numPr>
          <w:ilvl w:val="0"/>
          <w:numId w:val="4"/>
        </w:numPr>
        <w:spacing w:before="0" w:beforeAutospacing="0"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27E79">
        <w:rPr>
          <w:rFonts w:ascii="Times New Roman" w:hAnsi="Times New Roman"/>
          <w:color w:val="000000"/>
          <w:sz w:val="24"/>
          <w:szCs w:val="24"/>
        </w:rPr>
        <w:t>моментальность – способность регистрировать кратковременные явления, происходящие в данный момент;</w:t>
      </w:r>
    </w:p>
    <w:p w:rsidR="007C28B7" w:rsidRPr="00427E79" w:rsidRDefault="007C28B7" w:rsidP="006D29DE">
      <w:pPr>
        <w:pStyle w:val="a4"/>
        <w:numPr>
          <w:ilvl w:val="0"/>
          <w:numId w:val="4"/>
        </w:numPr>
        <w:spacing w:before="0" w:beforeAutospacing="0"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27E79">
        <w:rPr>
          <w:rFonts w:ascii="Times New Roman" w:hAnsi="Times New Roman"/>
          <w:color w:val="000000"/>
          <w:sz w:val="24"/>
          <w:szCs w:val="24"/>
        </w:rPr>
        <w:t>панорамность – способность запечатлевать на фотопластинке одновременно несколько объектов и их взаимное расположение;</w:t>
      </w:r>
    </w:p>
    <w:p w:rsidR="007C28B7" w:rsidRPr="00427E79" w:rsidRDefault="007C28B7" w:rsidP="006D29DE">
      <w:pPr>
        <w:pStyle w:val="a4"/>
        <w:numPr>
          <w:ilvl w:val="0"/>
          <w:numId w:val="4"/>
        </w:numPr>
        <w:spacing w:before="0" w:beforeAutospacing="0"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27E79">
        <w:rPr>
          <w:rFonts w:ascii="Times New Roman" w:hAnsi="Times New Roman"/>
          <w:color w:val="000000"/>
          <w:sz w:val="24"/>
          <w:szCs w:val="24"/>
        </w:rPr>
        <w:t>интегральность – способность накапливать свет от слабых источников; детальность получаемого изображения.</w:t>
      </w:r>
    </w:p>
    <w:p w:rsidR="00A460D0" w:rsidRPr="00427E79" w:rsidRDefault="007C28B7" w:rsidP="006D29DE">
      <w:pPr>
        <w:pStyle w:val="a4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7E79">
        <w:rPr>
          <w:rFonts w:ascii="Times New Roman" w:hAnsi="Times New Roman"/>
          <w:color w:val="000000"/>
          <w:sz w:val="24"/>
          <w:szCs w:val="24"/>
        </w:rPr>
        <w:t>Сведения о температуре, химическом составе, магнитных полях небесных тел, а также об их движении получают из спектральных наблюдений. Кроме света, небесные тела излучают электромагнитные волны большей длины волны, чем свет (инфракрасное излучение, радиоволны), или меньшей (УФ, рентгеновское излучение и гамма лучи)</w:t>
      </w:r>
    </w:p>
    <w:sectPr w:rsidR="00A460D0" w:rsidRPr="00427E79" w:rsidSect="007C28B7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DC0" w:rsidRDefault="001C7DC0" w:rsidP="00455589">
      <w:r>
        <w:separator/>
      </w:r>
    </w:p>
  </w:endnote>
  <w:endnote w:type="continuationSeparator" w:id="0">
    <w:p w:rsidR="001C7DC0" w:rsidRDefault="001C7DC0" w:rsidP="00455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DC0" w:rsidRDefault="001C7DC0" w:rsidP="00455589">
      <w:r>
        <w:separator/>
      </w:r>
    </w:p>
  </w:footnote>
  <w:footnote w:type="continuationSeparator" w:id="0">
    <w:p w:rsidR="001C7DC0" w:rsidRDefault="001C7DC0" w:rsidP="00455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89" w:rsidRPr="00455589" w:rsidRDefault="00455589" w:rsidP="00455589">
    <w:pPr>
      <w:pStyle w:val="a4"/>
      <w:jc w:val="right"/>
      <w:rPr>
        <w:rFonts w:ascii="Times New Roman" w:hAnsi="Times New Roman"/>
        <w:sz w:val="24"/>
        <w:szCs w:val="24"/>
      </w:rPr>
    </w:pPr>
    <w:r w:rsidRPr="00455589">
      <w:rPr>
        <w:rFonts w:ascii="Times New Roman" w:hAnsi="Times New Roman"/>
        <w:sz w:val="24"/>
        <w:szCs w:val="24"/>
      </w:rPr>
      <w:t xml:space="preserve">Кубасова Елена Вильевна, </w:t>
    </w:r>
    <w:r>
      <w:rPr>
        <w:rFonts w:ascii="Times New Roman" w:hAnsi="Times New Roman"/>
        <w:sz w:val="24"/>
        <w:szCs w:val="24"/>
      </w:rPr>
      <w:t xml:space="preserve">идентификатор </w:t>
    </w:r>
    <w:r w:rsidRPr="00455589">
      <w:rPr>
        <w:rFonts w:ascii="Times New Roman" w:hAnsi="Times New Roman"/>
        <w:sz w:val="24"/>
        <w:szCs w:val="24"/>
      </w:rPr>
      <w:t>215-946-021</w:t>
    </w:r>
  </w:p>
  <w:p w:rsidR="00455589" w:rsidRDefault="004555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E24254"/>
    <w:lvl w:ilvl="0">
      <w:numFmt w:val="bullet"/>
      <w:lvlText w:val="*"/>
      <w:lvlJc w:val="left"/>
    </w:lvl>
  </w:abstractNum>
  <w:abstractNum w:abstractNumId="1">
    <w:nsid w:val="0C234951"/>
    <w:multiLevelType w:val="multilevel"/>
    <w:tmpl w:val="C8C8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076DD"/>
    <w:multiLevelType w:val="multilevel"/>
    <w:tmpl w:val="99B8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A7B68"/>
    <w:multiLevelType w:val="multilevel"/>
    <w:tmpl w:val="0F0A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95988"/>
    <w:multiLevelType w:val="hybridMultilevel"/>
    <w:tmpl w:val="0F2C77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C672B7"/>
    <w:multiLevelType w:val="singleLevel"/>
    <w:tmpl w:val="40509818"/>
    <w:lvl w:ilvl="0">
      <w:start w:val="3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6">
    <w:nsid w:val="6B851528"/>
    <w:multiLevelType w:val="multilevel"/>
    <w:tmpl w:val="CC72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6B37F1"/>
    <w:multiLevelType w:val="singleLevel"/>
    <w:tmpl w:val="A53C9310"/>
    <w:lvl w:ilvl="0">
      <w:start w:val="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436"/>
        <w:lvlJc w:val="left"/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B7"/>
    <w:rsid w:val="001A49F9"/>
    <w:rsid w:val="001C7DC0"/>
    <w:rsid w:val="00427E79"/>
    <w:rsid w:val="00455589"/>
    <w:rsid w:val="0056568E"/>
    <w:rsid w:val="006D29DE"/>
    <w:rsid w:val="007C28B7"/>
    <w:rsid w:val="00A460D0"/>
    <w:rsid w:val="00B2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7E7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7E7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7E79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C28B7"/>
    <w:rPr>
      <w:color w:val="0000FF"/>
      <w:u w:val="single"/>
    </w:rPr>
  </w:style>
  <w:style w:type="paragraph" w:styleId="a4">
    <w:name w:val="Normal (Web)"/>
    <w:basedOn w:val="a"/>
    <w:uiPriority w:val="99"/>
    <w:rsid w:val="007C28B7"/>
    <w:pPr>
      <w:spacing w:before="100" w:beforeAutospacing="1" w:after="119" w:line="276" w:lineRule="auto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427E79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427E79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427E79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555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5558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555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5558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01C27-F651-44DA-8CEB-3F95A9E7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4794</CharactersWithSpaces>
  <SharedDoc>false</SharedDoc>
  <HLinks>
    <vt:vector size="24" baseType="variant">
      <vt:variant>
        <vt:i4>2228335</vt:i4>
      </vt:variant>
      <vt:variant>
        <vt:i4>9</vt:i4>
      </vt:variant>
      <vt:variant>
        <vt:i4>0</vt:i4>
      </vt:variant>
      <vt:variant>
        <vt:i4>5</vt:i4>
      </vt:variant>
      <vt:variant>
        <vt:lpwstr>http://college.ru/astronomy/course/design/index.htm</vt:lpwstr>
      </vt:variant>
      <vt:variant>
        <vt:lpwstr/>
      </vt:variant>
      <vt:variant>
        <vt:i4>68224030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_Приложение_к_уроку_1</vt:lpwstr>
      </vt:variant>
      <vt:variant>
        <vt:i4>72220765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_Приложение_к_уроку</vt:lpwstr>
      </vt:variant>
      <vt:variant>
        <vt:i4>2228335</vt:i4>
      </vt:variant>
      <vt:variant>
        <vt:i4>0</vt:i4>
      </vt:variant>
      <vt:variant>
        <vt:i4>0</vt:i4>
      </vt:variant>
      <vt:variant>
        <vt:i4>5</vt:i4>
      </vt:variant>
      <vt:variant>
        <vt:lpwstr>http://college.ru/astronomy/course/design/index.htm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Кубасова Елена</dc:creator>
  <cp:lastModifiedBy>re</cp:lastModifiedBy>
  <cp:revision>2</cp:revision>
  <dcterms:created xsi:type="dcterms:W3CDTF">2014-12-14T22:51:00Z</dcterms:created>
  <dcterms:modified xsi:type="dcterms:W3CDTF">2014-12-14T22:51:00Z</dcterms:modified>
</cp:coreProperties>
</file>