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B6A" w:rsidRDefault="00B33101" w:rsidP="00752B6A">
      <w:pPr>
        <w:jc w:val="right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752B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2B6A" w:rsidRPr="00752B6A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8590" cy="2127885"/>
            <wp:effectExtent l="0" t="0" r="0" b="5715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101" w:rsidRDefault="00B3310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Караваджо «Натюрморт с фруктами»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7215" cy="1505585"/>
            <wp:effectExtent l="0" t="0" r="635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101" w:rsidRDefault="00B3310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Петров</w:t>
      </w:r>
      <w:r w:rsidR="00752B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Водкин. </w:t>
      </w:r>
      <w:r w:rsidR="00A26071">
        <w:rPr>
          <w:rFonts w:ascii="Times New Roman" w:hAnsi="Times New Roman" w:cs="Times New Roman"/>
          <w:sz w:val="28"/>
          <w:szCs w:val="28"/>
        </w:rPr>
        <w:t>«</w:t>
      </w:r>
      <w:r w:rsidR="00752B6A">
        <w:rPr>
          <w:rFonts w:ascii="Times New Roman" w:hAnsi="Times New Roman" w:cs="Times New Roman"/>
          <w:sz w:val="28"/>
          <w:szCs w:val="28"/>
        </w:rPr>
        <w:t>Розовый натюрморт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9848" cy="2057400"/>
            <wp:effectExtent l="0" t="0" r="1270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13" cy="20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101" w:rsidRDefault="00B3310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Стожаров. «Натюрморт с яблоками.»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90800" cy="1762125"/>
            <wp:effectExtent l="0" t="0" r="0" b="9525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101" w:rsidRDefault="00B3310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Стожаров .«Натюрморт  с хлебами.»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56560" cy="2219325"/>
            <wp:effectExtent l="0" t="0" r="0" b="9525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101" w:rsidRDefault="00B3310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Сезан «Натюрморт с выдвинутым ящиком»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52015" cy="3316605"/>
            <wp:effectExtent l="0" t="0" r="635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7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Матисс «Натюрморт с красными рыбками»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64460" cy="2133600"/>
            <wp:effectExtent l="0" t="0" r="254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7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Шарден «Натюрморт с атрибутами искусств»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8000" cy="2219325"/>
            <wp:effectExtent l="0" t="0" r="0" b="9525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7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26071">
        <w:t xml:space="preserve"> </w:t>
      </w:r>
      <w:r>
        <w:t xml:space="preserve">  </w:t>
      </w:r>
      <w:r w:rsidRPr="00A26071">
        <w:rPr>
          <w:rFonts w:ascii="Times New Roman" w:hAnsi="Times New Roman" w:cs="Times New Roman"/>
          <w:sz w:val="28"/>
          <w:szCs w:val="28"/>
        </w:rPr>
        <w:t>«Натюрморт с омарами»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52B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Байерен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71600" cy="1731645"/>
            <wp:effectExtent l="0" t="0" r="0" b="1905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7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Шарден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92605" cy="1469390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7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752B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A26071">
        <w:t xml:space="preserve"> </w:t>
      </w:r>
      <w:r>
        <w:t>«</w:t>
      </w:r>
      <w:r w:rsidRPr="00A26071">
        <w:rPr>
          <w:rFonts w:ascii="Times New Roman" w:hAnsi="Times New Roman" w:cs="Times New Roman"/>
          <w:sz w:val="28"/>
          <w:szCs w:val="28"/>
        </w:rPr>
        <w:t>Натюрм</w:t>
      </w:r>
      <w:r>
        <w:rPr>
          <w:rFonts w:ascii="Times New Roman" w:hAnsi="Times New Roman" w:cs="Times New Roman"/>
          <w:sz w:val="28"/>
          <w:szCs w:val="28"/>
        </w:rPr>
        <w:t>орт с фарфоровым кувшином», Шарден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74975" cy="1762125"/>
            <wp:effectExtent l="0" t="0" r="0" b="9525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7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52B6A">
        <w:rPr>
          <w:rFonts w:ascii="Times New Roman" w:hAnsi="Times New Roman" w:cs="Times New Roman"/>
          <w:sz w:val="28"/>
          <w:szCs w:val="28"/>
        </w:rPr>
        <w:t>.</w:t>
      </w:r>
      <w:r w:rsidRPr="00A26071"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Коровин. «На пляже»</w:t>
      </w: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65375" cy="2066925"/>
            <wp:effectExtent l="0" t="0" r="0" b="9525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7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752B6A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>чебный рисунок</w:t>
      </w:r>
    </w:p>
    <w:p w:rsidR="00752B6A" w:rsidRDefault="00752B6A" w:rsidP="006A0848">
      <w:pPr>
        <w:rPr>
          <w:rFonts w:ascii="Times New Roman" w:hAnsi="Times New Roman" w:cs="Times New Roman"/>
          <w:sz w:val="28"/>
          <w:szCs w:val="28"/>
        </w:rPr>
      </w:pPr>
    </w:p>
    <w:p w:rsidR="00752B6A" w:rsidRDefault="00752B6A" w:rsidP="0075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B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6190" cy="1884045"/>
            <wp:effectExtent l="1905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7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752B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Хеда. Завтрак</w:t>
      </w:r>
    </w:p>
    <w:p w:rsidR="00752B6A" w:rsidRPr="00752B6A" w:rsidRDefault="00752B6A" w:rsidP="00752B6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2B6A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B33101" w:rsidRDefault="00B511D8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Рисунки:</w:t>
      </w:r>
    </w:p>
    <w:p w:rsidR="00B33101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</w:t>
      </w:r>
      <w:r w:rsidR="00B511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0385" cy="12801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B6A" w:rsidRDefault="00A26071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11D8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605" cy="126809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B6A" w:rsidRDefault="00B511D8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5775" cy="123761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1D8" w:rsidRDefault="00752B6A" w:rsidP="006A0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51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425" cy="1237615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B6A" w:rsidRPr="00752B6A" w:rsidRDefault="00752B6A" w:rsidP="00752B6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2B6A"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</w:p>
    <w:p w:rsidR="0073333F" w:rsidRPr="00752B6A" w:rsidRDefault="0078196F" w:rsidP="00752B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B6A">
        <w:rPr>
          <w:rFonts w:ascii="Times New Roman" w:hAnsi="Times New Roman" w:cs="Times New Roman"/>
          <w:b/>
          <w:sz w:val="28"/>
          <w:szCs w:val="28"/>
        </w:rPr>
        <w:t>Физминутк</w:t>
      </w:r>
      <w:r w:rsidR="00752B6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752B6A" w:rsidRPr="00752B6A">
        <w:rPr>
          <w:rFonts w:ascii="Times New Roman" w:hAnsi="Times New Roman" w:cs="Times New Roman"/>
          <w:sz w:val="28"/>
          <w:szCs w:val="28"/>
        </w:rPr>
        <w:t>(м</w:t>
      </w:r>
      <w:r w:rsidR="0073333F" w:rsidRPr="00752B6A">
        <w:rPr>
          <w:rFonts w:ascii="Times New Roman" w:hAnsi="Times New Roman" w:cs="Times New Roman"/>
          <w:sz w:val="28"/>
          <w:szCs w:val="28"/>
        </w:rPr>
        <w:t>ожно выбрать любой комплекс упражнений</w:t>
      </w:r>
      <w:r w:rsidR="00752B6A" w:rsidRPr="00752B6A">
        <w:rPr>
          <w:rFonts w:ascii="Times New Roman" w:hAnsi="Times New Roman" w:cs="Times New Roman"/>
          <w:sz w:val="28"/>
          <w:szCs w:val="28"/>
        </w:rPr>
        <w:t>)</w:t>
      </w:r>
      <w:r w:rsidR="0073333F" w:rsidRPr="00752B6A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78196F" w:rsidRPr="00752B6A" w:rsidRDefault="0078196F" w:rsidP="007819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96F">
        <w:rPr>
          <w:rFonts w:ascii="Times New Roman" w:hAnsi="Times New Roman" w:cs="Times New Roman"/>
          <w:sz w:val="28"/>
          <w:szCs w:val="28"/>
        </w:rPr>
        <w:t xml:space="preserve"> </w:t>
      </w:r>
      <w:r w:rsidRPr="00752B6A">
        <w:rPr>
          <w:rFonts w:ascii="Times New Roman" w:hAnsi="Times New Roman" w:cs="Times New Roman"/>
          <w:b/>
          <w:sz w:val="28"/>
          <w:szCs w:val="28"/>
        </w:rPr>
        <w:t>1. Упражнения для улучшения мозгового кровообращения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сидя, руки на поясе.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поворот головы направо,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и.п., 3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поворот головы налево, 4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и.п., 5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плавно наклонить голову назад, 6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и.п., 7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голову наклонить вперед. Повторить 4-6 раз. Темп медленный.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стоя или сидя, руки на поясе.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круг правой рукой назад с поворотом туловища и головы направо. 3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4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то же левой рукой. Повторить 4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6 раз. Темп медленный.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стоя или сидя, руки в стороны, ладони вперед, пальцы разведены.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обхватить себя за плечи руками возможно крепче и дальше.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и. п. то же налево. Повторить 4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6 раз. Темп быстрый.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стоя или сидя, руки на поясе.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повернуть голову направо.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и. п. то же налево. Повторить 6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8 раз. Темп медленный.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52B6A" w:rsidRDefault="0078196F" w:rsidP="0078196F">
      <w:pPr>
        <w:rPr>
          <w:rFonts w:ascii="Times New Roman" w:hAnsi="Times New Roman" w:cs="Times New Roman"/>
          <w:b/>
          <w:sz w:val="28"/>
          <w:szCs w:val="28"/>
        </w:rPr>
      </w:pPr>
      <w:r w:rsidRPr="00752B6A">
        <w:rPr>
          <w:rFonts w:ascii="Times New Roman" w:hAnsi="Times New Roman" w:cs="Times New Roman"/>
          <w:b/>
          <w:sz w:val="28"/>
          <w:szCs w:val="28"/>
        </w:rPr>
        <w:t>2. Упражнения для снятия утомления с мелких мышц кисти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сидя, руки подняты вверх.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сжать кисти в кулаках,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разжать кисти. Повторить 6-8 раз, затем руки расслабленно опустить вниз и потрясти кистями. Темп средний.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52B6A" w:rsidRDefault="0078196F" w:rsidP="0078196F">
      <w:pPr>
        <w:rPr>
          <w:rFonts w:ascii="Times New Roman" w:hAnsi="Times New Roman" w:cs="Times New Roman"/>
          <w:b/>
          <w:sz w:val="28"/>
          <w:szCs w:val="28"/>
        </w:rPr>
      </w:pPr>
      <w:r w:rsidRPr="00752B6A">
        <w:rPr>
          <w:rFonts w:ascii="Times New Roman" w:hAnsi="Times New Roman" w:cs="Times New Roman"/>
          <w:b/>
          <w:sz w:val="28"/>
          <w:szCs w:val="28"/>
        </w:rPr>
        <w:t>3. Упражнения для снятия утомления с мышц туловища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стойка ноги врозь, руки за голову.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резко повернуть таз направо,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резко повернуть таз налево. Во время поворота плечевой пояс оставить неподвижным. Повторить 4-6 раз. Темп средний.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52B6A" w:rsidRDefault="0078196F" w:rsidP="0078196F">
      <w:pPr>
        <w:rPr>
          <w:rFonts w:ascii="Times New Roman" w:hAnsi="Times New Roman" w:cs="Times New Roman"/>
          <w:b/>
          <w:sz w:val="28"/>
          <w:szCs w:val="28"/>
        </w:rPr>
      </w:pPr>
      <w:r w:rsidRPr="00752B6A">
        <w:rPr>
          <w:rFonts w:ascii="Times New Roman" w:hAnsi="Times New Roman" w:cs="Times New Roman"/>
          <w:b/>
          <w:sz w:val="28"/>
          <w:szCs w:val="28"/>
        </w:rPr>
        <w:t>4. Упражнение для мобилизации внимания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стоя, руки вдоль туловища.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правую руку на пояс, 2 – левую руку на пояс, 3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правую руку на плечо, левую руку на плечо, 5 – правую руку вверх, 6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левую руку вверх, 7-8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хлопки руками над головой, 9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опустить левую руку на плечо, 10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правую руку на плечо, 11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левую руку на пояс, 12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правую руку на пояс, 13-14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хлопки руками по бедрам. Повторить 4-6 раз. Темп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1 раз медленный, 2-3 раза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средний, 4-5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быстрый, 6 </w:t>
      </w:r>
      <w:r w:rsidR="00752B6A">
        <w:rPr>
          <w:rFonts w:ascii="Times New Roman" w:hAnsi="Times New Roman" w:cs="Times New Roman"/>
          <w:sz w:val="28"/>
          <w:szCs w:val="28"/>
        </w:rPr>
        <w:t xml:space="preserve">– </w:t>
      </w:r>
      <w:r w:rsidRPr="0078196F">
        <w:rPr>
          <w:rFonts w:ascii="Times New Roman" w:hAnsi="Times New Roman" w:cs="Times New Roman"/>
          <w:sz w:val="28"/>
          <w:szCs w:val="28"/>
        </w:rPr>
        <w:t>медленный.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52B6A" w:rsidRDefault="0078196F" w:rsidP="0078196F">
      <w:pPr>
        <w:rPr>
          <w:rFonts w:ascii="Times New Roman" w:hAnsi="Times New Roman" w:cs="Times New Roman"/>
          <w:b/>
          <w:sz w:val="28"/>
          <w:szCs w:val="28"/>
        </w:rPr>
      </w:pPr>
      <w:r w:rsidRPr="00752B6A">
        <w:rPr>
          <w:rFonts w:ascii="Times New Roman" w:hAnsi="Times New Roman" w:cs="Times New Roman"/>
          <w:b/>
          <w:sz w:val="28"/>
          <w:szCs w:val="28"/>
        </w:rPr>
        <w:t>5.Физкультминутка для снятия утомления с плечевого пояса и рук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1. 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стоя или сидя, руки на поясе.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правую руку вперед, левую вверх,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переменить положения рук. Повторить 3-4 раза, затем расслабленно опустить вниз и потрясти кистями, голову наклонить вперед. Темп средний.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2. 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стоя или сидя, кисти тыльной стороной на поясе. 1-2 – свести локти вперед, голову наклонить вперед, 3-4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локти назад, прогнуться. Повторить 6-8 раз, затем руки вниз и потрясти расслабленно. Темп медленный.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3. 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сидя, руки вверх.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сжать кисти в кулак,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разжать кисти. Повторить 6-8 раз, затем руки расслабленно опустить вниз и потрясти кистями. Темп средний.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4. 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стойка ноги врозь, руки за голову. 1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резко повернуть таз направо, 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резко повернуть таз налево. Во время поворотов плечевой пояс оставить неподвижным. Повторить 6-8 раз. Темп средний.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5. 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стойка ноги врозь, руки за голову. 1-3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круговые движения тазом в одну сторону, 4-6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то же в другую сторону, 7-8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руки вниз и расслабленно потрясти кистями. Темп средний.</w:t>
      </w:r>
    </w:p>
    <w:p w:rsidR="0078196F" w:rsidRPr="0078196F" w:rsidRDefault="0078196F" w:rsidP="0078196F">
      <w:pPr>
        <w:rPr>
          <w:rFonts w:ascii="Times New Roman" w:hAnsi="Times New Roman" w:cs="Times New Roman"/>
          <w:sz w:val="28"/>
          <w:szCs w:val="28"/>
        </w:rPr>
      </w:pPr>
    </w:p>
    <w:p w:rsidR="0078196F" w:rsidRPr="006A0848" w:rsidRDefault="0078196F">
      <w:pPr>
        <w:rPr>
          <w:rFonts w:ascii="Times New Roman" w:hAnsi="Times New Roman" w:cs="Times New Roman"/>
          <w:sz w:val="28"/>
          <w:szCs w:val="28"/>
        </w:rPr>
      </w:pPr>
      <w:r w:rsidRPr="0078196F">
        <w:rPr>
          <w:rFonts w:ascii="Times New Roman" w:hAnsi="Times New Roman" w:cs="Times New Roman"/>
          <w:sz w:val="28"/>
          <w:szCs w:val="28"/>
        </w:rPr>
        <w:t xml:space="preserve">6. И.п.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стойка ноги врозь. 1-2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наклон вперед, правая рука скользит вдоль ноги вниз, левая, сгибаясь, вдоль тела вверх, 3-4 и.п., 5-8 </w:t>
      </w:r>
      <w:r w:rsidR="00752B6A">
        <w:rPr>
          <w:rFonts w:ascii="Times New Roman" w:hAnsi="Times New Roman" w:cs="Times New Roman"/>
          <w:sz w:val="28"/>
          <w:szCs w:val="28"/>
        </w:rPr>
        <w:t>–</w:t>
      </w:r>
      <w:r w:rsidRPr="0078196F">
        <w:rPr>
          <w:rFonts w:ascii="Times New Roman" w:hAnsi="Times New Roman" w:cs="Times New Roman"/>
          <w:sz w:val="28"/>
          <w:szCs w:val="28"/>
        </w:rPr>
        <w:t xml:space="preserve"> то же в другую сторону. Повторить 6-8 раз. Темп средний. [3]</w:t>
      </w:r>
    </w:p>
    <w:sectPr w:rsidR="0078196F" w:rsidRPr="006A0848" w:rsidSect="00E65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85CA5"/>
    <w:multiLevelType w:val="hybridMultilevel"/>
    <w:tmpl w:val="E5048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2964F5"/>
    <w:multiLevelType w:val="hybridMultilevel"/>
    <w:tmpl w:val="BDCCF5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0848"/>
    <w:rsid w:val="005051F0"/>
    <w:rsid w:val="005E19EF"/>
    <w:rsid w:val="00662A79"/>
    <w:rsid w:val="006A0848"/>
    <w:rsid w:val="0073333F"/>
    <w:rsid w:val="00752B6A"/>
    <w:rsid w:val="00760A60"/>
    <w:rsid w:val="0078196F"/>
    <w:rsid w:val="008A2685"/>
    <w:rsid w:val="00921631"/>
    <w:rsid w:val="009A368E"/>
    <w:rsid w:val="00A26071"/>
    <w:rsid w:val="00B33101"/>
    <w:rsid w:val="00B511D8"/>
    <w:rsid w:val="00C91DDA"/>
    <w:rsid w:val="00E65EC6"/>
    <w:rsid w:val="00EB06F5"/>
    <w:rsid w:val="00EC6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1D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re</cp:lastModifiedBy>
  <cp:revision>2</cp:revision>
  <dcterms:created xsi:type="dcterms:W3CDTF">2015-02-04T15:41:00Z</dcterms:created>
  <dcterms:modified xsi:type="dcterms:W3CDTF">2015-02-04T15:41:00Z</dcterms:modified>
</cp:coreProperties>
</file>