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E8" w:rsidRPr="007227DD" w:rsidRDefault="002516E8" w:rsidP="007647BD">
      <w:pPr>
        <w:tabs>
          <w:tab w:val="left" w:pos="1762"/>
          <w:tab w:val="center" w:pos="4677"/>
        </w:tabs>
        <w:jc w:val="center"/>
        <w:rPr>
          <w:sz w:val="28"/>
          <w:szCs w:val="28"/>
        </w:rPr>
      </w:pPr>
      <w:r w:rsidRPr="007227DD">
        <w:rPr>
          <w:sz w:val="28"/>
          <w:szCs w:val="28"/>
        </w:rPr>
        <w:t>Муниципальная инновационная площадка</w:t>
      </w:r>
    </w:p>
    <w:p w:rsidR="002516E8" w:rsidRDefault="002516E8" w:rsidP="000C5552">
      <w:pPr>
        <w:ind w:firstLine="540"/>
        <w:jc w:val="center"/>
        <w:rPr>
          <w:sz w:val="28"/>
          <w:szCs w:val="28"/>
        </w:rPr>
      </w:pPr>
      <w:r w:rsidRPr="007227DD">
        <w:rPr>
          <w:sz w:val="28"/>
          <w:szCs w:val="28"/>
        </w:rPr>
        <w:t xml:space="preserve">на тему </w:t>
      </w:r>
      <w:r w:rsidRPr="000C5552">
        <w:t>«Повышение качества образовательной системы</w:t>
      </w:r>
      <w:r>
        <w:t>,</w:t>
      </w:r>
      <w:r w:rsidRPr="000C5552">
        <w:t xml:space="preserve"> как фактор обеспечения эффективного личностного развития обучающихся  при переходе на ФГОС». </w:t>
      </w:r>
      <w:r>
        <w:t>(</w:t>
      </w:r>
      <w:r w:rsidRPr="000C5552">
        <w:t>на основе духовно – нравственного воспитания</w:t>
      </w:r>
      <w:r>
        <w:t>)</w:t>
      </w:r>
    </w:p>
    <w:p w:rsidR="002516E8" w:rsidRPr="009709B5" w:rsidRDefault="002516E8" w:rsidP="000C5552">
      <w:pPr>
        <w:outlineLvl w:val="0"/>
        <w:rPr>
          <w:b/>
          <w:sz w:val="28"/>
          <w:szCs w:val="28"/>
        </w:rPr>
      </w:pPr>
      <w:r w:rsidRPr="009709B5">
        <w:rPr>
          <w:b/>
          <w:sz w:val="28"/>
          <w:szCs w:val="28"/>
        </w:rPr>
        <w:t xml:space="preserve">                                              Пояснительная записка</w:t>
      </w:r>
    </w:p>
    <w:p w:rsidR="002516E8" w:rsidRPr="0004125C" w:rsidRDefault="002516E8" w:rsidP="000C5552">
      <w:pPr>
        <w:ind w:firstLine="360"/>
        <w:jc w:val="both"/>
      </w:pPr>
      <w:r w:rsidRPr="0004125C">
        <w:t xml:space="preserve">Воспитание юных граждан является на сегодня первоочередной задачей для России. Период смены ценностных ориентиров в Российском обществе породил для молодого поколения ряд негативных последствий, таких как: агрессивность, раздражение, межнациональные конфликты, жестокость, цинизм,  увеличение количества насильственно-корыстных преступлений, совершаемых несовершеннолетними, нарастание процесса алкоголизации подростков, их вовлечение в наркоманию и токсикоманию. В таких условиях встает вопрос о модернизации и приоритете воспитания и образования для России, как ключевого фактора развития и формирования общественных ценностей и ориентиров, объединяющих граждан  в единую историко-культурную и социальную общность. В этой связи воспитанию и образованию должно отводится основная роль в консолидации Российского общества, в его сплочении перед лицом внешних и внутренних вызовов, в укреплении социальной солидарности, в повышении уровня доверия к человеку, к жизни в России, к согражданам, обществу, государству, настоящему и будущему.  </w:t>
      </w:r>
    </w:p>
    <w:p w:rsidR="002516E8" w:rsidRPr="0004125C" w:rsidRDefault="002516E8" w:rsidP="000C5552">
      <w:pPr>
        <w:ind w:firstLine="360"/>
        <w:jc w:val="both"/>
      </w:pPr>
      <w:r w:rsidRPr="0004125C">
        <w:t xml:space="preserve">Ценности личности формируются в семье, неформальных сообществах, трудовых, армейских и других коллективах, в сфере массовой информации, искусства, отдыха и т. д. Но наиболее системно, последовательно и глубоко  воспитание личности происходит в сфере образования, где ее развитие  обеспечено всем укладом жизни образовательной  организации. </w:t>
      </w:r>
    </w:p>
    <w:p w:rsidR="002516E8" w:rsidRPr="0004125C" w:rsidRDefault="002516E8" w:rsidP="000C5552">
      <w:pPr>
        <w:ind w:firstLine="360"/>
        <w:jc w:val="both"/>
      </w:pPr>
      <w:r w:rsidRPr="0004125C">
        <w:t>Новая российская дошкольная организация должна стать важнейшим фактором, обеспечивающим социокультурную модернизацию Российского общества.</w:t>
      </w:r>
    </w:p>
    <w:p w:rsidR="002516E8" w:rsidRPr="0004125C" w:rsidRDefault="002516E8" w:rsidP="000C5552">
      <w:pPr>
        <w:ind w:firstLine="360"/>
        <w:jc w:val="both"/>
      </w:pPr>
      <w:r w:rsidRPr="0004125C">
        <w:t>Именно в  детском саду должна быть сосредоточена не только интеллектуальная, но и гражданская, духовная и культурная жизнь дошкольника. Отношение к детскому саду,  как к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2516E8" w:rsidRPr="0004125C" w:rsidRDefault="002516E8" w:rsidP="000C5552">
      <w:pPr>
        <w:ind w:firstLine="360"/>
        <w:jc w:val="both"/>
      </w:pPr>
      <w:r w:rsidRPr="0004125C">
        <w:t xml:space="preserve">Ребёнок дошкольного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w:t>
      </w:r>
    </w:p>
    <w:p w:rsidR="002516E8" w:rsidRPr="0004125C" w:rsidRDefault="002516E8" w:rsidP="000C5552">
      <w:pPr>
        <w:ind w:firstLine="360"/>
        <w:jc w:val="both"/>
      </w:pPr>
      <w:r w:rsidRPr="0004125C">
        <w:t>Данный проект  формирует социальный заказ, который предполагает создание в России государственно-общественного воспитания, целенаправленного, динамичного, эффективного, опирающегося на упорядоченное взаимодействие всех представленных в обществе социальных институтов и общественных организаций.</w:t>
      </w:r>
    </w:p>
    <w:p w:rsidR="002516E8" w:rsidRPr="0004125C" w:rsidRDefault="002516E8" w:rsidP="000C5552">
      <w:pPr>
        <w:ind w:firstLine="360"/>
        <w:jc w:val="both"/>
        <w:outlineLvl w:val="0"/>
        <w:rPr>
          <w:b/>
        </w:rPr>
      </w:pPr>
    </w:p>
    <w:p w:rsidR="002516E8" w:rsidRPr="0004125C" w:rsidRDefault="002516E8" w:rsidP="000C5552">
      <w:pPr>
        <w:ind w:firstLine="360"/>
        <w:jc w:val="both"/>
        <w:outlineLvl w:val="0"/>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Default="002516E8" w:rsidP="000C5552">
      <w:pPr>
        <w:tabs>
          <w:tab w:val="left" w:pos="1134"/>
        </w:tabs>
        <w:jc w:val="center"/>
        <w:rPr>
          <w:b/>
        </w:rPr>
      </w:pPr>
    </w:p>
    <w:p w:rsidR="002516E8" w:rsidRPr="0004125C" w:rsidRDefault="002516E8" w:rsidP="000C5552">
      <w:pPr>
        <w:tabs>
          <w:tab w:val="left" w:pos="1134"/>
        </w:tabs>
        <w:jc w:val="center"/>
        <w:rPr>
          <w:b/>
        </w:rPr>
      </w:pPr>
      <w:r w:rsidRPr="0004125C">
        <w:rPr>
          <w:b/>
        </w:rPr>
        <w:t>Паспорт инновационного проекта.</w:t>
      </w:r>
    </w:p>
    <w:p w:rsidR="002516E8" w:rsidRPr="0004125C" w:rsidRDefault="002516E8" w:rsidP="000C5552">
      <w:pPr>
        <w:tabs>
          <w:tab w:val="left" w:pos="1134"/>
        </w:tabs>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6738"/>
      </w:tblGrid>
      <w:tr w:rsidR="002516E8" w:rsidRPr="00223BD8" w:rsidTr="0075771C">
        <w:trPr>
          <w:jc w:val="center"/>
        </w:trPr>
        <w:tc>
          <w:tcPr>
            <w:tcW w:w="1480" w:type="pct"/>
          </w:tcPr>
          <w:p w:rsidR="002516E8" w:rsidRPr="00223BD8" w:rsidRDefault="002516E8" w:rsidP="0075771C">
            <w:pPr>
              <w:tabs>
                <w:tab w:val="left" w:pos="1134"/>
              </w:tabs>
            </w:pPr>
            <w:r w:rsidRPr="00223BD8">
              <w:t xml:space="preserve">Тема инновационного проекта </w:t>
            </w:r>
          </w:p>
        </w:tc>
        <w:tc>
          <w:tcPr>
            <w:tcW w:w="3520" w:type="pct"/>
          </w:tcPr>
          <w:p w:rsidR="002516E8" w:rsidRPr="00223BD8" w:rsidRDefault="002516E8" w:rsidP="0075771C">
            <w:pPr>
              <w:ind w:firstLine="540"/>
              <w:jc w:val="both"/>
            </w:pPr>
            <w:r w:rsidRPr="00223BD8">
              <w:t xml:space="preserve">«Повышение качества образовательной системы как фактор обеспечения эффективного личностного развития обучающихся  при переходе на ФГОС». </w:t>
            </w:r>
            <w:r>
              <w:t>(</w:t>
            </w:r>
            <w:r w:rsidRPr="00223BD8">
              <w:t>на основе духовно – нравственного воспитания )</w:t>
            </w:r>
          </w:p>
        </w:tc>
      </w:tr>
      <w:tr w:rsidR="002516E8" w:rsidRPr="00223BD8" w:rsidTr="0075771C">
        <w:trPr>
          <w:jc w:val="center"/>
        </w:trPr>
        <w:tc>
          <w:tcPr>
            <w:tcW w:w="1480" w:type="pct"/>
          </w:tcPr>
          <w:p w:rsidR="002516E8" w:rsidRPr="00223BD8" w:rsidRDefault="002516E8" w:rsidP="0075771C">
            <w:pPr>
              <w:tabs>
                <w:tab w:val="left" w:pos="1134"/>
              </w:tabs>
            </w:pPr>
            <w:r w:rsidRPr="00223BD8">
              <w:t xml:space="preserve">Руководитель инновационного проекта </w:t>
            </w:r>
          </w:p>
        </w:tc>
        <w:tc>
          <w:tcPr>
            <w:tcW w:w="3520" w:type="pct"/>
          </w:tcPr>
          <w:p w:rsidR="002516E8" w:rsidRPr="00223BD8" w:rsidRDefault="002516E8" w:rsidP="0075771C">
            <w:pPr>
              <w:tabs>
                <w:tab w:val="left" w:pos="1134"/>
              </w:tabs>
            </w:pPr>
            <w:r w:rsidRPr="00223BD8">
              <w:t xml:space="preserve">Пячина Евгения Михайловна заведующая  МБДОУ </w:t>
            </w:r>
            <w:r w:rsidRPr="00223BD8">
              <w:rPr>
                <w:bCs/>
              </w:rPr>
              <w:t>«Детский сад общеразвивающего вида</w:t>
            </w:r>
            <w:r w:rsidRPr="00223BD8">
              <w:t xml:space="preserve"> </w:t>
            </w:r>
            <w:r w:rsidRPr="00223BD8">
              <w:rPr>
                <w:bCs/>
              </w:rPr>
              <w:t>с приоритетным осуществлением деятельности по  познавательно –речевому  направлению развития воспитанников № 7 «Забава»</w:t>
            </w:r>
          </w:p>
        </w:tc>
      </w:tr>
      <w:tr w:rsidR="002516E8" w:rsidRPr="00223BD8" w:rsidTr="0075771C">
        <w:trPr>
          <w:jc w:val="center"/>
        </w:trPr>
        <w:tc>
          <w:tcPr>
            <w:tcW w:w="1480" w:type="pct"/>
          </w:tcPr>
          <w:p w:rsidR="002516E8" w:rsidRPr="00223BD8" w:rsidRDefault="002516E8" w:rsidP="0075771C">
            <w:pPr>
              <w:tabs>
                <w:tab w:val="left" w:pos="1134"/>
              </w:tabs>
            </w:pPr>
            <w:r w:rsidRPr="00223BD8">
              <w:t>Разработчики инновационного проекта (Ф.И.О., должность, наименование организации)</w:t>
            </w:r>
          </w:p>
        </w:tc>
        <w:tc>
          <w:tcPr>
            <w:tcW w:w="3520" w:type="pct"/>
          </w:tcPr>
          <w:p w:rsidR="002516E8" w:rsidRPr="00223BD8" w:rsidRDefault="002516E8" w:rsidP="0075771C">
            <w:pPr>
              <w:tabs>
                <w:tab w:val="left" w:pos="1134"/>
              </w:tabs>
              <w:rPr>
                <w:bCs/>
              </w:rPr>
            </w:pPr>
            <w:r w:rsidRPr="00223BD8">
              <w:t xml:space="preserve">Пячина Е М  заведующая  МБДОУ </w:t>
            </w:r>
            <w:r w:rsidRPr="00223BD8">
              <w:rPr>
                <w:bCs/>
              </w:rPr>
              <w:t>«Детский сад общеразвивающего вида</w:t>
            </w:r>
            <w:r w:rsidRPr="00223BD8">
              <w:t xml:space="preserve"> </w:t>
            </w:r>
            <w:r w:rsidRPr="00223BD8">
              <w:rPr>
                <w:bCs/>
              </w:rPr>
              <w:t>с приоритетным осуществлением деятельности по  познавательно –речевому  направлению развития воспитанников № 7 «Забава»</w:t>
            </w:r>
          </w:p>
          <w:p w:rsidR="002516E8" w:rsidRPr="00223BD8" w:rsidRDefault="002516E8" w:rsidP="0075771C">
            <w:pPr>
              <w:tabs>
                <w:tab w:val="left" w:pos="1134"/>
              </w:tabs>
            </w:pPr>
            <w:r w:rsidRPr="00223BD8">
              <w:t xml:space="preserve">Балашова В К  старший воспитатель , </w:t>
            </w:r>
          </w:p>
          <w:p w:rsidR="002516E8" w:rsidRPr="00223BD8" w:rsidRDefault="002516E8" w:rsidP="0075771C">
            <w:pPr>
              <w:tabs>
                <w:tab w:val="left" w:pos="1134"/>
              </w:tabs>
            </w:pPr>
            <w:r w:rsidRPr="00223BD8">
              <w:t xml:space="preserve">Кушель Н С  - музыкальный руководитель, </w:t>
            </w:r>
          </w:p>
          <w:p w:rsidR="002516E8" w:rsidRPr="00223BD8" w:rsidRDefault="002516E8" w:rsidP="0075771C">
            <w:pPr>
              <w:tabs>
                <w:tab w:val="left" w:pos="1134"/>
              </w:tabs>
            </w:pPr>
            <w:r w:rsidRPr="00223BD8">
              <w:t>Филатова О В  -  воспитатель</w:t>
            </w:r>
            <w:r w:rsidRPr="00223BD8">
              <w:br/>
              <w:t xml:space="preserve">Мустафакулова А А – педагог –психолог </w:t>
            </w:r>
          </w:p>
        </w:tc>
      </w:tr>
      <w:tr w:rsidR="002516E8" w:rsidRPr="00223BD8" w:rsidTr="0075771C">
        <w:trPr>
          <w:jc w:val="center"/>
        </w:trPr>
        <w:tc>
          <w:tcPr>
            <w:tcW w:w="1480" w:type="pct"/>
          </w:tcPr>
          <w:p w:rsidR="002516E8" w:rsidRPr="00223BD8" w:rsidRDefault="002516E8" w:rsidP="0075771C">
            <w:pPr>
              <w:tabs>
                <w:tab w:val="left" w:pos="1134"/>
              </w:tabs>
            </w:pPr>
            <w:r w:rsidRPr="00223BD8">
              <w:t>Исполнители инновационного проекта (Ф.И.О., должность, наименование организации)</w:t>
            </w:r>
          </w:p>
        </w:tc>
        <w:tc>
          <w:tcPr>
            <w:tcW w:w="3520" w:type="pct"/>
          </w:tcPr>
          <w:p w:rsidR="002516E8" w:rsidRPr="00223BD8" w:rsidRDefault="002516E8" w:rsidP="000C5552">
            <w:pPr>
              <w:tabs>
                <w:tab w:val="left" w:pos="1134"/>
              </w:tabs>
            </w:pPr>
            <w:r w:rsidRPr="00223BD8">
              <w:t xml:space="preserve">Воспитатели : Безверхова И , Левашова И  , Мараник Т, Павленко В , Бочарова В , Филатова  О ; Балашова В К  - учитель – логопед, Мустафакулова А А – педагог – психолог, Кушель Н С – музыкальный руководитель МБДОУ </w:t>
            </w:r>
            <w:r w:rsidRPr="00223BD8">
              <w:rPr>
                <w:bCs/>
              </w:rPr>
              <w:t>«Д/С  № 7 «Забава»</w:t>
            </w:r>
          </w:p>
        </w:tc>
      </w:tr>
      <w:tr w:rsidR="002516E8" w:rsidRPr="00223BD8" w:rsidTr="0075771C">
        <w:trPr>
          <w:jc w:val="center"/>
        </w:trPr>
        <w:tc>
          <w:tcPr>
            <w:tcW w:w="1480" w:type="pct"/>
          </w:tcPr>
          <w:p w:rsidR="002516E8" w:rsidRPr="00223BD8" w:rsidRDefault="002516E8" w:rsidP="0075771C">
            <w:pPr>
              <w:tabs>
                <w:tab w:val="left" w:pos="1134"/>
              </w:tabs>
            </w:pPr>
            <w:r w:rsidRPr="00223BD8">
              <w:t xml:space="preserve">База реализации инновационного проекта </w:t>
            </w:r>
          </w:p>
        </w:tc>
        <w:tc>
          <w:tcPr>
            <w:tcW w:w="3520" w:type="pct"/>
          </w:tcPr>
          <w:p w:rsidR="002516E8" w:rsidRPr="00223BD8" w:rsidRDefault="002516E8" w:rsidP="0075771C">
            <w:pPr>
              <w:tabs>
                <w:tab w:val="left" w:pos="1134"/>
              </w:tabs>
              <w:rPr>
                <w:b/>
              </w:rPr>
            </w:pPr>
            <w:r w:rsidRPr="00223BD8">
              <w:t xml:space="preserve">Муниципальное бюджетное  дошкольное образовательное </w:t>
            </w:r>
            <w:r w:rsidRPr="00223BD8">
              <w:rPr>
                <w:bCs/>
              </w:rPr>
              <w:t>учреждение</w:t>
            </w:r>
            <w:r w:rsidRPr="00223BD8">
              <w:t xml:space="preserve"> </w:t>
            </w:r>
            <w:r w:rsidRPr="00223BD8">
              <w:rPr>
                <w:bCs/>
              </w:rPr>
              <w:t>«Детский сад общеразвивающего вида</w:t>
            </w:r>
            <w:r w:rsidRPr="00223BD8">
              <w:t xml:space="preserve"> </w:t>
            </w:r>
            <w:r w:rsidRPr="00223BD8">
              <w:rPr>
                <w:bCs/>
              </w:rPr>
              <w:t xml:space="preserve">с приоритетным осуществлением деятельности по  познавательно – речевому  направлению развития воспитанников № 7 «Забава» Мариинского района </w:t>
            </w:r>
          </w:p>
        </w:tc>
      </w:tr>
      <w:tr w:rsidR="002516E8" w:rsidRPr="00223BD8" w:rsidTr="0075771C">
        <w:trPr>
          <w:jc w:val="center"/>
        </w:trPr>
        <w:tc>
          <w:tcPr>
            <w:tcW w:w="1480" w:type="pct"/>
          </w:tcPr>
          <w:p w:rsidR="002516E8" w:rsidRPr="00223BD8" w:rsidRDefault="002516E8" w:rsidP="0075771C">
            <w:pPr>
              <w:tabs>
                <w:tab w:val="left" w:pos="1134"/>
              </w:tabs>
            </w:pPr>
            <w:r w:rsidRPr="00223BD8">
              <w:t>Цели и задачи</w:t>
            </w:r>
          </w:p>
        </w:tc>
        <w:tc>
          <w:tcPr>
            <w:tcW w:w="3520" w:type="pct"/>
          </w:tcPr>
          <w:p w:rsidR="002516E8" w:rsidRPr="00223BD8" w:rsidRDefault="002516E8" w:rsidP="0075771C">
            <w:pPr>
              <w:tabs>
                <w:tab w:val="left" w:pos="1134"/>
              </w:tabs>
            </w:pPr>
            <w:r w:rsidRPr="00223BD8">
              <w:t xml:space="preserve">Цель: Повышение качества образования, соответствующего потребностям и ожиданиям общества, для обеспечения эффективного личностного развития обучающихся </w:t>
            </w:r>
            <w:r w:rsidRPr="00223BD8">
              <w:rPr>
                <w:color w:val="000000"/>
              </w:rPr>
              <w:t>_ (на основе духовно – нравственного воспитания )</w:t>
            </w:r>
            <w:r w:rsidRPr="00223BD8">
              <w:t xml:space="preserve"> </w:t>
            </w:r>
          </w:p>
          <w:p w:rsidR="002516E8" w:rsidRPr="00223BD8" w:rsidRDefault="002516E8" w:rsidP="0075771C">
            <w:pPr>
              <w:tabs>
                <w:tab w:val="left" w:pos="1134"/>
              </w:tabs>
            </w:pPr>
            <w:r w:rsidRPr="00223BD8">
              <w:t>Задачи:</w:t>
            </w:r>
          </w:p>
          <w:p w:rsidR="002516E8" w:rsidRPr="00223BD8" w:rsidRDefault="002516E8" w:rsidP="0075771C">
            <w:pPr>
              <w:pStyle w:val="ListParagraph"/>
              <w:numPr>
                <w:ilvl w:val="0"/>
                <w:numId w:val="1"/>
              </w:numPr>
              <w:tabs>
                <w:tab w:val="left" w:pos="1134"/>
              </w:tabs>
              <w:spacing w:after="0" w:line="240" w:lineRule="auto"/>
              <w:ind w:left="318" w:hanging="318"/>
              <w:rPr>
                <w:rFonts w:ascii="Times New Roman" w:hAnsi="Times New Roman"/>
                <w:sz w:val="24"/>
                <w:szCs w:val="24"/>
              </w:rPr>
            </w:pPr>
            <w:r w:rsidRPr="00223BD8">
              <w:rPr>
                <w:rFonts w:ascii="Times New Roman" w:hAnsi="Times New Roman"/>
                <w:sz w:val="24"/>
                <w:szCs w:val="24"/>
              </w:rPr>
              <w:t>изучить действующее законодательство и требования к дошкольному образованию;</w:t>
            </w:r>
          </w:p>
          <w:p w:rsidR="002516E8" w:rsidRPr="00223BD8" w:rsidRDefault="002516E8" w:rsidP="0075771C">
            <w:pPr>
              <w:pStyle w:val="ListParagraph"/>
              <w:numPr>
                <w:ilvl w:val="0"/>
                <w:numId w:val="1"/>
              </w:numPr>
              <w:tabs>
                <w:tab w:val="left" w:pos="1134"/>
              </w:tabs>
              <w:spacing w:after="0" w:line="240" w:lineRule="auto"/>
              <w:ind w:left="318" w:hanging="318"/>
              <w:rPr>
                <w:rFonts w:ascii="Times New Roman" w:hAnsi="Times New Roman"/>
                <w:sz w:val="24"/>
                <w:szCs w:val="24"/>
              </w:rPr>
            </w:pPr>
            <w:r w:rsidRPr="00223BD8">
              <w:rPr>
                <w:rStyle w:val="c12"/>
                <w:rFonts w:ascii="Times New Roman" w:hAnsi="Times New Roman"/>
                <w:sz w:val="24"/>
                <w:szCs w:val="24"/>
              </w:rPr>
              <w:t>привести в соответствие с требованиями ФГОС ДО нормативно-правовую базу учреждения;</w:t>
            </w:r>
          </w:p>
          <w:p w:rsidR="002516E8" w:rsidRPr="00223BD8" w:rsidRDefault="002516E8" w:rsidP="0075771C">
            <w:pPr>
              <w:pStyle w:val="ListParagraph"/>
              <w:numPr>
                <w:ilvl w:val="0"/>
                <w:numId w:val="1"/>
              </w:numPr>
              <w:tabs>
                <w:tab w:val="left" w:pos="1134"/>
              </w:tabs>
              <w:spacing w:after="0" w:line="240" w:lineRule="auto"/>
              <w:ind w:left="318" w:hanging="318"/>
              <w:rPr>
                <w:rFonts w:ascii="Times New Roman" w:hAnsi="Times New Roman"/>
                <w:sz w:val="24"/>
                <w:szCs w:val="24"/>
              </w:rPr>
            </w:pPr>
            <w:r w:rsidRPr="00223BD8">
              <w:rPr>
                <w:rFonts w:ascii="Times New Roman" w:hAnsi="Times New Roman"/>
                <w:sz w:val="24"/>
                <w:szCs w:val="24"/>
              </w:rPr>
              <w:t>разработать  на  основе  ФГОС ДО  основную  и дополнительные образовательные программы    дошкольного образования;</w:t>
            </w:r>
          </w:p>
          <w:p w:rsidR="002516E8" w:rsidRPr="00223BD8" w:rsidRDefault="002516E8" w:rsidP="0075771C">
            <w:pPr>
              <w:pStyle w:val="ListParagraph"/>
              <w:numPr>
                <w:ilvl w:val="0"/>
                <w:numId w:val="1"/>
              </w:numPr>
              <w:tabs>
                <w:tab w:val="left" w:pos="1134"/>
              </w:tabs>
              <w:spacing w:after="0" w:line="240" w:lineRule="auto"/>
              <w:ind w:left="318" w:hanging="318"/>
              <w:rPr>
                <w:rFonts w:ascii="Times New Roman" w:hAnsi="Times New Roman"/>
                <w:sz w:val="24"/>
                <w:szCs w:val="24"/>
              </w:rPr>
            </w:pPr>
            <w:r w:rsidRPr="00223BD8">
              <w:rPr>
                <w:rFonts w:ascii="Times New Roman" w:hAnsi="Times New Roman"/>
                <w:sz w:val="24"/>
                <w:szCs w:val="24"/>
              </w:rPr>
              <w:t>Разработать модель сетевого взаимодействия и социального партнерства с образовательными учреждениями, общественными и другими организациями микросоциума.</w:t>
            </w:r>
          </w:p>
          <w:p w:rsidR="002516E8" w:rsidRPr="00223BD8" w:rsidRDefault="002516E8" w:rsidP="0075771C">
            <w:pPr>
              <w:pStyle w:val="ListParagraph"/>
              <w:tabs>
                <w:tab w:val="left" w:pos="1134"/>
              </w:tabs>
              <w:spacing w:after="0" w:line="240" w:lineRule="auto"/>
              <w:ind w:left="0"/>
              <w:rPr>
                <w:rFonts w:ascii="Times New Roman" w:hAnsi="Times New Roman"/>
                <w:sz w:val="24"/>
                <w:szCs w:val="24"/>
              </w:rPr>
            </w:pPr>
            <w:r w:rsidRPr="00223BD8">
              <w:rPr>
                <w:rFonts w:ascii="Times New Roman" w:hAnsi="Times New Roman"/>
                <w:sz w:val="24"/>
                <w:szCs w:val="24"/>
              </w:rPr>
              <w:t xml:space="preserve"> </w:t>
            </w:r>
            <w:r>
              <w:rPr>
                <w:rFonts w:ascii="Times New Roman" w:hAnsi="Times New Roman"/>
                <w:sz w:val="24"/>
                <w:szCs w:val="24"/>
              </w:rPr>
              <w:t>(</w:t>
            </w:r>
            <w:r w:rsidRPr="00223BD8">
              <w:rPr>
                <w:rFonts w:ascii="Times New Roman" w:hAnsi="Times New Roman"/>
                <w:sz w:val="24"/>
                <w:szCs w:val="24"/>
              </w:rPr>
              <w:t>семья, школа, литературный музей им В. Чивилихина, музыкальная школа, детская библиотека) на договорной основе;</w:t>
            </w:r>
          </w:p>
          <w:p w:rsidR="002516E8" w:rsidRPr="00223BD8" w:rsidRDefault="002516E8" w:rsidP="0075771C">
            <w:pPr>
              <w:pStyle w:val="ListParagraph"/>
              <w:numPr>
                <w:ilvl w:val="0"/>
                <w:numId w:val="1"/>
              </w:numPr>
              <w:tabs>
                <w:tab w:val="left" w:pos="1134"/>
              </w:tabs>
              <w:spacing w:after="0" w:line="240" w:lineRule="auto"/>
              <w:ind w:left="318" w:hanging="318"/>
              <w:rPr>
                <w:rFonts w:ascii="Times New Roman" w:hAnsi="Times New Roman"/>
                <w:sz w:val="24"/>
                <w:szCs w:val="24"/>
              </w:rPr>
            </w:pPr>
            <w:r w:rsidRPr="00223BD8">
              <w:rPr>
                <w:rFonts w:ascii="Times New Roman" w:hAnsi="Times New Roman"/>
                <w:sz w:val="24"/>
                <w:szCs w:val="24"/>
              </w:rPr>
              <w:t>Систематизировать знания педагогов о педагогических технологиях, их разновидностях и особенностях, знакомить с передовыми педагогическими технологиями в области нравственного воспитания дошкольников, повышать профессиональный уровень педагогов.</w:t>
            </w:r>
          </w:p>
          <w:p w:rsidR="002516E8" w:rsidRPr="00223BD8" w:rsidRDefault="002516E8" w:rsidP="0075771C">
            <w:pPr>
              <w:pStyle w:val="ListParagraph"/>
              <w:numPr>
                <w:ilvl w:val="0"/>
                <w:numId w:val="1"/>
              </w:numPr>
              <w:tabs>
                <w:tab w:val="left" w:pos="1134"/>
              </w:tabs>
              <w:spacing w:after="0" w:line="240" w:lineRule="auto"/>
              <w:ind w:left="318" w:hanging="318"/>
              <w:rPr>
                <w:rFonts w:ascii="Times New Roman" w:hAnsi="Times New Roman"/>
                <w:sz w:val="24"/>
                <w:szCs w:val="24"/>
              </w:rPr>
            </w:pPr>
            <w:r w:rsidRPr="00223BD8">
              <w:rPr>
                <w:rFonts w:ascii="Times New Roman" w:hAnsi="Times New Roman"/>
                <w:sz w:val="24"/>
                <w:szCs w:val="24"/>
              </w:rPr>
              <w:t xml:space="preserve">апробировать систему мониторинга интегративных качеств развития личности </w:t>
            </w:r>
            <w:r>
              <w:rPr>
                <w:rFonts w:ascii="Times New Roman" w:hAnsi="Times New Roman"/>
                <w:sz w:val="24"/>
                <w:szCs w:val="24"/>
              </w:rPr>
              <w:t>(</w:t>
            </w:r>
            <w:r w:rsidRPr="00223BD8">
              <w:rPr>
                <w:rFonts w:ascii="Times New Roman" w:hAnsi="Times New Roman"/>
                <w:sz w:val="24"/>
                <w:szCs w:val="24"/>
              </w:rPr>
              <w:t xml:space="preserve">нравственных ценностей) и  диагностический инструментарий оценки эффективности </w:t>
            </w:r>
          </w:p>
          <w:p w:rsidR="002516E8" w:rsidRPr="00223BD8" w:rsidRDefault="002516E8" w:rsidP="0075771C">
            <w:pPr>
              <w:pStyle w:val="ListParagraph"/>
              <w:tabs>
                <w:tab w:val="left" w:pos="1134"/>
              </w:tabs>
              <w:spacing w:after="0" w:line="240" w:lineRule="auto"/>
              <w:ind w:left="318"/>
              <w:rPr>
                <w:rFonts w:ascii="Times New Roman" w:hAnsi="Times New Roman"/>
                <w:sz w:val="24"/>
                <w:szCs w:val="24"/>
              </w:rPr>
            </w:pPr>
            <w:r w:rsidRPr="00223BD8">
              <w:rPr>
                <w:rFonts w:ascii="Times New Roman" w:hAnsi="Times New Roman"/>
                <w:sz w:val="24"/>
                <w:szCs w:val="24"/>
              </w:rPr>
              <w:t>воспитательно - образовательной деятельности в условиях реализации ФГОС ДО;</w:t>
            </w:r>
          </w:p>
          <w:p w:rsidR="002516E8" w:rsidRPr="00223BD8" w:rsidRDefault="002516E8" w:rsidP="0075771C">
            <w:pPr>
              <w:pStyle w:val="ListParagraph"/>
              <w:numPr>
                <w:ilvl w:val="0"/>
                <w:numId w:val="1"/>
              </w:numPr>
              <w:tabs>
                <w:tab w:val="left" w:pos="1134"/>
              </w:tabs>
              <w:spacing w:after="0" w:line="240" w:lineRule="auto"/>
              <w:ind w:left="318" w:hanging="318"/>
              <w:rPr>
                <w:rFonts w:ascii="Times New Roman" w:hAnsi="Times New Roman"/>
                <w:sz w:val="24"/>
                <w:szCs w:val="24"/>
              </w:rPr>
            </w:pPr>
            <w:r w:rsidRPr="00223BD8">
              <w:rPr>
                <w:rFonts w:ascii="Times New Roman" w:hAnsi="Times New Roman"/>
                <w:sz w:val="24"/>
                <w:szCs w:val="24"/>
              </w:rPr>
              <w:t xml:space="preserve">обобщить  и распространить  инновационный опыт </w:t>
            </w:r>
          </w:p>
          <w:p w:rsidR="002516E8" w:rsidRPr="00223BD8" w:rsidRDefault="002516E8" w:rsidP="0075771C">
            <w:pPr>
              <w:pStyle w:val="ListParagraph"/>
              <w:tabs>
                <w:tab w:val="left" w:pos="1134"/>
              </w:tabs>
              <w:spacing w:after="0" w:line="240" w:lineRule="auto"/>
              <w:ind w:left="318"/>
              <w:rPr>
                <w:rFonts w:ascii="Times New Roman" w:hAnsi="Times New Roman"/>
                <w:sz w:val="24"/>
                <w:szCs w:val="24"/>
              </w:rPr>
            </w:pPr>
            <w:r w:rsidRPr="00223BD8">
              <w:rPr>
                <w:rFonts w:ascii="Times New Roman" w:hAnsi="Times New Roman"/>
                <w:sz w:val="24"/>
                <w:szCs w:val="24"/>
              </w:rPr>
              <w:t xml:space="preserve">«Повышение качества образовательной системы как фактор обеспечения эффективного личностного развития обучающихся  при переходе на ФГОС». </w:t>
            </w:r>
            <w:r>
              <w:rPr>
                <w:rFonts w:ascii="Times New Roman" w:hAnsi="Times New Roman"/>
                <w:sz w:val="24"/>
                <w:szCs w:val="24"/>
              </w:rPr>
              <w:t>(</w:t>
            </w:r>
            <w:r w:rsidRPr="00223BD8">
              <w:rPr>
                <w:rFonts w:ascii="Times New Roman" w:hAnsi="Times New Roman"/>
                <w:sz w:val="24"/>
                <w:szCs w:val="24"/>
              </w:rPr>
              <w:t>на основе духовно – нравственного воспитания )</w:t>
            </w:r>
          </w:p>
          <w:p w:rsidR="002516E8" w:rsidRPr="00223BD8" w:rsidRDefault="002516E8" w:rsidP="0075771C">
            <w:pPr>
              <w:pStyle w:val="ListParagraph"/>
              <w:tabs>
                <w:tab w:val="left" w:pos="1134"/>
              </w:tabs>
              <w:spacing w:after="0" w:line="240" w:lineRule="auto"/>
              <w:ind w:left="318"/>
              <w:rPr>
                <w:rFonts w:ascii="Times New Roman" w:hAnsi="Times New Roman"/>
                <w:sz w:val="24"/>
                <w:szCs w:val="24"/>
              </w:rPr>
            </w:pPr>
            <w:r w:rsidRPr="00223BD8">
              <w:rPr>
                <w:rFonts w:ascii="Times New Roman" w:hAnsi="Times New Roman"/>
                <w:sz w:val="24"/>
                <w:szCs w:val="24"/>
              </w:rPr>
              <w:t>Создать банк данных по теме: «Мониторинг качества образования в лицее».</w:t>
            </w:r>
          </w:p>
        </w:tc>
      </w:tr>
      <w:tr w:rsidR="002516E8" w:rsidRPr="00223BD8" w:rsidTr="0075771C">
        <w:trPr>
          <w:trHeight w:val="3346"/>
          <w:jc w:val="center"/>
        </w:trPr>
        <w:tc>
          <w:tcPr>
            <w:tcW w:w="1480" w:type="pct"/>
          </w:tcPr>
          <w:p w:rsidR="002516E8" w:rsidRPr="00223BD8" w:rsidRDefault="002516E8" w:rsidP="0075771C">
            <w:pPr>
              <w:tabs>
                <w:tab w:val="left" w:pos="1134"/>
              </w:tabs>
            </w:pPr>
            <w:r w:rsidRPr="00223BD8">
              <w:t xml:space="preserve">Этапы реализации (их краткая характеристика) инновационного проекта </w:t>
            </w:r>
          </w:p>
        </w:tc>
        <w:tc>
          <w:tcPr>
            <w:tcW w:w="3520" w:type="pct"/>
          </w:tcPr>
          <w:p w:rsidR="002516E8" w:rsidRPr="00223BD8" w:rsidRDefault="002516E8" w:rsidP="0075771C">
            <w:pPr>
              <w:tabs>
                <w:tab w:val="left" w:pos="1134"/>
              </w:tabs>
              <w:rPr>
                <w:rStyle w:val="Emphasis"/>
              </w:rPr>
            </w:pPr>
            <w:r w:rsidRPr="00223BD8">
              <w:rPr>
                <w:rStyle w:val="Emphasis"/>
                <w:color w:val="333333"/>
              </w:rPr>
              <w:t xml:space="preserve">1 этап   сентябрь – ноябрь 2014г. </w:t>
            </w:r>
            <w:r w:rsidRPr="00223BD8">
              <w:rPr>
                <w:rStyle w:val="Emphasis"/>
              </w:rPr>
              <w:t>(Организационный)</w:t>
            </w:r>
          </w:p>
          <w:p w:rsidR="002516E8" w:rsidRPr="00223BD8" w:rsidRDefault="002516E8" w:rsidP="0075771C">
            <w:pPr>
              <w:numPr>
                <w:ilvl w:val="0"/>
                <w:numId w:val="2"/>
              </w:numPr>
              <w:tabs>
                <w:tab w:val="left" w:pos="1134"/>
              </w:tabs>
              <w:rPr>
                <w:rStyle w:val="Emphasis"/>
                <w:b/>
                <w:bCs/>
                <w:color w:val="333333"/>
              </w:rPr>
            </w:pPr>
            <w:r w:rsidRPr="00223BD8">
              <w:t xml:space="preserve">Определить готовность МБДОУ </w:t>
            </w:r>
            <w:r>
              <w:t>«</w:t>
            </w:r>
            <w:r w:rsidRPr="00223BD8">
              <w:t xml:space="preserve">Д/С №7 </w:t>
            </w:r>
            <w:r>
              <w:t>«</w:t>
            </w:r>
            <w:r w:rsidRPr="00223BD8">
              <w:t>Забава» к осуществлению инновационной деятельности</w:t>
            </w:r>
          </w:p>
          <w:p w:rsidR="002516E8" w:rsidRPr="00223BD8" w:rsidRDefault="002516E8" w:rsidP="0075771C">
            <w:pPr>
              <w:pStyle w:val="a"/>
              <w:ind w:right="2"/>
              <w:jc w:val="both"/>
            </w:pPr>
            <w:r w:rsidRPr="00223BD8">
              <w:t xml:space="preserve">Анализ ситуации. Выявление круга проблем, нерешённых задач и факторов, негативно влияющих на ход образовательного процесса в МБДОУ </w:t>
            </w:r>
            <w:r>
              <w:t>«</w:t>
            </w:r>
            <w:r w:rsidRPr="00223BD8">
              <w:t xml:space="preserve">Д/С №7 </w:t>
            </w:r>
            <w:r>
              <w:t>«</w:t>
            </w:r>
            <w:r w:rsidRPr="00223BD8">
              <w:t xml:space="preserve">Забава». Постановка целей и задач, направленных на повышение качества образовательной системы как фактор обеспечения эффективного личностного развития обучающихся. </w:t>
            </w:r>
          </w:p>
          <w:p w:rsidR="002516E8" w:rsidRPr="00223BD8" w:rsidRDefault="002516E8" w:rsidP="0075771C">
            <w:pPr>
              <w:pStyle w:val="a"/>
              <w:ind w:right="2"/>
              <w:jc w:val="both"/>
              <w:rPr>
                <w:rStyle w:val="Emphasis"/>
                <w:i w:val="0"/>
                <w:iCs w:val="0"/>
              </w:rPr>
            </w:pPr>
            <w:r w:rsidRPr="00223BD8">
              <w:t>Мониторинг личного достижения обучающихся, мониторинг  деятельности обучающихся  в системе дополнительного образования</w:t>
            </w:r>
          </w:p>
          <w:p w:rsidR="002516E8" w:rsidRPr="00223BD8" w:rsidRDefault="002516E8" w:rsidP="0075771C">
            <w:pPr>
              <w:pStyle w:val="ListParagraph"/>
              <w:numPr>
                <w:ilvl w:val="0"/>
                <w:numId w:val="2"/>
              </w:numPr>
              <w:spacing w:after="0" w:line="240" w:lineRule="auto"/>
              <w:ind w:left="460"/>
              <w:rPr>
                <w:rFonts w:ascii="Times New Roman" w:hAnsi="Times New Roman"/>
                <w:b/>
                <w:sz w:val="24"/>
                <w:szCs w:val="24"/>
              </w:rPr>
            </w:pPr>
            <w:r w:rsidRPr="00223BD8">
              <w:rPr>
                <w:rFonts w:ascii="Times New Roman" w:hAnsi="Times New Roman"/>
                <w:sz w:val="24"/>
                <w:szCs w:val="24"/>
              </w:rPr>
              <w:t>Разработать инновационный проект, определить его участников, руководителя.</w:t>
            </w:r>
          </w:p>
          <w:p w:rsidR="002516E8" w:rsidRPr="00223BD8" w:rsidRDefault="002516E8" w:rsidP="0075771C">
            <w:pPr>
              <w:pStyle w:val="ListParagraph"/>
              <w:numPr>
                <w:ilvl w:val="0"/>
                <w:numId w:val="2"/>
              </w:numPr>
              <w:spacing w:after="0" w:line="240" w:lineRule="auto"/>
              <w:ind w:left="460"/>
              <w:rPr>
                <w:rFonts w:ascii="Times New Roman" w:hAnsi="Times New Roman"/>
                <w:b/>
                <w:sz w:val="24"/>
                <w:szCs w:val="24"/>
              </w:rPr>
            </w:pPr>
            <w:r w:rsidRPr="00223BD8">
              <w:rPr>
                <w:rFonts w:ascii="Times New Roman" w:hAnsi="Times New Roman"/>
                <w:sz w:val="24"/>
                <w:szCs w:val="24"/>
              </w:rPr>
              <w:t>Обсудить педагогическим, и родительским коллективами создания проекта «Повышение качества образовательной системы как фактор обеспечения эффективного личностного развития обучающихся  при переходе на ФГОС».</w:t>
            </w:r>
            <w:r>
              <w:rPr>
                <w:rFonts w:ascii="Times New Roman" w:hAnsi="Times New Roman"/>
                <w:sz w:val="24"/>
                <w:szCs w:val="24"/>
              </w:rPr>
              <w:t>(</w:t>
            </w:r>
            <w:r w:rsidRPr="00223BD8">
              <w:rPr>
                <w:rFonts w:ascii="Times New Roman" w:hAnsi="Times New Roman"/>
                <w:sz w:val="24"/>
                <w:szCs w:val="24"/>
              </w:rPr>
              <w:t>на примере   духовно – нравственного воспитания)</w:t>
            </w:r>
          </w:p>
          <w:p w:rsidR="002516E8" w:rsidRPr="00223BD8" w:rsidRDefault="002516E8" w:rsidP="0075771C">
            <w:pPr>
              <w:pStyle w:val="ListParagraph"/>
              <w:numPr>
                <w:ilvl w:val="0"/>
                <w:numId w:val="2"/>
              </w:numPr>
              <w:spacing w:after="0" w:line="240" w:lineRule="auto"/>
              <w:ind w:left="460"/>
              <w:rPr>
                <w:rFonts w:ascii="Times New Roman" w:hAnsi="Times New Roman"/>
                <w:b/>
                <w:sz w:val="24"/>
                <w:szCs w:val="24"/>
              </w:rPr>
            </w:pPr>
            <w:r w:rsidRPr="00223BD8">
              <w:rPr>
                <w:rFonts w:ascii="Times New Roman" w:hAnsi="Times New Roman"/>
                <w:sz w:val="24"/>
                <w:szCs w:val="24"/>
              </w:rPr>
              <w:t xml:space="preserve">Организовать положительную мотивацию  участников  инновационного проекта к реализации поставленных задач, разработать и согласовать их функциональные обязанности, провести  подготовку  педагогов МБДОУ </w:t>
            </w:r>
            <w:r>
              <w:rPr>
                <w:rFonts w:ascii="Times New Roman" w:hAnsi="Times New Roman"/>
                <w:sz w:val="24"/>
                <w:szCs w:val="24"/>
              </w:rPr>
              <w:t>«</w:t>
            </w:r>
            <w:r w:rsidRPr="00223BD8">
              <w:rPr>
                <w:rFonts w:ascii="Times New Roman" w:hAnsi="Times New Roman"/>
                <w:sz w:val="24"/>
                <w:szCs w:val="24"/>
              </w:rPr>
              <w:t xml:space="preserve">Д/С  №7 </w:t>
            </w:r>
            <w:r>
              <w:rPr>
                <w:rFonts w:ascii="Times New Roman" w:hAnsi="Times New Roman"/>
                <w:sz w:val="24"/>
                <w:szCs w:val="24"/>
              </w:rPr>
              <w:t>«</w:t>
            </w:r>
            <w:r w:rsidRPr="00223BD8">
              <w:rPr>
                <w:rFonts w:ascii="Times New Roman" w:hAnsi="Times New Roman"/>
                <w:sz w:val="24"/>
                <w:szCs w:val="24"/>
              </w:rPr>
              <w:t>Забава» , инновационной площадки  к реализации задач.</w:t>
            </w:r>
          </w:p>
          <w:p w:rsidR="002516E8" w:rsidRPr="00223BD8" w:rsidRDefault="002516E8" w:rsidP="0075771C">
            <w:pPr>
              <w:pStyle w:val="ListParagraph"/>
              <w:numPr>
                <w:ilvl w:val="0"/>
                <w:numId w:val="2"/>
              </w:numPr>
              <w:spacing w:after="0" w:line="240" w:lineRule="auto"/>
              <w:ind w:left="460"/>
              <w:rPr>
                <w:rFonts w:ascii="Times New Roman" w:hAnsi="Times New Roman"/>
                <w:b/>
                <w:sz w:val="24"/>
                <w:szCs w:val="24"/>
              </w:rPr>
            </w:pPr>
            <w:r w:rsidRPr="00223BD8">
              <w:rPr>
                <w:rFonts w:ascii="Times New Roman" w:hAnsi="Times New Roman"/>
                <w:sz w:val="24"/>
                <w:szCs w:val="24"/>
              </w:rPr>
              <w:t>Уточнить содержательный, календарный и ресурсные планы инновационного проекта.</w:t>
            </w:r>
          </w:p>
          <w:p w:rsidR="002516E8" w:rsidRPr="00223BD8" w:rsidRDefault="002516E8" w:rsidP="0075771C">
            <w:pPr>
              <w:tabs>
                <w:tab w:val="left" w:pos="1134"/>
              </w:tabs>
              <w:rPr>
                <w:rStyle w:val="Emphasis"/>
              </w:rPr>
            </w:pPr>
            <w:r w:rsidRPr="00223BD8">
              <w:rPr>
                <w:rStyle w:val="Emphasis"/>
              </w:rPr>
              <w:t xml:space="preserve">2 этап эксперимента: декабрь – июнь </w:t>
            </w:r>
            <w:smartTag w:uri="urn:schemas-microsoft-com:office:smarttags" w:element="metricconverter">
              <w:smartTagPr>
                <w:attr w:name="ProductID" w:val="2015 г"/>
              </w:smartTagPr>
              <w:r w:rsidRPr="00223BD8">
                <w:rPr>
                  <w:rStyle w:val="Emphasis"/>
                </w:rPr>
                <w:t>2015 г</w:t>
              </w:r>
            </w:smartTag>
            <w:r w:rsidRPr="00223BD8">
              <w:rPr>
                <w:rStyle w:val="Emphasis"/>
              </w:rPr>
              <w:t xml:space="preserve"> (Практический)</w:t>
            </w:r>
          </w:p>
          <w:p w:rsidR="002516E8" w:rsidRPr="00223BD8" w:rsidRDefault="002516E8" w:rsidP="0075771C">
            <w:pPr>
              <w:pStyle w:val="a"/>
              <w:ind w:left="2" w:right="2" w:firstLine="329"/>
              <w:jc w:val="both"/>
              <w:rPr>
                <w:rStyle w:val="Emphasis"/>
                <w:i w:val="0"/>
                <w:iCs w:val="0"/>
              </w:rPr>
            </w:pPr>
            <w:r w:rsidRPr="00223BD8">
              <w:t>Апробация проекта «Повышение качества образовательной системы как фактор обеспечения эффективного личностного развития обучающихся  при переходе на ФГОС». Оперативная  рефлексия процесса и результатов реализации проекта. Уточнение целей проекта. Отбор наиболее эффективных форм, методов, технологий, соответствующих требованиям ФГОС. Создание банка педагогического передового опыта и условий для реализации новшеств. Осуществление мониторинга личных достижений обучающихся ,  деятельности в процессе дополнительного образования, материально-технических условий, эффективного использования инновационного оборудования, повышение квалификации педагогов. Анкетирование среди родителей «Удовлетворённость качеством образования в связи с введением ФГОС».</w:t>
            </w:r>
          </w:p>
          <w:p w:rsidR="002516E8" w:rsidRPr="00223BD8" w:rsidRDefault="002516E8" w:rsidP="0075771C">
            <w:pPr>
              <w:pStyle w:val="ListParagraph"/>
              <w:numPr>
                <w:ilvl w:val="0"/>
                <w:numId w:val="3"/>
              </w:numPr>
              <w:tabs>
                <w:tab w:val="left" w:pos="1134"/>
              </w:tabs>
              <w:spacing w:after="0" w:line="240" w:lineRule="auto"/>
              <w:ind w:left="460"/>
              <w:rPr>
                <w:rStyle w:val="c12"/>
                <w:rFonts w:ascii="Times New Roman" w:hAnsi="Times New Roman"/>
                <w:bCs/>
                <w:iCs/>
                <w:sz w:val="24"/>
                <w:szCs w:val="24"/>
              </w:rPr>
            </w:pPr>
            <w:r w:rsidRPr="00223BD8">
              <w:rPr>
                <w:rFonts w:ascii="Times New Roman" w:hAnsi="Times New Roman"/>
                <w:sz w:val="24"/>
                <w:szCs w:val="24"/>
              </w:rPr>
              <w:t>Изучить действующее законодательство и требования к дошкольному образованию в соответствии с ФГОС ДО</w:t>
            </w:r>
            <w:r w:rsidRPr="00223BD8">
              <w:rPr>
                <w:rStyle w:val="c12"/>
                <w:rFonts w:ascii="Times New Roman" w:hAnsi="Times New Roman"/>
                <w:sz w:val="24"/>
                <w:szCs w:val="24"/>
              </w:rPr>
              <w:t xml:space="preserve"> </w:t>
            </w:r>
          </w:p>
          <w:p w:rsidR="002516E8" w:rsidRPr="00223BD8" w:rsidRDefault="002516E8" w:rsidP="0075771C">
            <w:pPr>
              <w:pStyle w:val="ListParagraph"/>
              <w:numPr>
                <w:ilvl w:val="0"/>
                <w:numId w:val="3"/>
              </w:numPr>
              <w:tabs>
                <w:tab w:val="left" w:pos="1134"/>
              </w:tabs>
              <w:spacing w:after="0" w:line="240" w:lineRule="auto"/>
              <w:ind w:left="460"/>
              <w:rPr>
                <w:rStyle w:val="c12"/>
                <w:rFonts w:ascii="Times New Roman" w:hAnsi="Times New Roman"/>
                <w:bCs/>
                <w:iCs/>
                <w:sz w:val="24"/>
                <w:szCs w:val="24"/>
              </w:rPr>
            </w:pPr>
            <w:r w:rsidRPr="00223BD8">
              <w:rPr>
                <w:rStyle w:val="c12"/>
                <w:rFonts w:ascii="Times New Roman" w:hAnsi="Times New Roman"/>
                <w:sz w:val="24"/>
                <w:szCs w:val="24"/>
              </w:rPr>
              <w:t>Привести в соответствие с требованиями ФГОС ДО нормативно-правовую базу учреждения.</w:t>
            </w:r>
          </w:p>
          <w:p w:rsidR="002516E8" w:rsidRPr="00223BD8" w:rsidRDefault="002516E8" w:rsidP="0075771C">
            <w:pPr>
              <w:pStyle w:val="ListParagraph"/>
              <w:numPr>
                <w:ilvl w:val="0"/>
                <w:numId w:val="3"/>
              </w:numPr>
              <w:tabs>
                <w:tab w:val="left" w:pos="1134"/>
              </w:tabs>
              <w:spacing w:after="0" w:line="240" w:lineRule="auto"/>
              <w:ind w:left="460"/>
              <w:rPr>
                <w:rFonts w:ascii="Times New Roman" w:hAnsi="Times New Roman"/>
                <w:bCs/>
                <w:iCs/>
                <w:sz w:val="24"/>
                <w:szCs w:val="24"/>
              </w:rPr>
            </w:pPr>
            <w:r w:rsidRPr="00223BD8">
              <w:rPr>
                <w:rFonts w:ascii="Times New Roman" w:hAnsi="Times New Roman"/>
                <w:sz w:val="24"/>
                <w:szCs w:val="24"/>
              </w:rPr>
              <w:t xml:space="preserve"> Разработать и соотнести с требованиями ФГОС ДО основную и дополнительные  образовательные программы.</w:t>
            </w:r>
          </w:p>
          <w:p w:rsidR="002516E8" w:rsidRPr="00223BD8" w:rsidRDefault="002516E8" w:rsidP="0075771C">
            <w:pPr>
              <w:pStyle w:val="ListParagraph"/>
              <w:numPr>
                <w:ilvl w:val="0"/>
                <w:numId w:val="3"/>
              </w:numPr>
              <w:tabs>
                <w:tab w:val="left" w:pos="1134"/>
              </w:tabs>
              <w:spacing w:after="0" w:line="240" w:lineRule="auto"/>
              <w:ind w:left="460"/>
              <w:rPr>
                <w:rFonts w:ascii="Times New Roman" w:hAnsi="Times New Roman"/>
                <w:bCs/>
                <w:iCs/>
                <w:sz w:val="24"/>
                <w:szCs w:val="24"/>
              </w:rPr>
            </w:pPr>
            <w:r w:rsidRPr="00223BD8">
              <w:rPr>
                <w:rFonts w:ascii="Times New Roman" w:hAnsi="Times New Roman"/>
                <w:sz w:val="24"/>
                <w:szCs w:val="24"/>
              </w:rPr>
              <w:t>При участии  членов координационного совета провести рефлексивный анализ хода второго этапа инновационного проекта, консультации педагогов-инноваторов, семинары, вебинары, круглые столы, конференции по обмену опытом инновационной работы для выявления затруднений, своевременной коррекции инновационной деятельности и при необходимости компенсации негативных проявлений.</w:t>
            </w:r>
          </w:p>
          <w:p w:rsidR="002516E8" w:rsidRPr="00223BD8" w:rsidRDefault="002516E8" w:rsidP="0075771C">
            <w:pPr>
              <w:pStyle w:val="ListParagraph"/>
              <w:numPr>
                <w:ilvl w:val="0"/>
                <w:numId w:val="3"/>
              </w:numPr>
              <w:tabs>
                <w:tab w:val="left" w:pos="1134"/>
              </w:tabs>
              <w:spacing w:after="0" w:line="240" w:lineRule="auto"/>
              <w:ind w:left="460"/>
              <w:rPr>
                <w:rStyle w:val="Emphasis"/>
                <w:rFonts w:ascii="Times New Roman" w:hAnsi="Times New Roman"/>
                <w:bCs/>
                <w:i w:val="0"/>
                <w:sz w:val="24"/>
                <w:szCs w:val="24"/>
              </w:rPr>
            </w:pPr>
            <w:r w:rsidRPr="00223BD8">
              <w:rPr>
                <w:rFonts w:ascii="Times New Roman" w:hAnsi="Times New Roman"/>
                <w:sz w:val="24"/>
                <w:szCs w:val="24"/>
              </w:rPr>
              <w:t>Провести информационно-мотивационную работу, связанную с ознакомлением педагогической общественности с ходом и результатами второго этапа инновационного проекта.</w:t>
            </w:r>
          </w:p>
          <w:p w:rsidR="002516E8" w:rsidRPr="00223BD8" w:rsidRDefault="002516E8" w:rsidP="0075771C">
            <w:pPr>
              <w:pStyle w:val="a"/>
              <w:ind w:left="2" w:right="2" w:firstLine="300"/>
              <w:jc w:val="both"/>
            </w:pPr>
            <w:r w:rsidRPr="00223BD8">
              <w:rPr>
                <w:rStyle w:val="Emphasis"/>
              </w:rPr>
              <w:t>3 этап эксперимента:  сентябрь  – ноябрь 2015 г. (Обобщающий)</w:t>
            </w:r>
            <w:r w:rsidRPr="00223BD8">
              <w:t xml:space="preserve"> Осуществление коллективной рефлексии в сообществе педагогов, родителей, социальных партнёров по реализации проекта. Оценка эффективности реализации проекта, определение перспектив дальнейшего развития. </w:t>
            </w:r>
          </w:p>
          <w:p w:rsidR="002516E8" w:rsidRPr="00223BD8" w:rsidRDefault="002516E8" w:rsidP="0075771C">
            <w:pPr>
              <w:tabs>
                <w:tab w:val="left" w:pos="1134"/>
              </w:tabs>
              <w:rPr>
                <w:rStyle w:val="Emphasis"/>
                <w:b/>
                <w:bCs/>
              </w:rPr>
            </w:pPr>
          </w:p>
          <w:p w:rsidR="002516E8" w:rsidRPr="00223BD8" w:rsidRDefault="002516E8" w:rsidP="0075771C">
            <w:pPr>
              <w:pStyle w:val="ListParagraph"/>
              <w:numPr>
                <w:ilvl w:val="0"/>
                <w:numId w:val="4"/>
              </w:numPr>
              <w:tabs>
                <w:tab w:val="left" w:pos="1134"/>
              </w:tabs>
              <w:spacing w:after="0" w:line="240" w:lineRule="auto"/>
              <w:ind w:left="460"/>
              <w:rPr>
                <w:rFonts w:ascii="Times New Roman" w:hAnsi="Times New Roman"/>
                <w:sz w:val="24"/>
                <w:szCs w:val="24"/>
              </w:rPr>
            </w:pPr>
            <w:r w:rsidRPr="00223BD8">
              <w:rPr>
                <w:rFonts w:ascii="Times New Roman" w:hAnsi="Times New Roman"/>
                <w:sz w:val="24"/>
                <w:szCs w:val="24"/>
              </w:rPr>
              <w:t>Систематизировать материал, накопленный в ходе инновационной деятельности.</w:t>
            </w:r>
          </w:p>
          <w:p w:rsidR="002516E8" w:rsidRPr="00223BD8" w:rsidRDefault="002516E8" w:rsidP="0075771C">
            <w:pPr>
              <w:pStyle w:val="ListParagraph"/>
              <w:numPr>
                <w:ilvl w:val="0"/>
                <w:numId w:val="4"/>
              </w:numPr>
              <w:tabs>
                <w:tab w:val="left" w:pos="1134"/>
              </w:tabs>
              <w:spacing w:after="0" w:line="240" w:lineRule="auto"/>
              <w:ind w:left="460"/>
              <w:rPr>
                <w:rFonts w:ascii="Times New Roman" w:hAnsi="Times New Roman"/>
                <w:sz w:val="24"/>
                <w:szCs w:val="24"/>
              </w:rPr>
            </w:pPr>
            <w:r w:rsidRPr="00223BD8">
              <w:rPr>
                <w:rFonts w:ascii="Times New Roman" w:hAnsi="Times New Roman"/>
                <w:sz w:val="24"/>
                <w:szCs w:val="24"/>
              </w:rPr>
              <w:t>Обобщить результаты проделанной инновационной  работы (презентации, мастер-классы, доклады,  публикации) на районном уровне.</w:t>
            </w:r>
          </w:p>
          <w:p w:rsidR="002516E8" w:rsidRPr="00223BD8" w:rsidRDefault="002516E8" w:rsidP="0075771C">
            <w:pPr>
              <w:pStyle w:val="ListParagraph"/>
              <w:numPr>
                <w:ilvl w:val="0"/>
                <w:numId w:val="4"/>
              </w:numPr>
              <w:tabs>
                <w:tab w:val="left" w:pos="1134"/>
              </w:tabs>
              <w:spacing w:after="0" w:line="240" w:lineRule="auto"/>
              <w:ind w:left="460"/>
              <w:rPr>
                <w:rFonts w:ascii="Times New Roman" w:hAnsi="Times New Roman"/>
                <w:sz w:val="24"/>
                <w:szCs w:val="24"/>
              </w:rPr>
            </w:pPr>
            <w:r w:rsidRPr="00223BD8">
              <w:rPr>
                <w:rFonts w:ascii="Times New Roman" w:hAnsi="Times New Roman"/>
                <w:sz w:val="24"/>
                <w:szCs w:val="24"/>
              </w:rPr>
              <w:t>Оформление  методических  рекомендаций  по итогам  инновационной деятельности.</w:t>
            </w:r>
          </w:p>
        </w:tc>
      </w:tr>
      <w:tr w:rsidR="002516E8" w:rsidRPr="00223BD8" w:rsidTr="0075771C">
        <w:trPr>
          <w:jc w:val="center"/>
        </w:trPr>
        <w:tc>
          <w:tcPr>
            <w:tcW w:w="1480" w:type="pct"/>
          </w:tcPr>
          <w:p w:rsidR="002516E8" w:rsidRPr="00223BD8" w:rsidRDefault="002516E8" w:rsidP="0075771C">
            <w:pPr>
              <w:tabs>
                <w:tab w:val="left" w:pos="1134"/>
              </w:tabs>
            </w:pPr>
            <w:r w:rsidRPr="00223BD8">
              <w:t>Сроки реализации ИП</w:t>
            </w:r>
          </w:p>
        </w:tc>
        <w:tc>
          <w:tcPr>
            <w:tcW w:w="3520" w:type="pct"/>
          </w:tcPr>
          <w:p w:rsidR="002516E8" w:rsidRPr="00223BD8" w:rsidRDefault="002516E8" w:rsidP="0075771C">
            <w:pPr>
              <w:tabs>
                <w:tab w:val="left" w:pos="1134"/>
              </w:tabs>
            </w:pPr>
            <w:r w:rsidRPr="00223BD8">
              <w:t>Сентябрь 2014 года  - ноябрь 2015 года</w:t>
            </w:r>
          </w:p>
        </w:tc>
      </w:tr>
      <w:tr w:rsidR="002516E8" w:rsidRPr="00223BD8" w:rsidTr="00C71FAC">
        <w:trPr>
          <w:trHeight w:val="1099"/>
          <w:jc w:val="center"/>
        </w:trPr>
        <w:tc>
          <w:tcPr>
            <w:tcW w:w="1480" w:type="pct"/>
          </w:tcPr>
          <w:p w:rsidR="002516E8" w:rsidRPr="00223BD8" w:rsidRDefault="002516E8" w:rsidP="0075771C">
            <w:pPr>
              <w:tabs>
                <w:tab w:val="left" w:pos="1134"/>
              </w:tabs>
            </w:pPr>
            <w:r w:rsidRPr="00223BD8">
              <w:t>Область изменения</w:t>
            </w:r>
          </w:p>
        </w:tc>
        <w:tc>
          <w:tcPr>
            <w:tcW w:w="3520" w:type="pct"/>
          </w:tcPr>
          <w:p w:rsidR="002516E8" w:rsidRPr="00223BD8" w:rsidRDefault="002516E8" w:rsidP="0075771C">
            <w:pPr>
              <w:tabs>
                <w:tab w:val="left" w:pos="1134"/>
              </w:tabs>
            </w:pPr>
            <w:r w:rsidRPr="00223BD8">
              <w:t>Социально–педагогические условия для формирования духовно –нравственных ценностей личности ребёнка, нормативно – правовая база , сформированость основ  нравственных ценностей у обучающихся</w:t>
            </w:r>
          </w:p>
        </w:tc>
      </w:tr>
      <w:tr w:rsidR="002516E8" w:rsidRPr="00223BD8" w:rsidTr="0075771C">
        <w:trPr>
          <w:jc w:val="center"/>
        </w:trPr>
        <w:tc>
          <w:tcPr>
            <w:tcW w:w="1480" w:type="pct"/>
          </w:tcPr>
          <w:p w:rsidR="002516E8" w:rsidRPr="00223BD8" w:rsidRDefault="002516E8" w:rsidP="0075771C">
            <w:pPr>
              <w:tabs>
                <w:tab w:val="left" w:pos="1134"/>
              </w:tabs>
            </w:pPr>
            <w:r w:rsidRPr="00223BD8">
              <w:t>Продукт деятельности муниципальной инновационной площадки</w:t>
            </w:r>
          </w:p>
        </w:tc>
        <w:tc>
          <w:tcPr>
            <w:tcW w:w="3520" w:type="pct"/>
          </w:tcPr>
          <w:p w:rsidR="002516E8" w:rsidRPr="00223BD8" w:rsidRDefault="002516E8" w:rsidP="0075771C">
            <w:pPr>
              <w:jc w:val="both"/>
            </w:pPr>
            <w:r w:rsidRPr="00223BD8">
              <w:t>Эффективная  модель  сетевого взаимодействия  МБДОУ  и  учреждений социального партнерства по проблеме  «Повышение качества образовательной системы как фактор обеспечения эффективного личностного развития обучающихся  при переходе на ФГОС (на основе духового нравственного –воспитания обучающихся )</w:t>
            </w:r>
          </w:p>
          <w:p w:rsidR="002516E8" w:rsidRPr="00223BD8" w:rsidRDefault="002516E8" w:rsidP="0075771C">
            <w:pPr>
              <w:jc w:val="both"/>
            </w:pPr>
            <w:r w:rsidRPr="00223BD8">
              <w:t xml:space="preserve">Система научно-методического обеспечения воспитательного процесса в МБДОУ </w:t>
            </w:r>
            <w:r>
              <w:t>«</w:t>
            </w:r>
            <w:r w:rsidRPr="00223BD8">
              <w:t xml:space="preserve">Д/С №7 </w:t>
            </w:r>
            <w:r>
              <w:t>«</w:t>
            </w:r>
            <w:r w:rsidRPr="00223BD8">
              <w:t>Забава»</w:t>
            </w:r>
          </w:p>
          <w:p w:rsidR="002516E8" w:rsidRPr="00223BD8" w:rsidRDefault="002516E8" w:rsidP="0075771C">
            <w:pPr>
              <w:tabs>
                <w:tab w:val="left" w:pos="1134"/>
              </w:tabs>
              <w:jc w:val="both"/>
            </w:pPr>
            <w:r w:rsidRPr="00223BD8">
              <w:t xml:space="preserve">Нормативная документация по данной проблеме  </w:t>
            </w:r>
          </w:p>
          <w:p w:rsidR="002516E8" w:rsidRPr="00223BD8" w:rsidRDefault="002516E8" w:rsidP="0075771C">
            <w:pPr>
              <w:tabs>
                <w:tab w:val="left" w:pos="1134"/>
              </w:tabs>
            </w:pPr>
            <w:r w:rsidRPr="00223BD8">
              <w:t>Планы, программы, проекты по взаимодействию  с учреждениями социального партнерства. Договора с учреждениями социального партнерства.</w:t>
            </w:r>
          </w:p>
          <w:p w:rsidR="002516E8" w:rsidRPr="00223BD8" w:rsidRDefault="002516E8" w:rsidP="0075771C">
            <w:pPr>
              <w:tabs>
                <w:tab w:val="left" w:pos="1134"/>
              </w:tabs>
            </w:pPr>
            <w:r w:rsidRPr="00223BD8">
              <w:t>Методические рекомендации для педагогов  дошкольных образовательных организаций по созданию условий в ДОО  по формированию нравственных ценностей у дошкольников (критерии, показатели качества воспитательной деятельности)</w:t>
            </w:r>
          </w:p>
        </w:tc>
      </w:tr>
      <w:tr w:rsidR="002516E8" w:rsidRPr="00223BD8" w:rsidTr="0075771C">
        <w:trPr>
          <w:jc w:val="center"/>
        </w:trPr>
        <w:tc>
          <w:tcPr>
            <w:tcW w:w="1480" w:type="pct"/>
          </w:tcPr>
          <w:p w:rsidR="002516E8" w:rsidRPr="00223BD8" w:rsidRDefault="002516E8" w:rsidP="0075771C">
            <w:pPr>
              <w:pStyle w:val="a"/>
              <w:snapToGrid w:val="0"/>
            </w:pPr>
            <w:r w:rsidRPr="00223BD8">
              <w:t>Системы показателей по достижению цели проекта</w:t>
            </w:r>
          </w:p>
        </w:tc>
        <w:tc>
          <w:tcPr>
            <w:tcW w:w="3520" w:type="pct"/>
          </w:tcPr>
          <w:p w:rsidR="002516E8" w:rsidRPr="00223BD8" w:rsidRDefault="002516E8" w:rsidP="0075771C">
            <w:pPr>
              <w:pStyle w:val="a"/>
              <w:snapToGrid w:val="0"/>
            </w:pPr>
            <w:r w:rsidRPr="00223BD8">
              <w:t xml:space="preserve">Обучающиеся : </w:t>
            </w:r>
          </w:p>
          <w:p w:rsidR="002516E8" w:rsidRPr="00223BD8" w:rsidRDefault="002516E8" w:rsidP="0075771C">
            <w:pPr>
              <w:pStyle w:val="a"/>
            </w:pPr>
            <w:r w:rsidRPr="00223BD8">
              <w:t>-   мотивация к  воспитательно – образовательной деятельности;</w:t>
            </w:r>
          </w:p>
          <w:p w:rsidR="002516E8" w:rsidRPr="00223BD8" w:rsidRDefault="002516E8" w:rsidP="0075771C">
            <w:pPr>
              <w:pStyle w:val="a"/>
              <w:jc w:val="both"/>
            </w:pPr>
            <w:r w:rsidRPr="00223BD8">
              <w:t>-   качество образования  и уровня  развития интегративных качеств;</w:t>
            </w:r>
          </w:p>
          <w:p w:rsidR="002516E8" w:rsidRPr="00223BD8" w:rsidRDefault="002516E8" w:rsidP="0075771C">
            <w:pPr>
              <w:pStyle w:val="a"/>
              <w:jc w:val="both"/>
            </w:pPr>
            <w:r w:rsidRPr="00223BD8">
              <w:t>- количество обучающихся, у которых сформированы основы нравственности;</w:t>
            </w:r>
          </w:p>
          <w:p w:rsidR="002516E8" w:rsidRPr="00223BD8" w:rsidRDefault="002516E8" w:rsidP="0075771C">
            <w:pPr>
              <w:pStyle w:val="a"/>
              <w:jc w:val="both"/>
            </w:pPr>
            <w:r w:rsidRPr="00223BD8">
              <w:t>- количество обучающихся , участвующих во внутрисадовских, городских, муниципальных, региональных, федеральных олимпиадах, конкурсах, проектах;</w:t>
            </w:r>
          </w:p>
          <w:p w:rsidR="002516E8" w:rsidRPr="00223BD8" w:rsidRDefault="002516E8" w:rsidP="0075771C">
            <w:pPr>
              <w:pStyle w:val="a"/>
              <w:jc w:val="both"/>
            </w:pPr>
            <w:r w:rsidRPr="00223BD8">
              <w:t>- число выпускников МБДОУ , демонстрирующих сформированность основ  социальной компетентности.</w:t>
            </w:r>
          </w:p>
          <w:p w:rsidR="002516E8" w:rsidRPr="00223BD8" w:rsidRDefault="002516E8" w:rsidP="0075771C">
            <w:pPr>
              <w:pStyle w:val="a"/>
              <w:jc w:val="both"/>
            </w:pPr>
            <w:r w:rsidRPr="00223BD8">
              <w:t>Педагоги:</w:t>
            </w:r>
          </w:p>
          <w:p w:rsidR="002516E8" w:rsidRPr="00223BD8" w:rsidRDefault="002516E8" w:rsidP="0075771C">
            <w:pPr>
              <w:pStyle w:val="a"/>
              <w:jc w:val="both"/>
            </w:pPr>
            <w:r w:rsidRPr="00223BD8">
              <w:t>- курсы повышения квалификации;</w:t>
            </w:r>
          </w:p>
          <w:p w:rsidR="002516E8" w:rsidRPr="00223BD8" w:rsidRDefault="002516E8" w:rsidP="0075771C">
            <w:pPr>
              <w:pStyle w:val="a"/>
              <w:jc w:val="both"/>
            </w:pPr>
            <w:r w:rsidRPr="00223BD8">
              <w:t xml:space="preserve">- аттестация (высшая и </w:t>
            </w:r>
            <w:r w:rsidRPr="00223BD8">
              <w:rPr>
                <w:lang w:val="en-US"/>
              </w:rPr>
              <w:t>I</w:t>
            </w:r>
            <w:r w:rsidRPr="00223BD8">
              <w:t xml:space="preserve"> квалификационные категории);</w:t>
            </w:r>
          </w:p>
          <w:p w:rsidR="002516E8" w:rsidRPr="00223BD8" w:rsidRDefault="002516E8" w:rsidP="0075771C">
            <w:pPr>
              <w:pStyle w:val="a"/>
              <w:jc w:val="both"/>
            </w:pPr>
            <w:r w:rsidRPr="00223BD8">
              <w:t>- использование инновационного оборудования;</w:t>
            </w:r>
          </w:p>
          <w:p w:rsidR="002516E8" w:rsidRPr="00223BD8" w:rsidRDefault="002516E8" w:rsidP="0075771C">
            <w:pPr>
              <w:pStyle w:val="a"/>
              <w:jc w:val="both"/>
            </w:pPr>
            <w:r w:rsidRPr="00223BD8">
              <w:t>- применение инновационных технологий;</w:t>
            </w:r>
          </w:p>
          <w:p w:rsidR="002516E8" w:rsidRPr="00223BD8" w:rsidRDefault="002516E8" w:rsidP="0075771C">
            <w:pPr>
              <w:pStyle w:val="a"/>
              <w:jc w:val="both"/>
            </w:pPr>
            <w:r w:rsidRPr="00223BD8">
              <w:t>- квалификация руководителя (курсы повышения квалификации, высшая квалификационная категория).</w:t>
            </w:r>
          </w:p>
          <w:p w:rsidR="002516E8" w:rsidRPr="00223BD8" w:rsidRDefault="002516E8" w:rsidP="0075771C">
            <w:pPr>
              <w:pStyle w:val="a"/>
              <w:jc w:val="both"/>
            </w:pPr>
            <w:r w:rsidRPr="00223BD8">
              <w:t>Родители:</w:t>
            </w:r>
          </w:p>
          <w:p w:rsidR="002516E8" w:rsidRPr="00223BD8" w:rsidRDefault="002516E8" w:rsidP="0075771C">
            <w:pPr>
              <w:pStyle w:val="a"/>
              <w:jc w:val="both"/>
            </w:pPr>
            <w:r w:rsidRPr="00223BD8">
              <w:t>- количество родителей, принявших критерии нового качества образования.</w:t>
            </w:r>
          </w:p>
          <w:p w:rsidR="002516E8" w:rsidRPr="00223BD8" w:rsidRDefault="002516E8" w:rsidP="0075771C">
            <w:pPr>
              <w:pStyle w:val="a"/>
              <w:jc w:val="both"/>
            </w:pPr>
            <w:r w:rsidRPr="00223BD8">
              <w:t xml:space="preserve"> Образовательное учреждение:</w:t>
            </w:r>
          </w:p>
          <w:p w:rsidR="002516E8" w:rsidRPr="00223BD8" w:rsidRDefault="002516E8" w:rsidP="0075771C">
            <w:pPr>
              <w:pStyle w:val="a"/>
              <w:jc w:val="both"/>
            </w:pPr>
            <w:r w:rsidRPr="00223BD8">
              <w:t>-  качество инфраструктуры МБДОУ.</w:t>
            </w:r>
          </w:p>
        </w:tc>
      </w:tr>
      <w:tr w:rsidR="002516E8" w:rsidRPr="00223BD8" w:rsidTr="0075771C">
        <w:trPr>
          <w:jc w:val="center"/>
        </w:trPr>
        <w:tc>
          <w:tcPr>
            <w:tcW w:w="1480" w:type="pct"/>
          </w:tcPr>
          <w:p w:rsidR="002516E8" w:rsidRPr="00223BD8" w:rsidRDefault="002516E8" w:rsidP="0075771C">
            <w:pPr>
              <w:pStyle w:val="a"/>
              <w:snapToGrid w:val="0"/>
            </w:pPr>
            <w:r w:rsidRPr="00223BD8">
              <w:t>Ожидаемые результаты и эффекты реализации проекта</w:t>
            </w:r>
          </w:p>
        </w:tc>
        <w:tc>
          <w:tcPr>
            <w:tcW w:w="3520" w:type="pct"/>
          </w:tcPr>
          <w:p w:rsidR="002516E8" w:rsidRPr="00223BD8" w:rsidRDefault="002516E8" w:rsidP="0075771C">
            <w:pPr>
              <w:pStyle w:val="a"/>
              <w:snapToGrid w:val="0"/>
              <w:jc w:val="both"/>
            </w:pPr>
            <w:r w:rsidRPr="00223BD8">
              <w:t xml:space="preserve">Повышение: </w:t>
            </w:r>
          </w:p>
          <w:p w:rsidR="002516E8" w:rsidRPr="00223BD8" w:rsidRDefault="002516E8" w:rsidP="0075771C">
            <w:pPr>
              <w:pStyle w:val="a"/>
              <w:jc w:val="both"/>
            </w:pPr>
            <w:r w:rsidRPr="00223BD8">
              <w:t>- уровня мотивации к образованию;</w:t>
            </w:r>
          </w:p>
          <w:p w:rsidR="002516E8" w:rsidRPr="00223BD8" w:rsidRDefault="002516E8" w:rsidP="0075771C">
            <w:pPr>
              <w:pStyle w:val="a"/>
              <w:jc w:val="both"/>
            </w:pPr>
            <w:r w:rsidRPr="00223BD8">
              <w:t>- качества образования;</w:t>
            </w:r>
          </w:p>
          <w:p w:rsidR="002516E8" w:rsidRPr="00223BD8" w:rsidRDefault="002516E8" w:rsidP="0075771C">
            <w:pPr>
              <w:pStyle w:val="a"/>
              <w:jc w:val="both"/>
            </w:pPr>
            <w:r w:rsidRPr="00223BD8">
              <w:t>- уровень сформированности основ нравственных компетентностей;</w:t>
            </w:r>
          </w:p>
          <w:p w:rsidR="002516E8" w:rsidRPr="00223BD8" w:rsidRDefault="002516E8" w:rsidP="0075771C">
            <w:pPr>
              <w:pStyle w:val="a"/>
              <w:jc w:val="both"/>
            </w:pPr>
            <w:r w:rsidRPr="00223BD8">
              <w:t>- результатов участия в олимпиадах, конкурсах, проектах различных уровней;</w:t>
            </w:r>
          </w:p>
          <w:p w:rsidR="002516E8" w:rsidRPr="00223BD8" w:rsidRDefault="002516E8" w:rsidP="0075771C">
            <w:pPr>
              <w:pStyle w:val="a"/>
              <w:jc w:val="both"/>
            </w:pPr>
            <w:r w:rsidRPr="00223BD8">
              <w:t>- образовательного ценза и квалификации в педагогическом коллективе.</w:t>
            </w:r>
          </w:p>
          <w:p w:rsidR="002516E8" w:rsidRPr="00223BD8" w:rsidRDefault="002516E8" w:rsidP="0075771C">
            <w:pPr>
              <w:pStyle w:val="a"/>
              <w:jc w:val="both"/>
            </w:pPr>
            <w:r w:rsidRPr="00223BD8">
              <w:t xml:space="preserve"> Внедрение педагогами МБДОУ инновационного оборудования. Приведение материально-технических условий в соответствие с современными требованиями к образованию: наличие специальных помещений для всех видов и форм учебных занятий, оснащение образовательного процесса необходимым оборудованием (аудио-видеооборудованием, оборудованием для информационно-локальной сети, оборудование для реализации системы дополнительного образования).</w:t>
            </w:r>
          </w:p>
        </w:tc>
      </w:tr>
    </w:tbl>
    <w:p w:rsidR="002516E8" w:rsidRPr="0004125C" w:rsidRDefault="002516E8" w:rsidP="000C5552"/>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Default="002516E8" w:rsidP="00C71FAC">
      <w:pPr>
        <w:tabs>
          <w:tab w:val="left" w:pos="1134"/>
        </w:tabs>
        <w:jc w:val="center"/>
        <w:rPr>
          <w:b/>
        </w:rPr>
      </w:pPr>
    </w:p>
    <w:p w:rsidR="002516E8" w:rsidRPr="0004125C" w:rsidRDefault="002516E8" w:rsidP="00C71FAC">
      <w:pPr>
        <w:tabs>
          <w:tab w:val="left" w:pos="1134"/>
        </w:tabs>
        <w:jc w:val="center"/>
        <w:rPr>
          <w:b/>
        </w:rPr>
      </w:pPr>
      <w:r w:rsidRPr="0004125C">
        <w:rPr>
          <w:b/>
        </w:rPr>
        <w:t xml:space="preserve">Календарный план реализации инновационного проекта </w:t>
      </w:r>
    </w:p>
    <w:p w:rsidR="002516E8" w:rsidRPr="0004125C" w:rsidRDefault="002516E8" w:rsidP="00815F5B"/>
    <w:tbl>
      <w:tblPr>
        <w:tblW w:w="1571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2269"/>
        <w:gridCol w:w="3699"/>
        <w:gridCol w:w="2551"/>
        <w:gridCol w:w="2552"/>
        <w:gridCol w:w="1276"/>
        <w:gridCol w:w="1275"/>
        <w:gridCol w:w="1560"/>
      </w:tblGrid>
      <w:tr w:rsidR="002516E8" w:rsidRPr="00223BD8" w:rsidTr="00223BD8">
        <w:tc>
          <w:tcPr>
            <w:tcW w:w="536" w:type="dxa"/>
          </w:tcPr>
          <w:p w:rsidR="002516E8" w:rsidRPr="00223BD8" w:rsidRDefault="002516E8" w:rsidP="005B4C42">
            <w:pPr>
              <w:tabs>
                <w:tab w:val="left" w:pos="1134"/>
              </w:tabs>
              <w:jc w:val="center"/>
            </w:pPr>
            <w:r w:rsidRPr="00223BD8">
              <w:t>Этап</w:t>
            </w:r>
          </w:p>
        </w:tc>
        <w:tc>
          <w:tcPr>
            <w:tcW w:w="2269" w:type="dxa"/>
          </w:tcPr>
          <w:p w:rsidR="002516E8" w:rsidRPr="00223BD8" w:rsidRDefault="002516E8" w:rsidP="005B4C42">
            <w:pPr>
              <w:tabs>
                <w:tab w:val="left" w:pos="1134"/>
              </w:tabs>
              <w:jc w:val="center"/>
            </w:pPr>
            <w:r w:rsidRPr="00223BD8">
              <w:t>Задачи</w:t>
            </w:r>
          </w:p>
        </w:tc>
        <w:tc>
          <w:tcPr>
            <w:tcW w:w="3699" w:type="dxa"/>
          </w:tcPr>
          <w:p w:rsidR="002516E8" w:rsidRPr="00223BD8" w:rsidRDefault="002516E8" w:rsidP="005B4C42">
            <w:pPr>
              <w:tabs>
                <w:tab w:val="left" w:pos="1134"/>
              </w:tabs>
              <w:jc w:val="center"/>
            </w:pPr>
            <w:r w:rsidRPr="00223BD8">
              <w:t xml:space="preserve">Перечень запланированных мероприятий </w:t>
            </w:r>
          </w:p>
        </w:tc>
        <w:tc>
          <w:tcPr>
            <w:tcW w:w="2551" w:type="dxa"/>
          </w:tcPr>
          <w:p w:rsidR="002516E8" w:rsidRPr="00223BD8" w:rsidRDefault="002516E8" w:rsidP="005B4C42">
            <w:pPr>
              <w:jc w:val="center"/>
            </w:pPr>
            <w:r w:rsidRPr="00223BD8">
              <w:t>Ожидаемый результат</w:t>
            </w:r>
          </w:p>
        </w:tc>
        <w:tc>
          <w:tcPr>
            <w:tcW w:w="2552" w:type="dxa"/>
          </w:tcPr>
          <w:p w:rsidR="002516E8" w:rsidRPr="00223BD8" w:rsidRDefault="002516E8" w:rsidP="005B4C42">
            <w:pPr>
              <w:jc w:val="center"/>
            </w:pPr>
            <w:r w:rsidRPr="00223BD8">
              <w:t>Эффект реализации</w:t>
            </w:r>
          </w:p>
        </w:tc>
        <w:tc>
          <w:tcPr>
            <w:tcW w:w="1276" w:type="dxa"/>
          </w:tcPr>
          <w:p w:rsidR="002516E8" w:rsidRPr="00223BD8" w:rsidRDefault="002516E8" w:rsidP="005B4C42">
            <w:pPr>
              <w:tabs>
                <w:tab w:val="left" w:pos="1134"/>
              </w:tabs>
              <w:jc w:val="center"/>
            </w:pPr>
            <w:r w:rsidRPr="00223BD8">
              <w:t>Сроки проведения</w:t>
            </w:r>
          </w:p>
        </w:tc>
        <w:tc>
          <w:tcPr>
            <w:tcW w:w="1275" w:type="dxa"/>
          </w:tcPr>
          <w:p w:rsidR="002516E8" w:rsidRPr="00223BD8" w:rsidRDefault="002516E8" w:rsidP="005B4C42">
            <w:pPr>
              <w:tabs>
                <w:tab w:val="left" w:pos="1134"/>
              </w:tabs>
              <w:jc w:val="center"/>
            </w:pPr>
            <w:r w:rsidRPr="00223BD8">
              <w:t>Исполни</w:t>
            </w:r>
          </w:p>
          <w:p w:rsidR="002516E8" w:rsidRPr="00223BD8" w:rsidRDefault="002516E8" w:rsidP="005B4C42">
            <w:pPr>
              <w:tabs>
                <w:tab w:val="left" w:pos="1134"/>
              </w:tabs>
              <w:jc w:val="center"/>
            </w:pPr>
            <w:r w:rsidRPr="00223BD8">
              <w:t>тели</w:t>
            </w:r>
          </w:p>
        </w:tc>
        <w:tc>
          <w:tcPr>
            <w:tcW w:w="1560" w:type="dxa"/>
          </w:tcPr>
          <w:p w:rsidR="002516E8" w:rsidRPr="00223BD8" w:rsidRDefault="002516E8" w:rsidP="005B4C42">
            <w:pPr>
              <w:tabs>
                <w:tab w:val="left" w:pos="1134"/>
              </w:tabs>
              <w:jc w:val="center"/>
            </w:pPr>
            <w:r w:rsidRPr="00223BD8">
              <w:t>Ответствен-ный</w:t>
            </w:r>
          </w:p>
        </w:tc>
      </w:tr>
      <w:tr w:rsidR="002516E8" w:rsidRPr="00223BD8" w:rsidTr="00223BD8">
        <w:trPr>
          <w:trHeight w:val="1975"/>
        </w:trPr>
        <w:tc>
          <w:tcPr>
            <w:tcW w:w="536" w:type="dxa"/>
            <w:vMerge w:val="restart"/>
            <w:textDirection w:val="btLr"/>
          </w:tcPr>
          <w:p w:rsidR="002516E8" w:rsidRPr="00223BD8" w:rsidRDefault="002516E8" w:rsidP="005B4C42">
            <w:pPr>
              <w:tabs>
                <w:tab w:val="left" w:pos="1134"/>
              </w:tabs>
              <w:ind w:left="113" w:right="113"/>
              <w:jc w:val="center"/>
            </w:pPr>
            <w:r w:rsidRPr="00223BD8">
              <w:t>Организационный</w:t>
            </w:r>
          </w:p>
          <w:p w:rsidR="002516E8" w:rsidRPr="00223BD8" w:rsidRDefault="002516E8" w:rsidP="005B4C42">
            <w:pPr>
              <w:tabs>
                <w:tab w:val="left" w:pos="1134"/>
              </w:tabs>
              <w:ind w:left="113" w:right="113"/>
            </w:pPr>
          </w:p>
        </w:tc>
        <w:tc>
          <w:tcPr>
            <w:tcW w:w="2269" w:type="dxa"/>
          </w:tcPr>
          <w:p w:rsidR="002516E8" w:rsidRPr="00223BD8" w:rsidRDefault="002516E8" w:rsidP="00F13C67">
            <w:pPr>
              <w:pStyle w:val="c4"/>
              <w:numPr>
                <w:ilvl w:val="0"/>
                <w:numId w:val="5"/>
              </w:numPr>
              <w:ind w:left="318"/>
              <w:rPr>
                <w:rFonts w:ascii="Arial" w:hAnsi="Arial" w:cs="Arial"/>
              </w:rPr>
            </w:pPr>
            <w:r w:rsidRPr="00223BD8">
              <w:t xml:space="preserve">Определить готовность МБДОУ </w:t>
            </w:r>
            <w:r>
              <w:t>«</w:t>
            </w:r>
            <w:r w:rsidRPr="00223BD8">
              <w:t xml:space="preserve">Д/С №7 </w:t>
            </w:r>
            <w:r>
              <w:t>«</w:t>
            </w:r>
            <w:r w:rsidRPr="00223BD8">
              <w:t>Забава» к осуществлению инноваци  онной деятельности</w:t>
            </w:r>
          </w:p>
        </w:tc>
        <w:tc>
          <w:tcPr>
            <w:tcW w:w="3699" w:type="dxa"/>
          </w:tcPr>
          <w:p w:rsidR="002516E8" w:rsidRPr="00223BD8" w:rsidRDefault="002516E8" w:rsidP="005B4C42">
            <w:pPr>
              <w:tabs>
                <w:tab w:val="left" w:pos="1134"/>
              </w:tabs>
            </w:pPr>
            <w:r w:rsidRPr="00223BD8">
              <w:rPr>
                <w:rStyle w:val="Emphasis"/>
                <w:rFonts w:ascii="Arial" w:hAnsi="Arial" w:cs="Arial"/>
              </w:rPr>
              <w:t xml:space="preserve"> </w:t>
            </w:r>
            <w:r w:rsidRPr="00223BD8">
              <w:t xml:space="preserve">Анализ  ресурсных  возможностей  МБДОУ </w:t>
            </w:r>
            <w:r>
              <w:t>«</w:t>
            </w:r>
            <w:r w:rsidRPr="00223BD8">
              <w:t xml:space="preserve">Д/С №7 </w:t>
            </w:r>
            <w:r>
              <w:t>«</w:t>
            </w:r>
            <w:r w:rsidRPr="00223BD8">
              <w:t>Забава» (кадровых, методических,  материально-технических, финансовых) для реализации задач инновационного проекта.</w:t>
            </w:r>
          </w:p>
        </w:tc>
        <w:tc>
          <w:tcPr>
            <w:tcW w:w="2551" w:type="dxa"/>
          </w:tcPr>
          <w:p w:rsidR="002516E8" w:rsidRPr="00223BD8" w:rsidRDefault="002516E8" w:rsidP="005B4C42">
            <w:pPr>
              <w:spacing w:after="200" w:line="276" w:lineRule="auto"/>
            </w:pPr>
          </w:p>
          <w:p w:rsidR="002516E8" w:rsidRPr="00223BD8" w:rsidRDefault="002516E8" w:rsidP="005B4C42">
            <w:pPr>
              <w:tabs>
                <w:tab w:val="left" w:pos="1134"/>
              </w:tabs>
            </w:pPr>
          </w:p>
        </w:tc>
        <w:tc>
          <w:tcPr>
            <w:tcW w:w="2552" w:type="dxa"/>
          </w:tcPr>
          <w:p w:rsidR="002516E8" w:rsidRPr="00223BD8" w:rsidRDefault="002516E8" w:rsidP="005B4C42">
            <w:pPr>
              <w:tabs>
                <w:tab w:val="left" w:pos="1134"/>
              </w:tabs>
            </w:pPr>
          </w:p>
        </w:tc>
        <w:tc>
          <w:tcPr>
            <w:tcW w:w="1276" w:type="dxa"/>
          </w:tcPr>
          <w:p w:rsidR="002516E8" w:rsidRPr="00223BD8" w:rsidRDefault="002516E8" w:rsidP="005B4C42">
            <w:pPr>
              <w:tabs>
                <w:tab w:val="left" w:pos="1134"/>
              </w:tabs>
              <w:jc w:val="center"/>
            </w:pPr>
            <w:r w:rsidRPr="00223BD8">
              <w:t>Сентябрь 2014</w:t>
            </w:r>
          </w:p>
        </w:tc>
        <w:tc>
          <w:tcPr>
            <w:tcW w:w="1275" w:type="dxa"/>
          </w:tcPr>
          <w:p w:rsidR="002516E8" w:rsidRPr="00223BD8" w:rsidRDefault="002516E8" w:rsidP="005B4C42">
            <w:pPr>
              <w:tabs>
                <w:tab w:val="left" w:pos="1134"/>
              </w:tabs>
              <w:jc w:val="center"/>
            </w:pPr>
            <w:r w:rsidRPr="00223BD8">
              <w:t>Балашова В К,</w:t>
            </w:r>
          </w:p>
          <w:p w:rsidR="002516E8" w:rsidRPr="00223BD8" w:rsidRDefault="002516E8" w:rsidP="005B4C42">
            <w:pPr>
              <w:tabs>
                <w:tab w:val="left" w:pos="1134"/>
              </w:tabs>
              <w:jc w:val="center"/>
            </w:pPr>
            <w:r w:rsidRPr="00223BD8">
              <w:t>воспита-тели</w:t>
            </w:r>
          </w:p>
        </w:tc>
        <w:tc>
          <w:tcPr>
            <w:tcW w:w="1560" w:type="dxa"/>
          </w:tcPr>
          <w:p w:rsidR="002516E8" w:rsidRPr="00223BD8" w:rsidRDefault="002516E8" w:rsidP="005B4C42">
            <w:pPr>
              <w:tabs>
                <w:tab w:val="left" w:pos="1134"/>
              </w:tabs>
              <w:jc w:val="center"/>
            </w:pPr>
            <w:r w:rsidRPr="00223BD8">
              <w:t xml:space="preserve">Пячина Е М, заведующая </w:t>
            </w:r>
          </w:p>
          <w:p w:rsidR="002516E8" w:rsidRPr="00223BD8" w:rsidRDefault="002516E8" w:rsidP="005B4C42">
            <w:pPr>
              <w:tabs>
                <w:tab w:val="left" w:pos="1134"/>
              </w:tabs>
              <w:jc w:val="center"/>
            </w:pPr>
            <w:r w:rsidRPr="00223BD8">
              <w:t xml:space="preserve">МБДОУ </w:t>
            </w:r>
            <w:r>
              <w:t>«</w:t>
            </w:r>
            <w:r w:rsidRPr="00223BD8">
              <w:t xml:space="preserve">Д/С №7 </w:t>
            </w:r>
            <w:r>
              <w:t>«</w:t>
            </w:r>
            <w:r w:rsidRPr="00223BD8">
              <w:t>Забава»</w:t>
            </w:r>
          </w:p>
        </w:tc>
      </w:tr>
      <w:tr w:rsidR="002516E8" w:rsidRPr="00223BD8" w:rsidTr="00223BD8">
        <w:trPr>
          <w:trHeight w:val="2548"/>
        </w:trPr>
        <w:tc>
          <w:tcPr>
            <w:tcW w:w="536" w:type="dxa"/>
            <w:vMerge/>
            <w:textDirection w:val="btLr"/>
          </w:tcPr>
          <w:p w:rsidR="002516E8" w:rsidRPr="00223BD8" w:rsidRDefault="002516E8" w:rsidP="005B4C42">
            <w:pPr>
              <w:tabs>
                <w:tab w:val="left" w:pos="1134"/>
              </w:tabs>
              <w:ind w:left="113" w:right="113"/>
              <w:jc w:val="center"/>
            </w:pPr>
          </w:p>
        </w:tc>
        <w:tc>
          <w:tcPr>
            <w:tcW w:w="2269" w:type="dxa"/>
          </w:tcPr>
          <w:p w:rsidR="002516E8" w:rsidRPr="00223BD8" w:rsidRDefault="002516E8" w:rsidP="005B4C42">
            <w:pPr>
              <w:pStyle w:val="ListParagraph"/>
              <w:numPr>
                <w:ilvl w:val="0"/>
                <w:numId w:val="5"/>
              </w:numPr>
              <w:tabs>
                <w:tab w:val="left" w:pos="1134"/>
              </w:tabs>
              <w:spacing w:after="0" w:line="240" w:lineRule="auto"/>
              <w:ind w:left="318"/>
              <w:rPr>
                <w:rFonts w:ascii="Times New Roman" w:hAnsi="Times New Roman"/>
                <w:bCs/>
                <w:iCs/>
                <w:sz w:val="24"/>
                <w:szCs w:val="24"/>
              </w:rPr>
            </w:pPr>
            <w:r w:rsidRPr="00223BD8">
              <w:rPr>
                <w:rFonts w:ascii="Times New Roman" w:hAnsi="Times New Roman"/>
                <w:sz w:val="24"/>
                <w:szCs w:val="24"/>
              </w:rPr>
              <w:t>Изучить действующее законодательство и требования к дошкольному образованию в соответствии с ФГОС ДО</w:t>
            </w:r>
            <w:r w:rsidRPr="00223BD8">
              <w:rPr>
                <w:rStyle w:val="c12"/>
                <w:rFonts w:ascii="Times New Roman" w:hAnsi="Times New Roman"/>
                <w:sz w:val="24"/>
                <w:szCs w:val="24"/>
              </w:rPr>
              <w:t xml:space="preserve"> </w:t>
            </w:r>
          </w:p>
        </w:tc>
        <w:tc>
          <w:tcPr>
            <w:tcW w:w="3699" w:type="dxa"/>
          </w:tcPr>
          <w:p w:rsidR="002516E8" w:rsidRPr="00223BD8" w:rsidRDefault="002516E8" w:rsidP="005B4C42">
            <w:r w:rsidRPr="00223BD8">
              <w:rPr>
                <w:i/>
              </w:rPr>
              <w:t xml:space="preserve"> </w:t>
            </w:r>
            <w:r w:rsidRPr="00223BD8">
              <w:t>Определение рабочей группы для разработки нормативно-правовой документации согласно требованиям ФГОС ДО</w:t>
            </w:r>
          </w:p>
          <w:p w:rsidR="002516E8" w:rsidRPr="00223BD8" w:rsidRDefault="002516E8" w:rsidP="005B4C42">
            <w:r w:rsidRPr="00223BD8">
              <w:t>Изучение ФГОС ДО, утв. приказом Минобрнауки России от 17.10.2013 № 1155</w:t>
            </w:r>
          </w:p>
          <w:p w:rsidR="002516E8" w:rsidRPr="00223BD8" w:rsidRDefault="002516E8" w:rsidP="005B4C42">
            <w:pPr>
              <w:tabs>
                <w:tab w:val="left" w:pos="1134"/>
              </w:tabs>
              <w:rPr>
                <w:rStyle w:val="Emphasis"/>
                <w:rFonts w:ascii="Arial" w:hAnsi="Arial" w:cs="Arial"/>
              </w:rPr>
            </w:pPr>
            <w:r w:rsidRPr="00223BD8">
              <w:t>Выявление знаний педагог о требованиях  ФГОС ДО</w:t>
            </w:r>
          </w:p>
        </w:tc>
        <w:tc>
          <w:tcPr>
            <w:tcW w:w="2551" w:type="dxa"/>
          </w:tcPr>
          <w:p w:rsidR="002516E8" w:rsidRPr="00223BD8" w:rsidRDefault="002516E8" w:rsidP="005B4C42">
            <w:pPr>
              <w:spacing w:after="200" w:line="276" w:lineRule="auto"/>
            </w:pPr>
          </w:p>
        </w:tc>
        <w:tc>
          <w:tcPr>
            <w:tcW w:w="2552" w:type="dxa"/>
          </w:tcPr>
          <w:p w:rsidR="002516E8" w:rsidRPr="00223BD8" w:rsidRDefault="002516E8" w:rsidP="005B4C42">
            <w:pPr>
              <w:tabs>
                <w:tab w:val="left" w:pos="1134"/>
              </w:tabs>
            </w:pPr>
          </w:p>
        </w:tc>
        <w:tc>
          <w:tcPr>
            <w:tcW w:w="1276" w:type="dxa"/>
          </w:tcPr>
          <w:p w:rsidR="002516E8" w:rsidRPr="00223BD8" w:rsidRDefault="002516E8" w:rsidP="005B4C42">
            <w:pPr>
              <w:tabs>
                <w:tab w:val="left" w:pos="1134"/>
              </w:tabs>
              <w:jc w:val="center"/>
            </w:pPr>
            <w:r w:rsidRPr="00223BD8">
              <w:t>Сентябрь 2014</w:t>
            </w:r>
          </w:p>
        </w:tc>
        <w:tc>
          <w:tcPr>
            <w:tcW w:w="1275" w:type="dxa"/>
          </w:tcPr>
          <w:p w:rsidR="002516E8" w:rsidRPr="00223BD8" w:rsidRDefault="002516E8" w:rsidP="005B4C42">
            <w:pPr>
              <w:tabs>
                <w:tab w:val="left" w:pos="1134"/>
              </w:tabs>
              <w:jc w:val="center"/>
            </w:pPr>
            <w:r w:rsidRPr="00223BD8">
              <w:t>Балашова В К,</w:t>
            </w:r>
          </w:p>
          <w:p w:rsidR="002516E8" w:rsidRPr="00223BD8" w:rsidRDefault="002516E8" w:rsidP="005B4C42">
            <w:pPr>
              <w:tabs>
                <w:tab w:val="left" w:pos="1134"/>
              </w:tabs>
              <w:jc w:val="center"/>
            </w:pPr>
            <w:r w:rsidRPr="00223BD8">
              <w:t>воспита-тели</w:t>
            </w:r>
          </w:p>
        </w:tc>
        <w:tc>
          <w:tcPr>
            <w:tcW w:w="1560" w:type="dxa"/>
          </w:tcPr>
          <w:p w:rsidR="002516E8" w:rsidRPr="00223BD8" w:rsidRDefault="002516E8" w:rsidP="005B4C42">
            <w:pPr>
              <w:tabs>
                <w:tab w:val="left" w:pos="1134"/>
              </w:tabs>
              <w:jc w:val="center"/>
            </w:pPr>
            <w:r w:rsidRPr="00223BD8">
              <w:t xml:space="preserve">Пячина Е М, заведующая </w:t>
            </w:r>
          </w:p>
          <w:p w:rsidR="002516E8" w:rsidRPr="00223BD8" w:rsidRDefault="002516E8" w:rsidP="005B4C42">
            <w:pPr>
              <w:tabs>
                <w:tab w:val="left" w:pos="1134"/>
              </w:tabs>
              <w:jc w:val="center"/>
            </w:pPr>
            <w:r w:rsidRPr="00223BD8">
              <w:t xml:space="preserve">МБДОУ </w:t>
            </w:r>
            <w:r>
              <w:t>«</w:t>
            </w:r>
            <w:r w:rsidRPr="00223BD8">
              <w:t xml:space="preserve">Д/С №7 </w:t>
            </w:r>
            <w:r>
              <w:t>«</w:t>
            </w:r>
            <w:r w:rsidRPr="00223BD8">
              <w:t>Забава»</w:t>
            </w:r>
          </w:p>
        </w:tc>
      </w:tr>
      <w:tr w:rsidR="002516E8" w:rsidRPr="00223BD8" w:rsidTr="00223BD8">
        <w:trPr>
          <w:trHeight w:val="1974"/>
        </w:trPr>
        <w:tc>
          <w:tcPr>
            <w:tcW w:w="536" w:type="dxa"/>
            <w:vMerge/>
            <w:textDirection w:val="btLr"/>
          </w:tcPr>
          <w:p w:rsidR="002516E8" w:rsidRPr="00223BD8" w:rsidRDefault="002516E8" w:rsidP="005B4C42">
            <w:pPr>
              <w:tabs>
                <w:tab w:val="left" w:pos="1134"/>
              </w:tabs>
              <w:ind w:left="113" w:right="113"/>
              <w:jc w:val="center"/>
            </w:pPr>
          </w:p>
        </w:tc>
        <w:tc>
          <w:tcPr>
            <w:tcW w:w="2269" w:type="dxa"/>
          </w:tcPr>
          <w:p w:rsidR="002516E8" w:rsidRPr="00223BD8" w:rsidRDefault="002516E8" w:rsidP="005B4C42">
            <w:pPr>
              <w:tabs>
                <w:tab w:val="left" w:pos="1134"/>
              </w:tabs>
            </w:pPr>
            <w:r w:rsidRPr="00223BD8">
              <w:rPr>
                <w:rStyle w:val="c12"/>
              </w:rPr>
              <w:t>Подготовить научно – методическое  сопровождение инновационного проекта</w:t>
            </w:r>
          </w:p>
        </w:tc>
        <w:tc>
          <w:tcPr>
            <w:tcW w:w="3699" w:type="dxa"/>
          </w:tcPr>
          <w:p w:rsidR="002516E8" w:rsidRPr="00223BD8" w:rsidRDefault="002516E8" w:rsidP="005B4C42">
            <w:r w:rsidRPr="00223BD8">
              <w:t>Разработка инновационного проекта, определение его участников, руководителя.</w:t>
            </w:r>
          </w:p>
          <w:p w:rsidR="002516E8" w:rsidRPr="00223BD8" w:rsidRDefault="002516E8" w:rsidP="005B4C42">
            <w:r w:rsidRPr="00223BD8">
              <w:rPr>
                <w:i/>
              </w:rPr>
              <w:t>3)</w:t>
            </w:r>
            <w:r w:rsidRPr="00223BD8">
              <w:t>Распределение функциональных обязанностей между участниками инновационного проекта</w:t>
            </w:r>
          </w:p>
        </w:tc>
        <w:tc>
          <w:tcPr>
            <w:tcW w:w="2551" w:type="dxa"/>
          </w:tcPr>
          <w:p w:rsidR="002516E8" w:rsidRPr="00223BD8" w:rsidRDefault="002516E8" w:rsidP="005B4C42">
            <w:pPr>
              <w:spacing w:after="200" w:line="276" w:lineRule="auto"/>
            </w:pPr>
          </w:p>
          <w:p w:rsidR="002516E8" w:rsidRPr="00223BD8" w:rsidRDefault="002516E8" w:rsidP="005B4C42">
            <w:pPr>
              <w:spacing w:after="200" w:line="276" w:lineRule="auto"/>
            </w:pPr>
          </w:p>
          <w:p w:rsidR="002516E8" w:rsidRPr="00223BD8" w:rsidRDefault="002516E8" w:rsidP="005B4C42">
            <w:pPr>
              <w:spacing w:after="200" w:line="276" w:lineRule="auto"/>
            </w:pPr>
          </w:p>
          <w:p w:rsidR="002516E8" w:rsidRPr="00223BD8" w:rsidRDefault="002516E8" w:rsidP="005B4C42"/>
        </w:tc>
        <w:tc>
          <w:tcPr>
            <w:tcW w:w="2552" w:type="dxa"/>
          </w:tcPr>
          <w:p w:rsidR="002516E8" w:rsidRPr="00223BD8" w:rsidRDefault="002516E8" w:rsidP="005B4C42">
            <w:pPr>
              <w:spacing w:after="200" w:line="276" w:lineRule="auto"/>
            </w:pPr>
          </w:p>
          <w:p w:rsidR="002516E8" w:rsidRPr="00223BD8" w:rsidRDefault="002516E8" w:rsidP="005B4C42">
            <w:pPr>
              <w:spacing w:after="200" w:line="276" w:lineRule="auto"/>
            </w:pPr>
          </w:p>
          <w:p w:rsidR="002516E8" w:rsidRPr="00223BD8" w:rsidRDefault="002516E8" w:rsidP="005B4C42">
            <w:pPr>
              <w:spacing w:after="200" w:line="276" w:lineRule="auto"/>
            </w:pPr>
          </w:p>
          <w:p w:rsidR="002516E8" w:rsidRPr="00223BD8" w:rsidRDefault="002516E8" w:rsidP="005B4C42"/>
        </w:tc>
        <w:tc>
          <w:tcPr>
            <w:tcW w:w="1276" w:type="dxa"/>
          </w:tcPr>
          <w:p w:rsidR="002516E8" w:rsidRPr="00223BD8" w:rsidRDefault="002516E8" w:rsidP="005B4C42">
            <w:pPr>
              <w:tabs>
                <w:tab w:val="left" w:pos="1134"/>
              </w:tabs>
              <w:jc w:val="center"/>
            </w:pPr>
            <w:r w:rsidRPr="00223BD8">
              <w:t>Сентябрь – октябрь 2014</w:t>
            </w:r>
          </w:p>
        </w:tc>
        <w:tc>
          <w:tcPr>
            <w:tcW w:w="1275" w:type="dxa"/>
          </w:tcPr>
          <w:p w:rsidR="002516E8" w:rsidRPr="00223BD8" w:rsidRDefault="002516E8" w:rsidP="005B4C42">
            <w:pPr>
              <w:tabs>
                <w:tab w:val="left" w:pos="1134"/>
              </w:tabs>
              <w:jc w:val="center"/>
            </w:pPr>
            <w:r w:rsidRPr="00223BD8">
              <w:t>Балашова В К</w:t>
            </w:r>
          </w:p>
        </w:tc>
        <w:tc>
          <w:tcPr>
            <w:tcW w:w="1560" w:type="dxa"/>
          </w:tcPr>
          <w:p w:rsidR="002516E8" w:rsidRPr="00223BD8" w:rsidRDefault="002516E8" w:rsidP="005B4C42">
            <w:pPr>
              <w:tabs>
                <w:tab w:val="left" w:pos="1134"/>
              </w:tabs>
              <w:jc w:val="center"/>
            </w:pPr>
            <w:r w:rsidRPr="00223BD8">
              <w:t xml:space="preserve">Пячина Е М, заведующая </w:t>
            </w:r>
          </w:p>
          <w:p w:rsidR="002516E8" w:rsidRPr="00223BD8" w:rsidRDefault="002516E8" w:rsidP="005B4C42">
            <w:pPr>
              <w:tabs>
                <w:tab w:val="left" w:pos="1134"/>
              </w:tabs>
              <w:jc w:val="center"/>
            </w:pPr>
            <w:r w:rsidRPr="00223BD8">
              <w:t xml:space="preserve">МБДОУ </w:t>
            </w:r>
            <w:r>
              <w:t>«</w:t>
            </w:r>
            <w:r w:rsidRPr="00223BD8">
              <w:t>Д/С №7 «Забава»</w:t>
            </w:r>
          </w:p>
        </w:tc>
      </w:tr>
      <w:tr w:rsidR="002516E8" w:rsidRPr="00223BD8" w:rsidTr="00223BD8">
        <w:trPr>
          <w:trHeight w:val="2257"/>
        </w:trPr>
        <w:tc>
          <w:tcPr>
            <w:tcW w:w="536" w:type="dxa"/>
            <w:vMerge w:val="restart"/>
            <w:textDirection w:val="btLr"/>
          </w:tcPr>
          <w:p w:rsidR="002516E8" w:rsidRPr="00223BD8" w:rsidRDefault="002516E8" w:rsidP="005B4C42">
            <w:pPr>
              <w:tabs>
                <w:tab w:val="left" w:pos="1134"/>
              </w:tabs>
              <w:ind w:left="113" w:right="113"/>
              <w:jc w:val="center"/>
            </w:pPr>
          </w:p>
          <w:p w:rsidR="002516E8" w:rsidRPr="00223BD8" w:rsidRDefault="002516E8" w:rsidP="005B4C42">
            <w:pPr>
              <w:tabs>
                <w:tab w:val="left" w:pos="1134"/>
              </w:tabs>
              <w:ind w:left="113" w:right="113"/>
              <w:jc w:val="center"/>
            </w:pPr>
            <w:r w:rsidRPr="00223BD8">
              <w:t>Практический</w:t>
            </w:r>
          </w:p>
        </w:tc>
        <w:tc>
          <w:tcPr>
            <w:tcW w:w="2269" w:type="dxa"/>
          </w:tcPr>
          <w:p w:rsidR="002516E8" w:rsidRPr="00223BD8" w:rsidRDefault="002516E8" w:rsidP="005B4C42">
            <w:pPr>
              <w:pStyle w:val="ListParagraph"/>
              <w:tabs>
                <w:tab w:val="left" w:pos="1134"/>
              </w:tabs>
              <w:ind w:left="318"/>
              <w:rPr>
                <w:sz w:val="24"/>
                <w:szCs w:val="24"/>
              </w:rPr>
            </w:pPr>
            <w:r w:rsidRPr="00223BD8">
              <w:rPr>
                <w:rStyle w:val="c12"/>
                <w:rFonts w:ascii="Times New Roman" w:hAnsi="Times New Roman"/>
                <w:sz w:val="24"/>
                <w:szCs w:val="24"/>
              </w:rPr>
              <w:t xml:space="preserve">Привести в соответствие с  ФГОС ДО нормативно-правовую базу учреждения </w:t>
            </w:r>
          </w:p>
        </w:tc>
        <w:tc>
          <w:tcPr>
            <w:tcW w:w="3699" w:type="dxa"/>
          </w:tcPr>
          <w:p w:rsidR="002516E8" w:rsidRPr="00223BD8" w:rsidRDefault="002516E8" w:rsidP="005B4C42">
            <w:r w:rsidRPr="00223BD8">
              <w:t xml:space="preserve"> Внесение изменений в Устав Учреждения</w:t>
            </w:r>
          </w:p>
          <w:p w:rsidR="002516E8" w:rsidRPr="00223BD8" w:rsidRDefault="002516E8" w:rsidP="005B4C42">
            <w:r w:rsidRPr="00223BD8">
              <w:t xml:space="preserve"> Приведение в соответствие с требованиями ФГОС  ДО локальных актов Учреждения</w:t>
            </w:r>
            <w:r w:rsidRPr="00223BD8">
              <w:rPr>
                <w:i/>
              </w:rPr>
              <w:t xml:space="preserve"> </w:t>
            </w:r>
            <w:r w:rsidRPr="00223BD8">
              <w:t xml:space="preserve">основной образовательной программы МБДОУ </w:t>
            </w:r>
            <w:r>
              <w:t>«</w:t>
            </w:r>
            <w:r w:rsidRPr="00223BD8">
              <w:t xml:space="preserve">Д/С №7 </w:t>
            </w:r>
            <w:r>
              <w:t>«</w:t>
            </w:r>
            <w:r w:rsidRPr="00223BD8">
              <w:t>Забава»</w:t>
            </w:r>
          </w:p>
        </w:tc>
        <w:tc>
          <w:tcPr>
            <w:tcW w:w="2551" w:type="dxa"/>
          </w:tcPr>
          <w:p w:rsidR="002516E8" w:rsidRPr="00223BD8" w:rsidRDefault="002516E8" w:rsidP="005B4C42">
            <w:pPr>
              <w:spacing w:after="200" w:line="276" w:lineRule="auto"/>
            </w:pPr>
          </w:p>
          <w:p w:rsidR="002516E8" w:rsidRPr="00223BD8" w:rsidRDefault="002516E8" w:rsidP="005B4C42">
            <w:pPr>
              <w:spacing w:after="200" w:line="276" w:lineRule="auto"/>
            </w:pPr>
          </w:p>
          <w:p w:rsidR="002516E8" w:rsidRPr="00223BD8" w:rsidRDefault="002516E8" w:rsidP="005B4C42"/>
        </w:tc>
        <w:tc>
          <w:tcPr>
            <w:tcW w:w="2552" w:type="dxa"/>
          </w:tcPr>
          <w:p w:rsidR="002516E8" w:rsidRPr="00223BD8" w:rsidRDefault="002516E8" w:rsidP="005B4C42">
            <w:pPr>
              <w:spacing w:after="200" w:line="276" w:lineRule="auto"/>
            </w:pPr>
          </w:p>
          <w:p w:rsidR="002516E8" w:rsidRPr="00223BD8" w:rsidRDefault="002516E8" w:rsidP="005B4C42">
            <w:pPr>
              <w:spacing w:after="200" w:line="276" w:lineRule="auto"/>
            </w:pPr>
          </w:p>
          <w:p w:rsidR="002516E8" w:rsidRPr="00223BD8" w:rsidRDefault="002516E8" w:rsidP="005B4C42"/>
        </w:tc>
        <w:tc>
          <w:tcPr>
            <w:tcW w:w="1276" w:type="dxa"/>
          </w:tcPr>
          <w:p w:rsidR="002516E8" w:rsidRPr="00223BD8" w:rsidRDefault="002516E8" w:rsidP="005B4C42">
            <w:pPr>
              <w:tabs>
                <w:tab w:val="left" w:pos="1134"/>
              </w:tabs>
              <w:jc w:val="center"/>
            </w:pPr>
            <w:r w:rsidRPr="00223BD8">
              <w:t>Ноябрь 2014</w:t>
            </w:r>
          </w:p>
          <w:p w:rsidR="002516E8" w:rsidRPr="00223BD8" w:rsidRDefault="002516E8" w:rsidP="005B4C42">
            <w:pPr>
              <w:tabs>
                <w:tab w:val="left" w:pos="1134"/>
              </w:tabs>
            </w:pPr>
          </w:p>
          <w:p w:rsidR="002516E8" w:rsidRPr="00223BD8" w:rsidRDefault="002516E8" w:rsidP="005B4C42">
            <w:pPr>
              <w:tabs>
                <w:tab w:val="left" w:pos="1134"/>
              </w:tabs>
              <w:jc w:val="center"/>
            </w:pPr>
          </w:p>
        </w:tc>
        <w:tc>
          <w:tcPr>
            <w:tcW w:w="1275" w:type="dxa"/>
          </w:tcPr>
          <w:p w:rsidR="002516E8" w:rsidRPr="00223BD8" w:rsidRDefault="002516E8" w:rsidP="005B4C42">
            <w:pPr>
              <w:tabs>
                <w:tab w:val="left" w:pos="1134"/>
              </w:tabs>
              <w:jc w:val="center"/>
            </w:pPr>
            <w:r w:rsidRPr="00223BD8">
              <w:t>Балашова В К</w:t>
            </w:r>
          </w:p>
          <w:p w:rsidR="002516E8" w:rsidRPr="00223BD8" w:rsidRDefault="002516E8" w:rsidP="005B4C42">
            <w:pPr>
              <w:tabs>
                <w:tab w:val="left" w:pos="1134"/>
              </w:tabs>
              <w:jc w:val="center"/>
            </w:pPr>
            <w:r w:rsidRPr="00223BD8">
              <w:t>.</w:t>
            </w:r>
          </w:p>
        </w:tc>
        <w:tc>
          <w:tcPr>
            <w:tcW w:w="1560" w:type="dxa"/>
          </w:tcPr>
          <w:p w:rsidR="002516E8" w:rsidRPr="00223BD8" w:rsidRDefault="002516E8" w:rsidP="005B4C42">
            <w:pPr>
              <w:tabs>
                <w:tab w:val="left" w:pos="1134"/>
              </w:tabs>
            </w:pPr>
            <w:r w:rsidRPr="00223BD8">
              <w:t xml:space="preserve"> Пячина Е заведующая </w:t>
            </w:r>
          </w:p>
          <w:p w:rsidR="002516E8" w:rsidRPr="00223BD8" w:rsidRDefault="002516E8" w:rsidP="005B4C42">
            <w:pPr>
              <w:tabs>
                <w:tab w:val="left" w:pos="1134"/>
              </w:tabs>
              <w:jc w:val="center"/>
            </w:pPr>
            <w:r w:rsidRPr="00223BD8">
              <w:t xml:space="preserve">МБДОУ </w:t>
            </w:r>
            <w:r>
              <w:t>«</w:t>
            </w:r>
            <w:r w:rsidRPr="00223BD8">
              <w:t xml:space="preserve">Д/С №7 </w:t>
            </w:r>
            <w:r>
              <w:t>«</w:t>
            </w:r>
            <w:r w:rsidRPr="00223BD8">
              <w:t>Забава»</w:t>
            </w:r>
          </w:p>
        </w:tc>
      </w:tr>
      <w:tr w:rsidR="002516E8" w:rsidRPr="00223BD8" w:rsidTr="00223BD8">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tabs>
                <w:tab w:val="left" w:pos="1134"/>
              </w:tabs>
              <w:rPr>
                <w:rStyle w:val="c12"/>
              </w:rPr>
            </w:pPr>
            <w:r w:rsidRPr="00223BD8">
              <w:rPr>
                <w:rStyle w:val="c12"/>
              </w:rPr>
              <w:t xml:space="preserve">Оптимизировать </w:t>
            </w:r>
          </w:p>
          <w:p w:rsidR="002516E8" w:rsidRPr="00223BD8" w:rsidRDefault="002516E8" w:rsidP="005B4C42">
            <w:pPr>
              <w:tabs>
                <w:tab w:val="left" w:pos="1134"/>
              </w:tabs>
              <w:rPr>
                <w:rStyle w:val="c12"/>
              </w:rPr>
            </w:pPr>
            <w:r w:rsidRPr="00223BD8">
              <w:rPr>
                <w:rStyle w:val="c12"/>
              </w:rPr>
              <w:t xml:space="preserve">работу по формированию ценности здорового образа  жизни у </w:t>
            </w:r>
          </w:p>
          <w:p w:rsidR="002516E8" w:rsidRPr="00223BD8" w:rsidRDefault="002516E8" w:rsidP="005B4C42">
            <w:pPr>
              <w:tabs>
                <w:tab w:val="left" w:pos="1134"/>
              </w:tabs>
              <w:rPr>
                <w:rStyle w:val="c12"/>
              </w:rPr>
            </w:pPr>
            <w:r w:rsidRPr="00223BD8">
              <w:rPr>
                <w:rStyle w:val="c12"/>
              </w:rPr>
              <w:t>Всех участников образовательного процесса</w:t>
            </w:r>
          </w:p>
        </w:tc>
        <w:tc>
          <w:tcPr>
            <w:tcW w:w="3699" w:type="dxa"/>
          </w:tcPr>
          <w:p w:rsidR="002516E8" w:rsidRPr="00223BD8" w:rsidRDefault="002516E8" w:rsidP="005B4C42">
            <w:r w:rsidRPr="00223BD8">
              <w:rPr>
                <w:rStyle w:val="FontStyle120"/>
                <w:sz w:val="24"/>
                <w:szCs w:val="24"/>
              </w:rPr>
              <w:t>Информирование родителей о возможных видах и местах активного отдыха дошкольников в праздничные, выходные дни .</w:t>
            </w:r>
          </w:p>
        </w:tc>
        <w:tc>
          <w:tcPr>
            <w:tcW w:w="2551" w:type="dxa"/>
          </w:tcPr>
          <w:p w:rsidR="002516E8" w:rsidRPr="00223BD8" w:rsidRDefault="002516E8" w:rsidP="005B4C42">
            <w:pPr>
              <w:jc w:val="both"/>
            </w:pPr>
            <w:r w:rsidRPr="00223BD8">
              <w:rPr>
                <w:rStyle w:val="FontStyle120"/>
                <w:sz w:val="24"/>
                <w:szCs w:val="24"/>
              </w:rPr>
              <w:t xml:space="preserve">Создание базы данных. </w:t>
            </w:r>
          </w:p>
        </w:tc>
        <w:tc>
          <w:tcPr>
            <w:tcW w:w="2552" w:type="dxa"/>
          </w:tcPr>
          <w:p w:rsidR="002516E8" w:rsidRPr="00223BD8" w:rsidRDefault="002516E8" w:rsidP="005B4C42">
            <w:pPr>
              <w:jc w:val="both"/>
            </w:pPr>
            <w:r w:rsidRPr="00223BD8">
              <w:t>Годовой план физкультурно –оздоровительной  работы</w:t>
            </w:r>
          </w:p>
        </w:tc>
        <w:tc>
          <w:tcPr>
            <w:tcW w:w="1276" w:type="dxa"/>
          </w:tcPr>
          <w:p w:rsidR="002516E8" w:rsidRPr="00223BD8" w:rsidRDefault="002516E8" w:rsidP="005B4C42">
            <w:pPr>
              <w:tabs>
                <w:tab w:val="left" w:pos="1134"/>
              </w:tabs>
            </w:pPr>
            <w:r w:rsidRPr="00223BD8">
              <w:t>Октябрь 2014</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Style29"/>
              <w:widowControl/>
              <w:tabs>
                <w:tab w:val="center" w:pos="1881"/>
              </w:tabs>
              <w:spacing w:line="240" w:lineRule="auto"/>
              <w:ind w:firstLine="5"/>
              <w:jc w:val="left"/>
              <w:rPr>
                <w:color w:val="000000"/>
              </w:rPr>
            </w:pPr>
            <w:r w:rsidRPr="00223BD8">
              <w:rPr>
                <w:rStyle w:val="FontStyle120"/>
                <w:sz w:val="24"/>
                <w:szCs w:val="24"/>
              </w:rPr>
              <w:t xml:space="preserve">Введение  ежедневной минутки здоровья </w:t>
            </w:r>
          </w:p>
        </w:tc>
        <w:tc>
          <w:tcPr>
            <w:tcW w:w="2551" w:type="dxa"/>
          </w:tcPr>
          <w:p w:rsidR="002516E8" w:rsidRPr="00223BD8" w:rsidRDefault="002516E8" w:rsidP="005B4C42">
            <w:pPr>
              <w:jc w:val="both"/>
            </w:pPr>
            <w:r w:rsidRPr="00223BD8">
              <w:t xml:space="preserve">Повышение интереса к здоровому образу жизни </w:t>
            </w:r>
          </w:p>
        </w:tc>
        <w:tc>
          <w:tcPr>
            <w:tcW w:w="2552" w:type="dxa"/>
          </w:tcPr>
          <w:p w:rsidR="002516E8" w:rsidRPr="00223BD8" w:rsidRDefault="002516E8" w:rsidP="005B4C42">
            <w:pPr>
              <w:jc w:val="both"/>
            </w:pPr>
            <w:r w:rsidRPr="00223BD8">
              <w:t>Рабочая программа по физическому воспитанию «Здоровье»</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Style29"/>
              <w:widowControl/>
              <w:spacing w:line="240" w:lineRule="auto"/>
              <w:jc w:val="left"/>
              <w:rPr>
                <w:rStyle w:val="FontStyle120"/>
                <w:sz w:val="24"/>
                <w:szCs w:val="24"/>
              </w:rPr>
            </w:pPr>
            <w:r w:rsidRPr="00223BD8">
              <w:rPr>
                <w:rStyle w:val="FontStyle120"/>
                <w:sz w:val="24"/>
                <w:szCs w:val="24"/>
              </w:rPr>
              <w:t>Апробация долгосрочного проекта «Береги свою осанку»</w:t>
            </w:r>
          </w:p>
        </w:tc>
        <w:tc>
          <w:tcPr>
            <w:tcW w:w="2551" w:type="dxa"/>
          </w:tcPr>
          <w:p w:rsidR="002516E8" w:rsidRPr="00223BD8" w:rsidRDefault="002516E8" w:rsidP="005B4C42">
            <w:pPr>
              <w:jc w:val="both"/>
            </w:pPr>
            <w:r w:rsidRPr="00223BD8">
              <w:rPr>
                <w:rStyle w:val="FontStyle120"/>
                <w:sz w:val="24"/>
                <w:szCs w:val="24"/>
              </w:rPr>
              <w:t>Снижение риска возникновения переу томления и гиподина мии у обучающихся</w:t>
            </w:r>
          </w:p>
        </w:tc>
        <w:tc>
          <w:tcPr>
            <w:tcW w:w="2552" w:type="dxa"/>
          </w:tcPr>
          <w:p w:rsidR="002516E8" w:rsidRPr="00223BD8" w:rsidRDefault="002516E8" w:rsidP="005B4C42">
            <w:pPr>
              <w:jc w:val="both"/>
            </w:pP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Style95"/>
              <w:widowControl/>
              <w:ind w:left="10" w:hanging="10"/>
              <w:rPr>
                <w:color w:val="000000"/>
              </w:rPr>
            </w:pPr>
            <w:r w:rsidRPr="00223BD8">
              <w:rPr>
                <w:rStyle w:val="FontStyle120"/>
                <w:sz w:val="24"/>
                <w:szCs w:val="24"/>
              </w:rPr>
              <w:t>Проведение спортивных мероприятий для обучающихся  с привлечением родителей</w:t>
            </w:r>
          </w:p>
        </w:tc>
        <w:tc>
          <w:tcPr>
            <w:tcW w:w="2551" w:type="dxa"/>
          </w:tcPr>
          <w:p w:rsidR="002516E8" w:rsidRPr="00223BD8" w:rsidRDefault="002516E8" w:rsidP="005B4C42">
            <w:pPr>
              <w:jc w:val="both"/>
            </w:pPr>
            <w:r w:rsidRPr="00223BD8">
              <w:rPr>
                <w:rStyle w:val="FontStyle120"/>
                <w:sz w:val="24"/>
                <w:szCs w:val="24"/>
              </w:rPr>
              <w:t xml:space="preserve">Активизация интереса обучающихся  к спортивно-массовым </w:t>
            </w:r>
            <w:r>
              <w:rPr>
                <w:rStyle w:val="FontStyle120"/>
                <w:sz w:val="24"/>
                <w:szCs w:val="24"/>
              </w:rPr>
              <w:t>мероприятиям, укрепле</w:t>
            </w:r>
            <w:r w:rsidRPr="00223BD8">
              <w:rPr>
                <w:rStyle w:val="FontStyle120"/>
                <w:sz w:val="24"/>
                <w:szCs w:val="24"/>
              </w:rPr>
              <w:t>ние статуса семьи</w:t>
            </w:r>
          </w:p>
        </w:tc>
        <w:tc>
          <w:tcPr>
            <w:tcW w:w="2552" w:type="dxa"/>
          </w:tcPr>
          <w:p w:rsidR="002516E8" w:rsidRPr="00223BD8" w:rsidRDefault="002516E8" w:rsidP="005B4C42">
            <w:pPr>
              <w:jc w:val="both"/>
              <w:rPr>
                <w:i/>
              </w:rPr>
            </w:pPr>
            <w:r w:rsidRPr="00223BD8">
              <w:t>Формирование куль турных семейных тра диций, направленных на поддержание здоро вого образа жизни</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Style29"/>
              <w:widowControl/>
              <w:spacing w:line="240" w:lineRule="auto"/>
              <w:ind w:left="10" w:hanging="10"/>
              <w:jc w:val="left"/>
              <w:rPr>
                <w:color w:val="000000"/>
              </w:rPr>
            </w:pPr>
            <w:r w:rsidRPr="00223BD8">
              <w:rPr>
                <w:rStyle w:val="FontStyle120"/>
                <w:sz w:val="24"/>
                <w:szCs w:val="24"/>
              </w:rPr>
              <w:t xml:space="preserve">Внедрение проектов </w:t>
            </w:r>
            <w:r>
              <w:rPr>
                <w:rStyle w:val="FontStyle120"/>
                <w:sz w:val="24"/>
                <w:szCs w:val="24"/>
              </w:rPr>
              <w:t>«</w:t>
            </w:r>
            <w:r w:rsidRPr="00223BD8">
              <w:rPr>
                <w:rStyle w:val="FontStyle120"/>
                <w:sz w:val="24"/>
                <w:szCs w:val="24"/>
              </w:rPr>
              <w:t>Здоровое питание»,  «Золотое правило здоровья»</w:t>
            </w:r>
          </w:p>
        </w:tc>
        <w:tc>
          <w:tcPr>
            <w:tcW w:w="2551" w:type="dxa"/>
          </w:tcPr>
          <w:p w:rsidR="002516E8" w:rsidRPr="00223BD8" w:rsidRDefault="002516E8" w:rsidP="005B4C42">
            <w:pPr>
              <w:jc w:val="both"/>
            </w:pPr>
            <w:r w:rsidRPr="00223BD8">
              <w:rPr>
                <w:rStyle w:val="FontStyle120"/>
                <w:sz w:val="24"/>
                <w:szCs w:val="24"/>
              </w:rPr>
              <w:t>Формирование у обучающихся ценностей ЗОЖ</w:t>
            </w:r>
          </w:p>
        </w:tc>
        <w:tc>
          <w:tcPr>
            <w:tcW w:w="2552" w:type="dxa"/>
          </w:tcPr>
          <w:p w:rsidR="002516E8" w:rsidRPr="00223BD8" w:rsidRDefault="002516E8" w:rsidP="005B4C42">
            <w:pPr>
              <w:jc w:val="both"/>
              <w:rPr>
                <w:noProof/>
              </w:rPr>
            </w:pPr>
            <w:r w:rsidRPr="00223BD8">
              <w:rPr>
                <w:noProof/>
              </w:rPr>
              <w:t xml:space="preserve">Сформированность  ценностей ЗОЖ у обучающихся </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r w:rsidRPr="00223BD8">
              <w:rPr>
                <w:rStyle w:val="FontStyle93"/>
                <w:sz w:val="24"/>
                <w:szCs w:val="24"/>
              </w:rPr>
              <w:t>Проведение мероприятий, направленных на повышение мотивации всех участников образовательного процесса к здоровому образу жизни.</w:t>
            </w:r>
          </w:p>
        </w:tc>
        <w:tc>
          <w:tcPr>
            <w:tcW w:w="2551" w:type="dxa"/>
          </w:tcPr>
          <w:p w:rsidR="002516E8" w:rsidRPr="00223BD8" w:rsidRDefault="002516E8" w:rsidP="005B4C42">
            <w:pPr>
              <w:jc w:val="both"/>
              <w:rPr>
                <w:rStyle w:val="FontStyle120"/>
                <w:sz w:val="24"/>
                <w:szCs w:val="24"/>
              </w:rPr>
            </w:pPr>
            <w:r w:rsidRPr="00223BD8">
              <w:rPr>
                <w:rStyle w:val="FontStyle120"/>
                <w:sz w:val="24"/>
                <w:szCs w:val="24"/>
              </w:rPr>
              <w:t xml:space="preserve">Организация «Дней здоровья» для обучающихся  и  педагогов </w:t>
            </w:r>
          </w:p>
          <w:p w:rsidR="002516E8" w:rsidRPr="00223BD8" w:rsidRDefault="002516E8" w:rsidP="005B4C42">
            <w:pPr>
              <w:jc w:val="both"/>
            </w:pPr>
            <w:r w:rsidRPr="00223BD8">
              <w:rPr>
                <w:rStyle w:val="FontStyle120"/>
                <w:sz w:val="24"/>
                <w:szCs w:val="24"/>
              </w:rPr>
              <w:t>Активизация интереса обучающихся  к спортивно-массовым мероприятиям.</w:t>
            </w:r>
          </w:p>
        </w:tc>
        <w:tc>
          <w:tcPr>
            <w:tcW w:w="2552" w:type="dxa"/>
          </w:tcPr>
          <w:p w:rsidR="002516E8" w:rsidRPr="00223BD8" w:rsidRDefault="002516E8" w:rsidP="005B4C42">
            <w:pPr>
              <w:jc w:val="both"/>
            </w:pPr>
            <w:r w:rsidRPr="00223BD8">
              <w:rPr>
                <w:rStyle w:val="FontStyle120"/>
                <w:sz w:val="24"/>
                <w:szCs w:val="24"/>
              </w:rPr>
              <w:t>Снижение заболеваемости участников образовательного процесса.</w:t>
            </w:r>
          </w:p>
          <w:p w:rsidR="002516E8" w:rsidRPr="00223BD8" w:rsidRDefault="002516E8" w:rsidP="005B4C42">
            <w:pPr>
              <w:jc w:val="both"/>
            </w:pPr>
            <w:r w:rsidRPr="00223BD8">
              <w:t>Участие в проекте «Здоровые дети – будущее России».</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rPr>
          <w:trHeight w:val="2259"/>
        </w:trPr>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jc w:val="both"/>
            </w:pPr>
            <w:r w:rsidRPr="00223BD8">
              <w:t>Внедрение здоровьесберегающих технологий в образовательный процесс.</w:t>
            </w:r>
          </w:p>
        </w:tc>
        <w:tc>
          <w:tcPr>
            <w:tcW w:w="2551" w:type="dxa"/>
          </w:tcPr>
          <w:p w:rsidR="002516E8" w:rsidRPr="00223BD8" w:rsidRDefault="002516E8" w:rsidP="005B4C42">
            <w:pPr>
              <w:jc w:val="both"/>
              <w:rPr>
                <w:rStyle w:val="FontStyle120"/>
                <w:sz w:val="24"/>
                <w:szCs w:val="24"/>
              </w:rPr>
            </w:pPr>
            <w:r w:rsidRPr="00223BD8">
              <w:rPr>
                <w:rStyle w:val="FontStyle120"/>
                <w:sz w:val="24"/>
                <w:szCs w:val="24"/>
              </w:rPr>
              <w:t xml:space="preserve">Восстановление умственной работоспособности обучающихся  и профилактика заболеваний; </w:t>
            </w:r>
          </w:p>
          <w:p w:rsidR="002516E8" w:rsidRPr="00223BD8" w:rsidRDefault="002516E8" w:rsidP="005B4C42">
            <w:pPr>
              <w:jc w:val="both"/>
            </w:pPr>
            <w:r w:rsidRPr="00223BD8">
              <w:rPr>
                <w:rStyle w:val="FontStyle120"/>
                <w:sz w:val="24"/>
                <w:szCs w:val="24"/>
              </w:rPr>
              <w:t>Овладение педагогами здоровьесберегающими технологиями.</w:t>
            </w:r>
          </w:p>
        </w:tc>
        <w:tc>
          <w:tcPr>
            <w:tcW w:w="2552" w:type="dxa"/>
          </w:tcPr>
          <w:p w:rsidR="002516E8" w:rsidRPr="00223BD8" w:rsidRDefault="002516E8" w:rsidP="005B4C42">
            <w:pPr>
              <w:jc w:val="both"/>
            </w:pPr>
            <w:r w:rsidRPr="00223BD8">
              <w:t>Использование в образовательном процессе здоровьесберегающих технологий.</w:t>
            </w:r>
          </w:p>
          <w:p w:rsidR="002516E8" w:rsidRPr="00223BD8" w:rsidRDefault="002516E8" w:rsidP="005B4C42">
            <w:pPr>
              <w:jc w:val="both"/>
            </w:pPr>
            <w:r w:rsidRPr="00223BD8">
              <w:t>Повышение качества знаний.</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pStyle w:val="ListParagraph"/>
              <w:tabs>
                <w:tab w:val="left" w:pos="1134"/>
              </w:tabs>
              <w:ind w:left="318"/>
              <w:rPr>
                <w:rStyle w:val="c12"/>
                <w:rFonts w:ascii="Times New Roman" w:hAnsi="Times New Roman"/>
                <w:sz w:val="24"/>
                <w:szCs w:val="24"/>
              </w:rPr>
            </w:pPr>
            <w:r w:rsidRPr="00223BD8">
              <w:rPr>
                <w:rStyle w:val="c12"/>
                <w:rFonts w:ascii="Times New Roman" w:hAnsi="Times New Roman"/>
                <w:sz w:val="24"/>
                <w:szCs w:val="24"/>
              </w:rPr>
              <w:t xml:space="preserve">Оптимизировать  деятельность педагогов по  формированию духовно патриотических ценностей у обучающихся </w:t>
            </w:r>
          </w:p>
        </w:tc>
        <w:tc>
          <w:tcPr>
            <w:tcW w:w="3699" w:type="dxa"/>
          </w:tcPr>
          <w:p w:rsidR="002516E8" w:rsidRPr="00223BD8" w:rsidRDefault="002516E8" w:rsidP="005B4C42">
            <w:pPr>
              <w:pStyle w:val="NormalWeb"/>
              <w:tabs>
                <w:tab w:val="num" w:pos="0"/>
              </w:tabs>
              <w:spacing w:before="0" w:beforeAutospacing="0" w:after="0" w:afterAutospacing="0"/>
              <w:jc w:val="both"/>
              <w:rPr>
                <w:color w:val="000000"/>
              </w:rPr>
            </w:pPr>
            <w:r w:rsidRPr="00223BD8">
              <w:rPr>
                <w:rStyle w:val="FontStyle114"/>
                <w:rFonts w:ascii="Times New Roman" w:hAnsi="Times New Roman" w:cs="Times New Roman"/>
                <w:sz w:val="24"/>
                <w:szCs w:val="24"/>
              </w:rPr>
              <w:t>Оптимизация содержания воспитательно образовательного процесса.</w:t>
            </w:r>
          </w:p>
        </w:tc>
        <w:tc>
          <w:tcPr>
            <w:tcW w:w="2551" w:type="dxa"/>
          </w:tcPr>
          <w:p w:rsidR="002516E8" w:rsidRPr="00223BD8" w:rsidRDefault="002516E8" w:rsidP="005B4C42">
            <w:pPr>
              <w:pStyle w:val="Style31"/>
              <w:widowControl/>
              <w:tabs>
                <w:tab w:val="num" w:pos="0"/>
                <w:tab w:val="left" w:pos="1459"/>
              </w:tabs>
              <w:spacing w:line="240" w:lineRule="auto"/>
              <w:ind w:firstLine="0"/>
              <w:jc w:val="both"/>
              <w:rPr>
                <w:color w:val="000000"/>
              </w:rPr>
            </w:pPr>
            <w:r w:rsidRPr="00223BD8">
              <w:rPr>
                <w:rStyle w:val="FontStyle114"/>
                <w:sz w:val="24"/>
                <w:szCs w:val="24"/>
              </w:rPr>
              <w:t xml:space="preserve"> </w:t>
            </w:r>
            <w:r w:rsidRPr="00223BD8">
              <w:rPr>
                <w:rStyle w:val="FooterChar"/>
                <w:lang w:val="ru-RU"/>
              </w:rPr>
              <w:t>Повышение роли проектной деятельно сти в обучении.</w:t>
            </w:r>
          </w:p>
        </w:tc>
        <w:tc>
          <w:tcPr>
            <w:tcW w:w="2552" w:type="dxa"/>
          </w:tcPr>
          <w:p w:rsidR="002516E8" w:rsidRPr="00223BD8" w:rsidRDefault="002516E8" w:rsidP="005B4C42">
            <w:pPr>
              <w:jc w:val="both"/>
            </w:pPr>
            <w:r w:rsidRPr="00223BD8">
              <w:t>Доля обучающихся , вовлеченных в проектную деятельн</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rPr>
                <w:color w:val="000000"/>
              </w:rPr>
            </w:pPr>
            <w:r w:rsidRPr="00223BD8">
              <w:rPr>
                <w:color w:val="000000"/>
              </w:rPr>
              <w:t xml:space="preserve">Обобщение и распространение методического (педагогического) опыта педагогов  </w:t>
            </w:r>
          </w:p>
        </w:tc>
        <w:tc>
          <w:tcPr>
            <w:tcW w:w="2551" w:type="dxa"/>
          </w:tcPr>
          <w:p w:rsidR="002516E8" w:rsidRPr="00223BD8" w:rsidRDefault="002516E8" w:rsidP="005B4C42">
            <w:pPr>
              <w:autoSpaceDE w:val="0"/>
              <w:autoSpaceDN w:val="0"/>
              <w:adjustRightInd w:val="0"/>
              <w:rPr>
                <w:rStyle w:val="FooterChar"/>
                <w:color w:val="000000"/>
                <w:lang w:val="ru-RU"/>
              </w:rPr>
            </w:pPr>
            <w:r w:rsidRPr="00223BD8">
              <w:rPr>
                <w:color w:val="000000"/>
              </w:rPr>
              <w:t>Издание и рецензи- рование методических бюллетеней, органи зация выступлений на педсоветах,семинарах, конференциях, публикации по совре менным методам  вос питания и использо- вания их в практике</w:t>
            </w:r>
          </w:p>
        </w:tc>
        <w:tc>
          <w:tcPr>
            <w:tcW w:w="2552" w:type="dxa"/>
          </w:tcPr>
          <w:p w:rsidR="002516E8" w:rsidRPr="00223BD8" w:rsidRDefault="002516E8" w:rsidP="005B4C42">
            <w:pPr>
              <w:jc w:val="both"/>
            </w:pPr>
            <w:r w:rsidRPr="00223BD8">
              <w:t>Доля педагогов вовлеченных в деятельность по дессименации опыта работы по проекту.</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BodyTextIndent"/>
              <w:spacing w:line="240" w:lineRule="auto"/>
              <w:ind w:firstLine="0"/>
              <w:rPr>
                <w:sz w:val="24"/>
                <w:szCs w:val="24"/>
              </w:rPr>
            </w:pPr>
            <w:r w:rsidRPr="00223BD8">
              <w:rPr>
                <w:sz w:val="24"/>
                <w:szCs w:val="24"/>
              </w:rPr>
              <w:t>Разработка новых форм организации досуга детей, совершенствование системы праздников, досуговых  мероприятий</w:t>
            </w:r>
          </w:p>
        </w:tc>
        <w:tc>
          <w:tcPr>
            <w:tcW w:w="2551" w:type="dxa"/>
          </w:tcPr>
          <w:p w:rsidR="002516E8" w:rsidRPr="00223BD8" w:rsidRDefault="002516E8" w:rsidP="005B4C42">
            <w:pPr>
              <w:jc w:val="both"/>
            </w:pPr>
            <w:r w:rsidRPr="00223BD8">
              <w:t>Проведение праздников, досуговых мероприятий</w:t>
            </w:r>
          </w:p>
          <w:p w:rsidR="002516E8" w:rsidRPr="00223BD8" w:rsidRDefault="002516E8" w:rsidP="005B4C42"/>
          <w:p w:rsidR="002516E8" w:rsidRPr="00223BD8" w:rsidRDefault="002516E8" w:rsidP="005B4C42"/>
        </w:tc>
        <w:tc>
          <w:tcPr>
            <w:tcW w:w="2552" w:type="dxa"/>
          </w:tcPr>
          <w:p w:rsidR="002516E8" w:rsidRPr="00223BD8" w:rsidRDefault="002516E8" w:rsidP="005B4C42">
            <w:pPr>
              <w:jc w:val="both"/>
            </w:pPr>
            <w:r w:rsidRPr="00223BD8">
              <w:t>Проведение  ежегодных фестивалей: «Осенний калейдоскоп», «Чудо, чудо Рождество», «Пасхальный», «День славянской письменности и культуры».</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223BD8">
            <w:pPr>
              <w:pStyle w:val="BodyTextIndent"/>
              <w:spacing w:line="240" w:lineRule="auto"/>
              <w:ind w:firstLine="0"/>
              <w:rPr>
                <w:sz w:val="24"/>
                <w:szCs w:val="24"/>
              </w:rPr>
            </w:pPr>
            <w:r w:rsidRPr="00223BD8">
              <w:rPr>
                <w:sz w:val="24"/>
                <w:szCs w:val="24"/>
              </w:rPr>
              <w:t xml:space="preserve">Привлечение обучающихся  к работе по сохранению и преумножению культурных, духовно-нравственных ценностей. </w:t>
            </w:r>
          </w:p>
        </w:tc>
        <w:tc>
          <w:tcPr>
            <w:tcW w:w="2551" w:type="dxa"/>
          </w:tcPr>
          <w:p w:rsidR="002516E8" w:rsidRPr="00223BD8" w:rsidRDefault="002516E8" w:rsidP="005B4C42">
            <w:pPr>
              <w:jc w:val="both"/>
            </w:pPr>
            <w:r w:rsidRPr="00223BD8">
              <w:t>Экскурсионная деятельность.</w:t>
            </w:r>
          </w:p>
        </w:tc>
        <w:tc>
          <w:tcPr>
            <w:tcW w:w="2552" w:type="dxa"/>
          </w:tcPr>
          <w:p w:rsidR="002516E8" w:rsidRPr="00223BD8" w:rsidRDefault="002516E8" w:rsidP="005B4C42">
            <w:pPr>
              <w:jc w:val="both"/>
              <w:rPr>
                <w:color w:val="FF0000"/>
              </w:rPr>
            </w:pPr>
            <w:r w:rsidRPr="00223BD8">
              <w:t>Повышение общего культурного уровня обучающихся. Карта «Краеведческий маршрут».</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BodyTextIndent"/>
              <w:ind w:firstLine="0"/>
              <w:rPr>
                <w:sz w:val="24"/>
                <w:szCs w:val="24"/>
              </w:rPr>
            </w:pPr>
            <w:r w:rsidRPr="00223BD8">
              <w:rPr>
                <w:sz w:val="24"/>
                <w:szCs w:val="24"/>
              </w:rPr>
              <w:t xml:space="preserve">Создание клуба «Экскурсовод» </w:t>
            </w:r>
          </w:p>
        </w:tc>
        <w:tc>
          <w:tcPr>
            <w:tcW w:w="2551" w:type="dxa"/>
          </w:tcPr>
          <w:p w:rsidR="002516E8" w:rsidRPr="00223BD8" w:rsidRDefault="002516E8" w:rsidP="005B4C42">
            <w:pPr>
              <w:jc w:val="both"/>
            </w:pPr>
            <w:r w:rsidRPr="00223BD8">
              <w:t>Повышение общего культурного уровня обучающихся, знающих и любящих родной город.</w:t>
            </w:r>
          </w:p>
        </w:tc>
        <w:tc>
          <w:tcPr>
            <w:tcW w:w="2552" w:type="dxa"/>
          </w:tcPr>
          <w:p w:rsidR="002516E8" w:rsidRPr="00223BD8" w:rsidRDefault="002516E8" w:rsidP="005B4C42">
            <w:pPr>
              <w:jc w:val="both"/>
            </w:pPr>
            <w:r w:rsidRPr="00223BD8">
              <w:t xml:space="preserve"> экскурсии для обучающихся МБДОУ и других ОУ</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BodyTextIndent"/>
              <w:spacing w:line="240" w:lineRule="auto"/>
              <w:rPr>
                <w:sz w:val="24"/>
                <w:szCs w:val="24"/>
              </w:rPr>
            </w:pPr>
            <w:r w:rsidRPr="00223BD8">
              <w:rPr>
                <w:sz w:val="24"/>
                <w:szCs w:val="24"/>
              </w:rPr>
              <w:t>Совершенствование работы по гражданско-патриотическому воспитанию</w:t>
            </w:r>
          </w:p>
        </w:tc>
        <w:tc>
          <w:tcPr>
            <w:tcW w:w="2551" w:type="dxa"/>
          </w:tcPr>
          <w:p w:rsidR="002516E8" w:rsidRPr="00223BD8" w:rsidRDefault="002516E8" w:rsidP="005B4C42">
            <w:pPr>
              <w:jc w:val="both"/>
            </w:pPr>
            <w:r w:rsidRPr="00223BD8">
              <w:t>Проведение игровых ситуаций НОД, участие в сетевых  проектах.</w:t>
            </w:r>
          </w:p>
        </w:tc>
        <w:tc>
          <w:tcPr>
            <w:tcW w:w="2552" w:type="dxa"/>
          </w:tcPr>
          <w:p w:rsidR="002516E8" w:rsidRPr="00223BD8" w:rsidRDefault="002516E8" w:rsidP="005B4C42">
            <w:pPr>
              <w:jc w:val="both"/>
              <w:rPr>
                <w:color w:val="FF0000"/>
              </w:rPr>
            </w:pP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BodyTextIndent"/>
              <w:spacing w:line="240" w:lineRule="auto"/>
              <w:ind w:firstLine="0"/>
              <w:rPr>
                <w:sz w:val="24"/>
                <w:szCs w:val="24"/>
              </w:rPr>
            </w:pPr>
            <w:r w:rsidRPr="00223BD8">
              <w:rPr>
                <w:sz w:val="24"/>
                <w:szCs w:val="24"/>
              </w:rPr>
              <w:t xml:space="preserve">Введение работы кружков «Скоморошек», </w:t>
            </w:r>
            <w:r>
              <w:rPr>
                <w:sz w:val="24"/>
                <w:szCs w:val="24"/>
              </w:rPr>
              <w:t>«</w:t>
            </w:r>
            <w:r w:rsidRPr="00223BD8">
              <w:rPr>
                <w:sz w:val="24"/>
                <w:szCs w:val="24"/>
              </w:rPr>
              <w:t xml:space="preserve">Веселинка», «Карета истории» </w:t>
            </w:r>
            <w:r>
              <w:rPr>
                <w:sz w:val="24"/>
                <w:szCs w:val="24"/>
              </w:rPr>
              <w:t>«</w:t>
            </w:r>
            <w:r w:rsidRPr="00223BD8">
              <w:rPr>
                <w:sz w:val="24"/>
                <w:szCs w:val="24"/>
              </w:rPr>
              <w:t>Сказки и краски»</w:t>
            </w:r>
          </w:p>
        </w:tc>
        <w:tc>
          <w:tcPr>
            <w:tcW w:w="2551" w:type="dxa"/>
          </w:tcPr>
          <w:p w:rsidR="002516E8" w:rsidRPr="00223BD8" w:rsidRDefault="002516E8" w:rsidP="005B4C42">
            <w:pPr>
              <w:jc w:val="both"/>
            </w:pPr>
            <w:r w:rsidRPr="00223BD8">
              <w:t xml:space="preserve">Реализация работы кружков «Скоморо шек», </w:t>
            </w:r>
            <w:r>
              <w:t>«</w:t>
            </w:r>
            <w:r w:rsidRPr="00223BD8">
              <w:t xml:space="preserve">Веселинка», «Карета истории» </w:t>
            </w:r>
            <w:r>
              <w:t>«</w:t>
            </w:r>
            <w:r w:rsidRPr="00223BD8">
              <w:t>Сказки и краски»</w:t>
            </w:r>
          </w:p>
        </w:tc>
        <w:tc>
          <w:tcPr>
            <w:tcW w:w="2552" w:type="dxa"/>
          </w:tcPr>
          <w:p w:rsidR="002516E8" w:rsidRPr="00223BD8" w:rsidRDefault="002516E8" w:rsidP="005B4C42">
            <w:pPr>
              <w:jc w:val="both"/>
              <w:rPr>
                <w:color w:val="FF0000"/>
              </w:rPr>
            </w:pP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BodyTextIndent"/>
              <w:spacing w:line="240" w:lineRule="auto"/>
              <w:rPr>
                <w:sz w:val="24"/>
                <w:szCs w:val="24"/>
              </w:rPr>
            </w:pPr>
            <w:r w:rsidRPr="00223BD8">
              <w:rPr>
                <w:sz w:val="24"/>
                <w:szCs w:val="24"/>
              </w:rPr>
              <w:t>Расширение связей с культурными учреждениями города,</w:t>
            </w:r>
          </w:p>
          <w:p w:rsidR="002516E8" w:rsidRPr="00223BD8" w:rsidRDefault="002516E8" w:rsidP="005B4C42">
            <w:pPr>
              <w:pStyle w:val="BodyTextIndent"/>
              <w:spacing w:line="240" w:lineRule="auto"/>
              <w:rPr>
                <w:sz w:val="24"/>
                <w:szCs w:val="24"/>
              </w:rPr>
            </w:pPr>
            <w:r w:rsidRPr="00223BD8">
              <w:rPr>
                <w:sz w:val="24"/>
                <w:szCs w:val="24"/>
              </w:rPr>
              <w:t xml:space="preserve">Реализация проектов </w:t>
            </w:r>
            <w:r>
              <w:rPr>
                <w:sz w:val="24"/>
                <w:szCs w:val="24"/>
              </w:rPr>
              <w:t>«</w:t>
            </w:r>
            <w:r w:rsidRPr="00223BD8">
              <w:rPr>
                <w:sz w:val="24"/>
                <w:szCs w:val="24"/>
              </w:rPr>
              <w:t xml:space="preserve">Чистые истоки», </w:t>
            </w:r>
            <w:r>
              <w:rPr>
                <w:sz w:val="24"/>
                <w:szCs w:val="24"/>
              </w:rPr>
              <w:t>«</w:t>
            </w:r>
            <w:r w:rsidRPr="00223BD8">
              <w:rPr>
                <w:sz w:val="24"/>
                <w:szCs w:val="24"/>
              </w:rPr>
              <w:t xml:space="preserve">Сказка, сказка приходи», </w:t>
            </w:r>
            <w:r>
              <w:rPr>
                <w:sz w:val="24"/>
                <w:szCs w:val="24"/>
              </w:rPr>
              <w:t>«</w:t>
            </w:r>
            <w:r w:rsidRPr="00223BD8">
              <w:rPr>
                <w:sz w:val="24"/>
                <w:szCs w:val="24"/>
              </w:rPr>
              <w:t xml:space="preserve">Красота народной игрушки» </w:t>
            </w:r>
          </w:p>
        </w:tc>
        <w:tc>
          <w:tcPr>
            <w:tcW w:w="2551" w:type="dxa"/>
          </w:tcPr>
          <w:p w:rsidR="002516E8" w:rsidRPr="00223BD8" w:rsidRDefault="002516E8" w:rsidP="005B4C42">
            <w:pPr>
              <w:jc w:val="both"/>
            </w:pPr>
            <w:r w:rsidRPr="00223BD8">
              <w:t>Совместная работа по договору с образовательными и культурными учреждениями города, церковью Святого Николая</w:t>
            </w:r>
          </w:p>
        </w:tc>
        <w:tc>
          <w:tcPr>
            <w:tcW w:w="2552" w:type="dxa"/>
          </w:tcPr>
          <w:p w:rsidR="002516E8" w:rsidRPr="00223BD8" w:rsidRDefault="002516E8" w:rsidP="005B4C42">
            <w:pPr>
              <w:jc w:val="both"/>
              <w:rPr>
                <w:color w:val="FF0000"/>
              </w:rPr>
            </w:pP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pStyle w:val="ListParagraph"/>
              <w:tabs>
                <w:tab w:val="left" w:pos="1134"/>
              </w:tabs>
              <w:ind w:left="318"/>
              <w:rPr>
                <w:rStyle w:val="c12"/>
                <w:rFonts w:ascii="Times New Roman" w:hAnsi="Times New Roman"/>
                <w:sz w:val="24"/>
                <w:szCs w:val="24"/>
              </w:rPr>
            </w:pPr>
            <w:r w:rsidRPr="00223BD8">
              <w:rPr>
                <w:rStyle w:val="FontStyle114"/>
                <w:rFonts w:ascii="Times New Roman" w:hAnsi="Times New Roman" w:cs="Times New Roman"/>
                <w:sz w:val="24"/>
                <w:szCs w:val="24"/>
              </w:rPr>
              <w:t>Повышение интереса обучающихся  к процессу самосовершенствования и самореализации</w:t>
            </w:r>
          </w:p>
        </w:tc>
        <w:tc>
          <w:tcPr>
            <w:tcW w:w="3699" w:type="dxa"/>
          </w:tcPr>
          <w:p w:rsidR="002516E8" w:rsidRPr="00223BD8" w:rsidRDefault="002516E8" w:rsidP="005B4C42">
            <w:pPr>
              <w:jc w:val="both"/>
            </w:pPr>
            <w:r w:rsidRPr="00223BD8">
              <w:rPr>
                <w:color w:val="000000"/>
              </w:rPr>
              <w:t xml:space="preserve">Разработка и внедрение проектов, направленных на развитие и реализацию творческих инициатив педагогов и обучающихся </w:t>
            </w:r>
          </w:p>
        </w:tc>
        <w:tc>
          <w:tcPr>
            <w:tcW w:w="2551" w:type="dxa"/>
          </w:tcPr>
          <w:p w:rsidR="002516E8" w:rsidRPr="00223BD8" w:rsidRDefault="002516E8" w:rsidP="005B4C42">
            <w:pPr>
              <w:jc w:val="both"/>
              <w:rPr>
                <w:rStyle w:val="FontStyle114"/>
                <w:sz w:val="24"/>
                <w:szCs w:val="24"/>
              </w:rPr>
            </w:pPr>
            <w:r w:rsidRPr="00223BD8">
              <w:t xml:space="preserve">Разработка проектов, программ кружков, практико – ориентиро ванных проектов </w:t>
            </w:r>
          </w:p>
          <w:p w:rsidR="002516E8" w:rsidRPr="00223BD8" w:rsidRDefault="002516E8" w:rsidP="005B4C42">
            <w:pPr>
              <w:jc w:val="both"/>
            </w:pPr>
          </w:p>
        </w:tc>
        <w:tc>
          <w:tcPr>
            <w:tcW w:w="2552" w:type="dxa"/>
          </w:tcPr>
          <w:p w:rsidR="002516E8" w:rsidRPr="00223BD8" w:rsidRDefault="002516E8" w:rsidP="005B4C42">
            <w:pPr>
              <w:jc w:val="both"/>
            </w:pPr>
            <w:r w:rsidRPr="00223BD8">
              <w:t>Программы кружков дополнительного  образования, проекты сетевого взаимодействия</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jc w:val="both"/>
              <w:rPr>
                <w:color w:val="000000"/>
              </w:rPr>
            </w:pPr>
            <w:r w:rsidRPr="00223BD8">
              <w:rPr>
                <w:color w:val="000000"/>
              </w:rPr>
              <w:t xml:space="preserve">Включение </w:t>
            </w:r>
            <w:r w:rsidRPr="00223BD8">
              <w:t>обучающихся</w:t>
            </w:r>
            <w:r w:rsidRPr="00223BD8">
              <w:rPr>
                <w:color w:val="000000"/>
              </w:rPr>
              <w:t xml:space="preserve"> в проектную деятельность с последующим выходом на дошкольные, муниципальные  конференции с презентацией материалов .</w:t>
            </w:r>
          </w:p>
        </w:tc>
        <w:tc>
          <w:tcPr>
            <w:tcW w:w="2551" w:type="dxa"/>
          </w:tcPr>
          <w:p w:rsidR="002516E8" w:rsidRPr="00223BD8" w:rsidRDefault="002516E8" w:rsidP="005B4C42">
            <w:pPr>
              <w:jc w:val="both"/>
              <w:rPr>
                <w:rStyle w:val="FontStyle114"/>
                <w:rFonts w:ascii="Times New Roman" w:hAnsi="Times New Roman" w:cs="Times New Roman"/>
                <w:sz w:val="24"/>
                <w:szCs w:val="24"/>
              </w:rPr>
            </w:pPr>
            <w:r w:rsidRPr="00223BD8">
              <w:rPr>
                <w:rStyle w:val="FontStyle114"/>
                <w:rFonts w:ascii="Times New Roman" w:hAnsi="Times New Roman" w:cs="Times New Roman"/>
                <w:sz w:val="24"/>
                <w:szCs w:val="24"/>
              </w:rPr>
              <w:t>Формирование и развитие творчества, целеустремленности, самостоятельности, познавательных спо собностей, навыков работы в  совместной деятельности с педаго гами, родителями.</w:t>
            </w:r>
          </w:p>
        </w:tc>
        <w:tc>
          <w:tcPr>
            <w:tcW w:w="2552" w:type="dxa"/>
          </w:tcPr>
          <w:p w:rsidR="002516E8" w:rsidRPr="00223BD8" w:rsidRDefault="002516E8" w:rsidP="005B4C42">
            <w:pPr>
              <w:jc w:val="both"/>
            </w:pPr>
            <w:r w:rsidRPr="00223BD8">
              <w:t>Активизация участия обучающихся  в совместных проектах</w:t>
            </w:r>
          </w:p>
          <w:p w:rsidR="002516E8" w:rsidRPr="00223BD8" w:rsidRDefault="002516E8" w:rsidP="005B4C42">
            <w:pPr>
              <w:jc w:val="both"/>
            </w:pPr>
            <w:r w:rsidRPr="00223BD8">
              <w:t>Кружках , акциях, мероприятиях.</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pStyle w:val="ListParagraph"/>
              <w:tabs>
                <w:tab w:val="left" w:pos="1134"/>
              </w:tabs>
              <w:ind w:left="318"/>
              <w:rPr>
                <w:rStyle w:val="c12"/>
                <w:rFonts w:ascii="Times New Roman" w:hAnsi="Times New Roman"/>
                <w:sz w:val="24"/>
                <w:szCs w:val="24"/>
              </w:rPr>
            </w:pPr>
            <w:r w:rsidRPr="00223BD8">
              <w:rPr>
                <w:rStyle w:val="c12"/>
                <w:rFonts w:ascii="Times New Roman" w:hAnsi="Times New Roman"/>
                <w:sz w:val="24"/>
                <w:szCs w:val="24"/>
              </w:rPr>
              <w:t>Формировать оценку качества дошкольного образования  в рамках проекта</w:t>
            </w:r>
          </w:p>
        </w:tc>
        <w:tc>
          <w:tcPr>
            <w:tcW w:w="3699" w:type="dxa"/>
          </w:tcPr>
          <w:p w:rsidR="002516E8" w:rsidRPr="00223BD8" w:rsidRDefault="002516E8" w:rsidP="005B4C42">
            <w:pPr>
              <w:autoSpaceDE w:val="0"/>
              <w:autoSpaceDN w:val="0"/>
              <w:adjustRightInd w:val="0"/>
              <w:ind w:left="10" w:right="-1" w:hanging="10"/>
              <w:rPr>
                <w:color w:val="000000"/>
              </w:rPr>
            </w:pPr>
            <w:r w:rsidRPr="00223BD8">
              <w:rPr>
                <w:color w:val="000000"/>
              </w:rPr>
              <w:t>Апробация новых методик оценки педагогической деятельности  педагогов  в  образовательной деятельности.</w:t>
            </w:r>
          </w:p>
        </w:tc>
        <w:tc>
          <w:tcPr>
            <w:tcW w:w="2551" w:type="dxa"/>
          </w:tcPr>
          <w:p w:rsidR="002516E8" w:rsidRPr="00223BD8" w:rsidRDefault="002516E8" w:rsidP="005B4C42">
            <w:pPr>
              <w:jc w:val="both"/>
              <w:rPr>
                <w:color w:val="000000"/>
              </w:rPr>
            </w:pPr>
            <w:r w:rsidRPr="00223BD8">
              <w:rPr>
                <w:color w:val="000000"/>
              </w:rPr>
              <w:t>Создание и внедрение методик оценивания качества обучающей деятельности педагогов  в  образовательной деятельности.</w:t>
            </w:r>
          </w:p>
        </w:tc>
        <w:tc>
          <w:tcPr>
            <w:tcW w:w="2552" w:type="dxa"/>
          </w:tcPr>
          <w:p w:rsidR="002516E8" w:rsidRPr="00223BD8" w:rsidRDefault="002516E8" w:rsidP="005B4C42">
            <w:pPr>
              <w:jc w:val="both"/>
            </w:pPr>
            <w:r w:rsidRPr="00223BD8">
              <w:t xml:space="preserve">Форма для оценки качества НОД  педагога  (в динамике) </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ind w:right="-1"/>
              <w:rPr>
                <w:color w:val="000000"/>
              </w:rPr>
            </w:pPr>
            <w:r w:rsidRPr="00223BD8">
              <w:rPr>
                <w:color w:val="000000"/>
              </w:rPr>
              <w:t>Разработка и апробация критериев оценки профессиональной деятельности  педагога ДОО.</w:t>
            </w:r>
          </w:p>
        </w:tc>
        <w:tc>
          <w:tcPr>
            <w:tcW w:w="2551" w:type="dxa"/>
          </w:tcPr>
          <w:p w:rsidR="002516E8" w:rsidRPr="00223BD8" w:rsidRDefault="002516E8" w:rsidP="005B4C42">
            <w:pPr>
              <w:jc w:val="both"/>
            </w:pPr>
            <w:r w:rsidRPr="00223BD8">
              <w:rPr>
                <w:color w:val="000000"/>
              </w:rPr>
              <w:t>Создание и внедрение методик оценивания профессиональных педагогических компетентностей педагога ДОО.</w:t>
            </w:r>
          </w:p>
        </w:tc>
        <w:tc>
          <w:tcPr>
            <w:tcW w:w="2552" w:type="dxa"/>
          </w:tcPr>
          <w:p w:rsidR="002516E8" w:rsidRPr="00223BD8" w:rsidRDefault="002516E8" w:rsidP="005B4C42">
            <w:pPr>
              <w:jc w:val="both"/>
            </w:pPr>
            <w:r w:rsidRPr="00223BD8">
              <w:t>Портфолио ПДО, воспитателя</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Все педагоги , родители</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ind w:right="-1"/>
              <w:jc w:val="both"/>
              <w:rPr>
                <w:color w:val="000000"/>
                <w:u w:val="single"/>
              </w:rPr>
            </w:pPr>
            <w:r w:rsidRPr="00223BD8">
              <w:rPr>
                <w:color w:val="000000"/>
              </w:rPr>
              <w:t>Круглые столы, мастер-классы, семинары по проблемам обобщения передового педагогического опыта в рамках работы над единой методической темой Учреждения.</w:t>
            </w:r>
          </w:p>
        </w:tc>
        <w:tc>
          <w:tcPr>
            <w:tcW w:w="2551" w:type="dxa"/>
          </w:tcPr>
          <w:p w:rsidR="002516E8" w:rsidRPr="00223BD8" w:rsidRDefault="002516E8" w:rsidP="005B4C42">
            <w:pPr>
              <w:jc w:val="both"/>
            </w:pPr>
            <w:r w:rsidRPr="00223BD8">
              <w:t>Обмен опытом работы</w:t>
            </w:r>
          </w:p>
          <w:p w:rsidR="002516E8" w:rsidRPr="00223BD8" w:rsidRDefault="002516E8" w:rsidP="005B4C42">
            <w:pPr>
              <w:jc w:val="both"/>
            </w:pPr>
            <w:r w:rsidRPr="00223BD8">
              <w:t>Повышение профмастерства педагогов   в рамках проекта</w:t>
            </w:r>
          </w:p>
        </w:tc>
        <w:tc>
          <w:tcPr>
            <w:tcW w:w="2552" w:type="dxa"/>
          </w:tcPr>
          <w:p w:rsidR="002516E8" w:rsidRPr="00223BD8" w:rsidRDefault="002516E8" w:rsidP="005B4C42">
            <w:pPr>
              <w:jc w:val="both"/>
            </w:pPr>
            <w:r w:rsidRPr="00223BD8">
              <w:t xml:space="preserve"> </w:t>
            </w:r>
          </w:p>
        </w:tc>
        <w:tc>
          <w:tcPr>
            <w:tcW w:w="1276" w:type="dxa"/>
          </w:tcPr>
          <w:p w:rsidR="002516E8" w:rsidRPr="00223BD8" w:rsidRDefault="002516E8" w:rsidP="005B4C42">
            <w:pPr>
              <w:tabs>
                <w:tab w:val="left" w:pos="1134"/>
              </w:tabs>
              <w:jc w:val="center"/>
            </w:pPr>
            <w:r w:rsidRPr="00223BD8">
              <w:t>Апрель-август 2015г</w:t>
            </w:r>
          </w:p>
        </w:tc>
        <w:tc>
          <w:tcPr>
            <w:tcW w:w="1275" w:type="dxa"/>
          </w:tcPr>
          <w:p w:rsidR="002516E8" w:rsidRPr="00223BD8" w:rsidRDefault="002516E8" w:rsidP="005B4C42">
            <w:pPr>
              <w:tabs>
                <w:tab w:val="left" w:pos="1134"/>
              </w:tabs>
              <w:jc w:val="center"/>
            </w:pPr>
            <w:r w:rsidRPr="00223BD8">
              <w:t>Все педагоги , родители</w:t>
            </w:r>
          </w:p>
          <w:p w:rsidR="002516E8" w:rsidRPr="00223BD8" w:rsidRDefault="002516E8" w:rsidP="005B4C42">
            <w:pPr>
              <w:tabs>
                <w:tab w:val="left" w:pos="1134"/>
              </w:tabs>
              <w:jc w:val="center"/>
            </w:pPr>
            <w:r w:rsidRPr="00223BD8">
              <w:t>Ст воспитатель</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rPr>
          <w:trHeight w:val="1566"/>
        </w:trPr>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spacing w:before="24"/>
              <w:ind w:right="-1"/>
              <w:jc w:val="both"/>
              <w:rPr>
                <w:color w:val="000000"/>
              </w:rPr>
            </w:pPr>
            <w:r w:rsidRPr="00223BD8">
              <w:rPr>
                <w:color w:val="000000"/>
              </w:rPr>
              <w:t xml:space="preserve">Совершенствование системы внутрисадовского  мониторинга  уровня  развития,  нравственных ценностей у обучающихся </w:t>
            </w:r>
          </w:p>
        </w:tc>
        <w:tc>
          <w:tcPr>
            <w:tcW w:w="2551" w:type="dxa"/>
          </w:tcPr>
          <w:p w:rsidR="002516E8" w:rsidRPr="00223BD8" w:rsidRDefault="002516E8" w:rsidP="005B4C42">
            <w:pPr>
              <w:jc w:val="both"/>
            </w:pPr>
            <w:r w:rsidRPr="00223BD8">
              <w:rPr>
                <w:color w:val="000000"/>
              </w:rPr>
              <w:t>Внедрение современных форм и методов оценки образовательных достижений обучающихся</w:t>
            </w:r>
          </w:p>
        </w:tc>
        <w:tc>
          <w:tcPr>
            <w:tcW w:w="2552" w:type="dxa"/>
          </w:tcPr>
          <w:p w:rsidR="002516E8" w:rsidRPr="00223BD8" w:rsidRDefault="002516E8" w:rsidP="005B4C42">
            <w:pPr>
              <w:jc w:val="both"/>
            </w:pPr>
            <w:r w:rsidRPr="00223BD8">
              <w:t xml:space="preserve">Портфолио  обучающегося, группы </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Ст воспитатель Педагог психолог</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ind w:right="-1"/>
              <w:jc w:val="both"/>
              <w:rPr>
                <w:color w:val="000000"/>
                <w:u w:val="single"/>
              </w:rPr>
            </w:pPr>
            <w:r w:rsidRPr="00223BD8">
              <w:rPr>
                <w:color w:val="000000"/>
              </w:rPr>
              <w:t>Выдвижение педагогов Учреждения для участия в профессиональных конкурсах.</w:t>
            </w:r>
          </w:p>
        </w:tc>
        <w:tc>
          <w:tcPr>
            <w:tcW w:w="2551" w:type="dxa"/>
          </w:tcPr>
          <w:p w:rsidR="002516E8" w:rsidRPr="00223BD8" w:rsidRDefault="002516E8" w:rsidP="005B4C42">
            <w:pPr>
              <w:jc w:val="both"/>
            </w:pPr>
            <w:r w:rsidRPr="00223BD8">
              <w:t xml:space="preserve">Участие </w:t>
            </w:r>
            <w:r w:rsidRPr="00223BD8">
              <w:rPr>
                <w:color w:val="000000"/>
              </w:rPr>
              <w:t xml:space="preserve"> педагогов Учреждения для участия в профес. конкурсах.</w:t>
            </w:r>
          </w:p>
        </w:tc>
        <w:tc>
          <w:tcPr>
            <w:tcW w:w="2552" w:type="dxa"/>
          </w:tcPr>
          <w:p w:rsidR="002516E8" w:rsidRPr="00223BD8" w:rsidRDefault="002516E8" w:rsidP="005B4C42">
            <w:pPr>
              <w:jc w:val="both"/>
            </w:pPr>
            <w:r w:rsidRPr="00223BD8">
              <w:t>П</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pPr>
            <w:r w:rsidRPr="00223BD8">
              <w:t>Ст воспитат</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pStyle w:val="ListParagraph"/>
              <w:tabs>
                <w:tab w:val="left" w:pos="1134"/>
              </w:tabs>
              <w:ind w:left="318"/>
              <w:rPr>
                <w:rStyle w:val="c12"/>
                <w:rFonts w:ascii="Times New Roman" w:hAnsi="Times New Roman"/>
                <w:sz w:val="24"/>
                <w:szCs w:val="24"/>
              </w:rPr>
            </w:pPr>
            <w:r w:rsidRPr="00223BD8">
              <w:rPr>
                <w:rFonts w:ascii="Times New Roman" w:hAnsi="Times New Roman"/>
                <w:sz w:val="24"/>
                <w:szCs w:val="24"/>
              </w:rPr>
              <w:t>Систематизировать знания педагогов о педагогических технологиях, их разновидностях и особенностях, знакомить с передовыми педагогическими технологиями в области нравственного воспитания дошкольников, повышать профессиональный уровень педагогов</w:t>
            </w:r>
          </w:p>
        </w:tc>
        <w:tc>
          <w:tcPr>
            <w:tcW w:w="3699" w:type="dxa"/>
          </w:tcPr>
          <w:p w:rsidR="002516E8" w:rsidRPr="00223BD8" w:rsidRDefault="002516E8" w:rsidP="005B4C42">
            <w:pPr>
              <w:autoSpaceDE w:val="0"/>
              <w:autoSpaceDN w:val="0"/>
              <w:adjustRightInd w:val="0"/>
              <w:spacing w:before="19"/>
              <w:ind w:right="-1"/>
              <w:jc w:val="both"/>
              <w:rPr>
                <w:color w:val="000000"/>
              </w:rPr>
            </w:pPr>
            <w:r w:rsidRPr="00223BD8">
              <w:rPr>
                <w:color w:val="000000"/>
              </w:rPr>
              <w:t>Повышение квалификации педагогов через курсовую систему профессионального образования</w:t>
            </w:r>
          </w:p>
        </w:tc>
        <w:tc>
          <w:tcPr>
            <w:tcW w:w="2551" w:type="dxa"/>
          </w:tcPr>
          <w:p w:rsidR="002516E8" w:rsidRPr="00223BD8" w:rsidRDefault="002516E8" w:rsidP="005B4C42">
            <w:pPr>
              <w:jc w:val="both"/>
            </w:pPr>
            <w:r w:rsidRPr="00223BD8">
              <w:t>Курсовая подготовка по повышению профессионального мастерства педагогов.</w:t>
            </w:r>
          </w:p>
        </w:tc>
        <w:tc>
          <w:tcPr>
            <w:tcW w:w="2552" w:type="dxa"/>
          </w:tcPr>
          <w:p w:rsidR="002516E8" w:rsidRPr="00223BD8" w:rsidRDefault="002516E8" w:rsidP="005B4C42">
            <w:pPr>
              <w:jc w:val="both"/>
            </w:pPr>
            <w:r w:rsidRPr="00223BD8">
              <w:t xml:space="preserve">Повышение квалификации педагогов </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jc w:val="center"/>
            </w:pPr>
            <w:r w:rsidRPr="00223BD8">
              <w:t>Ст воспитатель</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Style35"/>
              <w:widowControl/>
              <w:spacing w:line="240" w:lineRule="auto"/>
              <w:ind w:firstLine="5"/>
              <w:rPr>
                <w:color w:val="000000"/>
              </w:rPr>
            </w:pPr>
            <w:r w:rsidRPr="00223BD8">
              <w:rPr>
                <w:rStyle w:val="FontStyle120"/>
                <w:sz w:val="24"/>
                <w:szCs w:val="24"/>
              </w:rPr>
              <w:t>Ознакомление педагогического коллектива с содержанием новых образовательных стандартов и путей их внедрения.</w:t>
            </w:r>
          </w:p>
        </w:tc>
        <w:tc>
          <w:tcPr>
            <w:tcW w:w="2551" w:type="dxa"/>
          </w:tcPr>
          <w:p w:rsidR="002516E8" w:rsidRPr="00223BD8" w:rsidRDefault="002516E8" w:rsidP="005B4C42">
            <w:r w:rsidRPr="00223BD8">
              <w:t>Разработка дорожной карты внедрения ФГОС</w:t>
            </w:r>
          </w:p>
        </w:tc>
        <w:tc>
          <w:tcPr>
            <w:tcW w:w="2552" w:type="dxa"/>
          </w:tcPr>
          <w:p w:rsidR="002516E8" w:rsidRPr="00223BD8" w:rsidRDefault="002516E8" w:rsidP="005B4C42">
            <w:pPr>
              <w:jc w:val="both"/>
            </w:pPr>
            <w:r w:rsidRPr="00223BD8">
              <w:rPr>
                <w:rStyle w:val="FontStyle120"/>
                <w:sz w:val="24"/>
                <w:szCs w:val="24"/>
              </w:rPr>
              <w:t>Педсоветы «Новые стандарты - новое качество образования». «Внедрение ФГОС  ДО: проблемы и пути их решения», ШМО.</w:t>
            </w:r>
          </w:p>
        </w:tc>
        <w:tc>
          <w:tcPr>
            <w:tcW w:w="1276" w:type="dxa"/>
          </w:tcPr>
          <w:p w:rsidR="002516E8" w:rsidRPr="00223BD8" w:rsidRDefault="002516E8" w:rsidP="005B4C42">
            <w:pPr>
              <w:tabs>
                <w:tab w:val="left" w:pos="1134"/>
              </w:tabs>
              <w:jc w:val="center"/>
            </w:pPr>
            <w:r w:rsidRPr="00223BD8">
              <w:t>Ноябрь,</w:t>
            </w:r>
          </w:p>
          <w:p w:rsidR="002516E8" w:rsidRPr="00223BD8" w:rsidRDefault="002516E8" w:rsidP="005B4C42">
            <w:pPr>
              <w:tabs>
                <w:tab w:val="left" w:pos="1134"/>
              </w:tabs>
              <w:jc w:val="center"/>
            </w:pPr>
            <w:r w:rsidRPr="00223BD8">
              <w:t>2014,</w:t>
            </w:r>
          </w:p>
          <w:p w:rsidR="002516E8" w:rsidRPr="00223BD8" w:rsidRDefault="002516E8" w:rsidP="005B4C42">
            <w:pPr>
              <w:tabs>
                <w:tab w:val="left" w:pos="1134"/>
              </w:tabs>
              <w:jc w:val="center"/>
            </w:pPr>
            <w:r w:rsidRPr="00223BD8">
              <w:t>Февраль</w:t>
            </w:r>
          </w:p>
          <w:p w:rsidR="002516E8" w:rsidRPr="00223BD8" w:rsidRDefault="002516E8" w:rsidP="005B4C42">
            <w:pPr>
              <w:tabs>
                <w:tab w:val="left" w:pos="1134"/>
              </w:tabs>
              <w:jc w:val="center"/>
            </w:pPr>
            <w:r w:rsidRPr="00223BD8">
              <w:t>2015</w:t>
            </w:r>
          </w:p>
          <w:p w:rsidR="002516E8" w:rsidRPr="00223BD8" w:rsidRDefault="002516E8" w:rsidP="005B4C42">
            <w:pPr>
              <w:tabs>
                <w:tab w:val="left" w:pos="1134"/>
              </w:tabs>
              <w:jc w:val="center"/>
            </w:pPr>
          </w:p>
        </w:tc>
        <w:tc>
          <w:tcPr>
            <w:tcW w:w="1275" w:type="dxa"/>
          </w:tcPr>
          <w:p w:rsidR="002516E8" w:rsidRPr="00223BD8" w:rsidRDefault="002516E8" w:rsidP="005B4C42">
            <w:pPr>
              <w:tabs>
                <w:tab w:val="left" w:pos="1134"/>
              </w:tabs>
              <w:jc w:val="center"/>
            </w:pPr>
            <w:r w:rsidRPr="00223BD8">
              <w:t>Ст воспитатель</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Style35"/>
              <w:widowControl/>
              <w:spacing w:line="240" w:lineRule="auto"/>
              <w:ind w:firstLine="5"/>
              <w:rPr>
                <w:rStyle w:val="FontStyle120"/>
                <w:sz w:val="24"/>
                <w:szCs w:val="24"/>
              </w:rPr>
            </w:pPr>
            <w:r w:rsidRPr="00223BD8">
              <w:t>Заседание МО. «Выявление проблем, негативно влияющих на ход образовательного процесса в ДОО  в связи с введением  ФГОС», «Риски и способы их минимизации при внедрении инновационного проекта». Постановка целей и задач,  направленных на повышение качества образования</w:t>
            </w:r>
          </w:p>
        </w:tc>
        <w:tc>
          <w:tcPr>
            <w:tcW w:w="2551" w:type="dxa"/>
          </w:tcPr>
          <w:p w:rsidR="002516E8" w:rsidRPr="00223BD8" w:rsidRDefault="002516E8" w:rsidP="005B4C42">
            <w:r w:rsidRPr="00223BD8">
              <w:t>Разработка проекта</w:t>
            </w:r>
          </w:p>
        </w:tc>
        <w:tc>
          <w:tcPr>
            <w:tcW w:w="2552" w:type="dxa"/>
          </w:tcPr>
          <w:p w:rsidR="002516E8" w:rsidRPr="00223BD8" w:rsidRDefault="002516E8" w:rsidP="005B4C42">
            <w:r w:rsidRPr="00223BD8">
              <w:rPr>
                <w:rStyle w:val="FontStyle120"/>
                <w:sz w:val="24"/>
                <w:szCs w:val="24"/>
              </w:rPr>
              <w:t>Карты анализа</w:t>
            </w:r>
          </w:p>
        </w:tc>
        <w:tc>
          <w:tcPr>
            <w:tcW w:w="1276" w:type="dxa"/>
          </w:tcPr>
          <w:p w:rsidR="002516E8" w:rsidRPr="00223BD8" w:rsidRDefault="002516E8" w:rsidP="005B4C42">
            <w:pPr>
              <w:tabs>
                <w:tab w:val="left" w:pos="1134"/>
              </w:tabs>
              <w:jc w:val="center"/>
            </w:pPr>
            <w:r w:rsidRPr="00223BD8">
              <w:t>Октябрь 2014</w:t>
            </w:r>
          </w:p>
        </w:tc>
        <w:tc>
          <w:tcPr>
            <w:tcW w:w="1275" w:type="dxa"/>
          </w:tcPr>
          <w:p w:rsidR="002516E8" w:rsidRPr="00223BD8" w:rsidRDefault="002516E8" w:rsidP="005B4C42">
            <w:pPr>
              <w:tabs>
                <w:tab w:val="left" w:pos="1134"/>
              </w:tabs>
              <w:jc w:val="center"/>
            </w:pPr>
            <w:r w:rsidRPr="00223BD8">
              <w:t>Ст воспитатель</w:t>
            </w:r>
            <w:r w:rsidRPr="00223BD8">
              <w:br/>
              <w:t xml:space="preserve"> МО педагогов </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a"/>
              <w:jc w:val="both"/>
            </w:pPr>
            <w:r w:rsidRPr="00223BD8">
              <w:t>Организация рабочих групп по созданию проекта.</w:t>
            </w:r>
          </w:p>
        </w:tc>
        <w:tc>
          <w:tcPr>
            <w:tcW w:w="2551" w:type="dxa"/>
          </w:tcPr>
          <w:p w:rsidR="002516E8" w:rsidRPr="00223BD8" w:rsidRDefault="002516E8" w:rsidP="005B4C42">
            <w:r w:rsidRPr="00223BD8">
              <w:t>Организация рабочих групп по созданию проекта. ООП ДО</w:t>
            </w:r>
          </w:p>
        </w:tc>
        <w:tc>
          <w:tcPr>
            <w:tcW w:w="2552" w:type="dxa"/>
          </w:tcPr>
          <w:p w:rsidR="002516E8" w:rsidRPr="00223BD8" w:rsidRDefault="002516E8" w:rsidP="005B4C42">
            <w:pPr>
              <w:jc w:val="both"/>
              <w:rPr>
                <w:rStyle w:val="FontStyle120"/>
                <w:sz w:val="24"/>
                <w:szCs w:val="24"/>
              </w:rPr>
            </w:pPr>
          </w:p>
        </w:tc>
        <w:tc>
          <w:tcPr>
            <w:tcW w:w="1276" w:type="dxa"/>
          </w:tcPr>
          <w:p w:rsidR="002516E8" w:rsidRPr="00223BD8" w:rsidRDefault="002516E8" w:rsidP="005B4C42">
            <w:pPr>
              <w:tabs>
                <w:tab w:val="left" w:pos="1134"/>
              </w:tabs>
              <w:jc w:val="center"/>
            </w:pPr>
            <w:r w:rsidRPr="00223BD8">
              <w:t>Октябрь 2014</w:t>
            </w:r>
          </w:p>
        </w:tc>
        <w:tc>
          <w:tcPr>
            <w:tcW w:w="1275" w:type="dxa"/>
          </w:tcPr>
          <w:p w:rsidR="002516E8" w:rsidRPr="00223BD8" w:rsidRDefault="002516E8" w:rsidP="005B4C42">
            <w:pPr>
              <w:tabs>
                <w:tab w:val="left" w:pos="1134"/>
              </w:tabs>
              <w:jc w:val="center"/>
            </w:pPr>
            <w:r w:rsidRPr="00223BD8">
              <w:t xml:space="preserve">Ст воспитатель </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ind w:right="-1"/>
              <w:rPr>
                <w:color w:val="000000"/>
              </w:rPr>
            </w:pPr>
            <w:r w:rsidRPr="00223BD8">
              <w:rPr>
                <w:rStyle w:val="FontStyle120"/>
                <w:sz w:val="24"/>
                <w:szCs w:val="24"/>
              </w:rPr>
              <w:t>Планирование этапов изучения и внедрения ФГОС на  МО педагогов.</w:t>
            </w:r>
          </w:p>
        </w:tc>
        <w:tc>
          <w:tcPr>
            <w:tcW w:w="2551" w:type="dxa"/>
          </w:tcPr>
          <w:p w:rsidR="002516E8" w:rsidRPr="00223BD8" w:rsidRDefault="002516E8" w:rsidP="005B4C42">
            <w:pPr>
              <w:jc w:val="both"/>
            </w:pPr>
            <w:r w:rsidRPr="00223BD8">
              <w:rPr>
                <w:rStyle w:val="FontStyle120"/>
                <w:sz w:val="24"/>
                <w:szCs w:val="24"/>
              </w:rPr>
              <w:t xml:space="preserve">Разработка образовательной программы МБДОУ </w:t>
            </w:r>
            <w:r>
              <w:rPr>
                <w:rStyle w:val="FontStyle120"/>
                <w:sz w:val="24"/>
                <w:szCs w:val="24"/>
              </w:rPr>
              <w:t>«</w:t>
            </w:r>
            <w:r w:rsidRPr="00223BD8">
              <w:rPr>
                <w:rStyle w:val="FontStyle120"/>
                <w:sz w:val="24"/>
                <w:szCs w:val="24"/>
              </w:rPr>
              <w:t xml:space="preserve">Д/С №7 </w:t>
            </w:r>
            <w:r>
              <w:rPr>
                <w:rStyle w:val="FontStyle120"/>
                <w:sz w:val="24"/>
                <w:szCs w:val="24"/>
              </w:rPr>
              <w:t>«</w:t>
            </w:r>
            <w:r w:rsidRPr="00223BD8">
              <w:rPr>
                <w:rStyle w:val="FontStyle120"/>
                <w:sz w:val="24"/>
                <w:szCs w:val="24"/>
              </w:rPr>
              <w:t>Забава» с учетом введения в вариативную часть духовно-нравственного компонента.</w:t>
            </w:r>
          </w:p>
        </w:tc>
        <w:tc>
          <w:tcPr>
            <w:tcW w:w="2552" w:type="dxa"/>
          </w:tcPr>
          <w:p w:rsidR="002516E8" w:rsidRPr="00223BD8" w:rsidRDefault="002516E8" w:rsidP="005B4C42">
            <w:pPr>
              <w:jc w:val="both"/>
              <w:rPr>
                <w:color w:val="FF0000"/>
              </w:rPr>
            </w:pPr>
            <w:r w:rsidRPr="00223BD8">
              <w:rPr>
                <w:rStyle w:val="FontStyle120"/>
                <w:sz w:val="24"/>
                <w:szCs w:val="24"/>
              </w:rPr>
              <w:t xml:space="preserve">ООП ДО МБДОУ </w:t>
            </w:r>
            <w:r>
              <w:rPr>
                <w:rStyle w:val="FontStyle120"/>
                <w:sz w:val="24"/>
                <w:szCs w:val="24"/>
              </w:rPr>
              <w:t>«</w:t>
            </w:r>
            <w:r w:rsidRPr="00223BD8">
              <w:rPr>
                <w:rStyle w:val="FontStyle120"/>
                <w:sz w:val="24"/>
                <w:szCs w:val="24"/>
              </w:rPr>
              <w:t xml:space="preserve">Д/С №7 </w:t>
            </w:r>
            <w:r>
              <w:rPr>
                <w:rStyle w:val="FontStyle120"/>
                <w:sz w:val="24"/>
                <w:szCs w:val="24"/>
              </w:rPr>
              <w:t>«</w:t>
            </w:r>
            <w:r w:rsidRPr="00223BD8">
              <w:rPr>
                <w:rStyle w:val="FontStyle120"/>
                <w:sz w:val="24"/>
                <w:szCs w:val="24"/>
              </w:rPr>
              <w:t>Забава» с учетом введения в вариативную часть духовно-нравственного компонента  в условиях реализации дополнитель</w:t>
            </w:r>
            <w:r>
              <w:rPr>
                <w:rStyle w:val="FontStyle120"/>
                <w:sz w:val="24"/>
                <w:szCs w:val="24"/>
              </w:rPr>
              <w:t>н</w:t>
            </w:r>
            <w:r w:rsidRPr="00223BD8">
              <w:rPr>
                <w:rStyle w:val="FontStyle120"/>
                <w:sz w:val="24"/>
                <w:szCs w:val="24"/>
              </w:rPr>
              <w:t>ого образования и сетевого взаимодействия с УСП</w:t>
            </w:r>
          </w:p>
        </w:tc>
        <w:tc>
          <w:tcPr>
            <w:tcW w:w="1276" w:type="dxa"/>
          </w:tcPr>
          <w:p w:rsidR="002516E8" w:rsidRPr="00223BD8" w:rsidRDefault="002516E8" w:rsidP="005B4C42">
            <w:pPr>
              <w:tabs>
                <w:tab w:val="left" w:pos="1134"/>
              </w:tabs>
            </w:pPr>
            <w:r w:rsidRPr="00223BD8">
              <w:t>Ноябрь 2014</w:t>
            </w:r>
          </w:p>
        </w:tc>
        <w:tc>
          <w:tcPr>
            <w:tcW w:w="1275" w:type="dxa"/>
          </w:tcPr>
          <w:p w:rsidR="002516E8" w:rsidRPr="00223BD8" w:rsidRDefault="002516E8" w:rsidP="005B4C42">
            <w:pPr>
              <w:tabs>
                <w:tab w:val="left" w:pos="1134"/>
              </w:tabs>
              <w:jc w:val="center"/>
            </w:pPr>
            <w:r w:rsidRPr="00223BD8">
              <w:t>Ст воспит</w:t>
            </w:r>
            <w:r w:rsidRPr="00223BD8">
              <w:br/>
              <w:t xml:space="preserve"> МО педагогов </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ind w:right="-1" w:firstLine="10"/>
              <w:rPr>
                <w:color w:val="000000"/>
              </w:rPr>
            </w:pPr>
            <w:r w:rsidRPr="00223BD8">
              <w:rPr>
                <w:color w:val="000000"/>
              </w:rPr>
              <w:t>Управление процессом обновления образовательных технологий, обеспечивающих формирование нравственных  компетенций обучающихся</w:t>
            </w:r>
          </w:p>
        </w:tc>
        <w:tc>
          <w:tcPr>
            <w:tcW w:w="2551" w:type="dxa"/>
          </w:tcPr>
          <w:p w:rsidR="002516E8" w:rsidRPr="00223BD8" w:rsidRDefault="002516E8" w:rsidP="005B4C42">
            <w:pPr>
              <w:jc w:val="both"/>
            </w:pPr>
            <w:r w:rsidRPr="00223BD8">
              <w:t>Совершенствование образовательного процесса на основе использования инновационных педагогических технологий в рамках внедрения ФГОС.</w:t>
            </w:r>
          </w:p>
        </w:tc>
        <w:tc>
          <w:tcPr>
            <w:tcW w:w="2552" w:type="dxa"/>
          </w:tcPr>
          <w:p w:rsidR="002516E8" w:rsidRPr="00223BD8" w:rsidRDefault="002516E8" w:rsidP="005B4C42">
            <w:pPr>
              <w:jc w:val="both"/>
            </w:pPr>
            <w:r w:rsidRPr="00223BD8">
              <w:t>Повышение профмастерства педагогов  , внедреие в педпроцесс технологий проектов, игровых технологий, технологии Портфолио</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pPr>
            <w:r w:rsidRPr="00223BD8">
              <w:t>Ст воспитат</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rPr>
                <w:color w:val="000000"/>
              </w:rPr>
            </w:pPr>
            <w:r w:rsidRPr="00223BD8">
              <w:rPr>
                <w:color w:val="000000"/>
              </w:rPr>
              <w:t xml:space="preserve">Ознакомление родителей обучающихся с нововведениями и конкретикой внедрения в практику работы Учреждения ФГОС </w:t>
            </w:r>
          </w:p>
        </w:tc>
        <w:tc>
          <w:tcPr>
            <w:tcW w:w="2551" w:type="dxa"/>
          </w:tcPr>
          <w:p w:rsidR="002516E8" w:rsidRPr="00223BD8" w:rsidRDefault="002516E8" w:rsidP="005B4C42">
            <w:pPr>
              <w:jc w:val="both"/>
            </w:pPr>
            <w:r w:rsidRPr="00223BD8">
              <w:rPr>
                <w:color w:val="000000"/>
              </w:rPr>
              <w:t>Участие родителей в процессе перехода Учреждения  на ФГОС.</w:t>
            </w:r>
          </w:p>
        </w:tc>
        <w:tc>
          <w:tcPr>
            <w:tcW w:w="2552" w:type="dxa"/>
          </w:tcPr>
          <w:p w:rsidR="002516E8" w:rsidRPr="00223BD8" w:rsidRDefault="002516E8" w:rsidP="005B4C42">
            <w:pPr>
              <w:jc w:val="both"/>
            </w:pPr>
            <w:r w:rsidRPr="00223BD8">
              <w:t xml:space="preserve">Анкеты </w:t>
            </w:r>
            <w:r>
              <w:t>«</w:t>
            </w:r>
            <w:r w:rsidRPr="00223BD8">
              <w:t>Удовлетворенность родителей  требованиями ФГОС ДО к  качеству образования и воспитания в Учреждении»</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pPr>
            <w:r w:rsidRPr="00223BD8">
              <w:t>Ст воспитат</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autoSpaceDE w:val="0"/>
              <w:autoSpaceDN w:val="0"/>
              <w:adjustRightInd w:val="0"/>
              <w:rPr>
                <w:color w:val="000000"/>
              </w:rPr>
            </w:pPr>
            <w:r w:rsidRPr="00223BD8">
              <w:t xml:space="preserve">Родительские собрания по обсуждению качества нравственного развития обучающихся </w:t>
            </w:r>
          </w:p>
        </w:tc>
        <w:tc>
          <w:tcPr>
            <w:tcW w:w="2551" w:type="dxa"/>
          </w:tcPr>
          <w:p w:rsidR="002516E8" w:rsidRPr="00223BD8" w:rsidRDefault="002516E8" w:rsidP="005B4C42">
            <w:pPr>
              <w:jc w:val="both"/>
              <w:rPr>
                <w:color w:val="000000"/>
              </w:rPr>
            </w:pPr>
            <w:r w:rsidRPr="00223BD8">
              <w:rPr>
                <w:color w:val="000000"/>
              </w:rPr>
              <w:t>Участие родителей в процессе обсуждения нравственного разви тия обучающихся  в условиях перехода Учреждения  на ФГОС.</w:t>
            </w:r>
          </w:p>
        </w:tc>
        <w:tc>
          <w:tcPr>
            <w:tcW w:w="2552" w:type="dxa"/>
          </w:tcPr>
          <w:p w:rsidR="002516E8" w:rsidRPr="00223BD8" w:rsidRDefault="002516E8" w:rsidP="005B4C42">
            <w:pPr>
              <w:jc w:val="both"/>
            </w:pPr>
            <w:r w:rsidRPr="00223BD8">
              <w:t xml:space="preserve">Анкеты </w:t>
            </w:r>
            <w:r>
              <w:t>«</w:t>
            </w:r>
            <w:r w:rsidRPr="00223BD8">
              <w:t xml:space="preserve">Удовлетворенность родителей качеством  нравственного развития  обучающихся </w:t>
            </w:r>
          </w:p>
        </w:tc>
        <w:tc>
          <w:tcPr>
            <w:tcW w:w="1276" w:type="dxa"/>
          </w:tcPr>
          <w:p w:rsidR="002516E8" w:rsidRPr="00223BD8" w:rsidRDefault="002516E8" w:rsidP="005B4C42">
            <w:pPr>
              <w:tabs>
                <w:tab w:val="left" w:pos="1134"/>
              </w:tabs>
              <w:jc w:val="center"/>
            </w:pPr>
            <w:r w:rsidRPr="00223BD8">
              <w:t>Ноябрь 2014</w:t>
            </w:r>
          </w:p>
        </w:tc>
        <w:tc>
          <w:tcPr>
            <w:tcW w:w="1275" w:type="dxa"/>
          </w:tcPr>
          <w:p w:rsidR="002516E8" w:rsidRPr="00223BD8" w:rsidRDefault="002516E8" w:rsidP="005B4C42">
            <w:pPr>
              <w:tabs>
                <w:tab w:val="left" w:pos="1134"/>
              </w:tabs>
            </w:pPr>
            <w:r w:rsidRPr="00223BD8">
              <w:t xml:space="preserve">Ст воспитат, все педагоги </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a"/>
              <w:jc w:val="both"/>
            </w:pPr>
            <w:r w:rsidRPr="00223BD8">
              <w:t>Подготовка необходимых условий и ресурсов для работы: пополнение библиотечного фонда научно-методической и учебной литературой, создание медиацентра, приобретение оборудования по ФГОС для функционирования системы дополнительного образования, приобретение  костюмов для  театрализованной и концертной деятельности обучающихся. Комплектование Учреждения педагогами дополнительного образования Курсовая подготовка  воспитателей</w:t>
            </w:r>
          </w:p>
        </w:tc>
        <w:tc>
          <w:tcPr>
            <w:tcW w:w="2551" w:type="dxa"/>
          </w:tcPr>
          <w:p w:rsidR="002516E8" w:rsidRPr="00223BD8" w:rsidRDefault="002516E8" w:rsidP="005B4C42">
            <w:pPr>
              <w:jc w:val="both"/>
              <w:rPr>
                <w:color w:val="000000"/>
              </w:rPr>
            </w:pPr>
            <w:r w:rsidRPr="00223BD8">
              <w:rPr>
                <w:color w:val="000000"/>
              </w:rPr>
              <w:t>Создание материально – технической базы  учреждения в соответствии с требованияи ФГОС До</w:t>
            </w:r>
          </w:p>
        </w:tc>
        <w:tc>
          <w:tcPr>
            <w:tcW w:w="2552" w:type="dxa"/>
          </w:tcPr>
          <w:p w:rsidR="002516E8" w:rsidRPr="00223BD8" w:rsidRDefault="002516E8" w:rsidP="005B4C42">
            <w:pPr>
              <w:jc w:val="both"/>
            </w:pPr>
            <w:r w:rsidRPr="00223BD8">
              <w:t>Обогащенная   материально – техническая база МБДОУ в соответствии с требованиями ФГОС ДО</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pPr>
            <w:r w:rsidRPr="00223BD8">
              <w:t>Ст воспитат,</w:t>
            </w:r>
          </w:p>
          <w:p w:rsidR="002516E8" w:rsidRPr="00223BD8" w:rsidRDefault="002516E8" w:rsidP="005B4C42">
            <w:pPr>
              <w:tabs>
                <w:tab w:val="left" w:pos="1134"/>
              </w:tabs>
            </w:pPr>
            <w:r w:rsidRPr="00223BD8">
              <w:t>Все педагоги</w:t>
            </w:r>
            <w:r w:rsidRPr="00223BD8">
              <w:br/>
              <w:t>Зам. Зав по  АХЧ</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a"/>
              <w:jc w:val="both"/>
            </w:pPr>
            <w:r w:rsidRPr="00223BD8">
              <w:t xml:space="preserve">Тематические педсоветы «Деятельностный подход к дошкольному образованию  по ФГОС», </w:t>
            </w:r>
          </w:p>
          <w:p w:rsidR="002516E8" w:rsidRPr="00223BD8" w:rsidRDefault="002516E8" w:rsidP="005B4C42">
            <w:pPr>
              <w:pStyle w:val="a"/>
              <w:jc w:val="both"/>
            </w:pPr>
            <w:r w:rsidRPr="00223BD8">
              <w:t>«Педагогическая ситуация - как фактор, определяющий качество образования и воспитания обучающихся ».</w:t>
            </w:r>
          </w:p>
        </w:tc>
        <w:tc>
          <w:tcPr>
            <w:tcW w:w="2551" w:type="dxa"/>
          </w:tcPr>
          <w:p w:rsidR="002516E8" w:rsidRPr="00223BD8" w:rsidRDefault="002516E8" w:rsidP="005B4C42">
            <w:pPr>
              <w:jc w:val="both"/>
              <w:rPr>
                <w:color w:val="000000"/>
              </w:rPr>
            </w:pPr>
            <w:r w:rsidRPr="00223BD8">
              <w:rPr>
                <w:color w:val="000000"/>
              </w:rPr>
              <w:t>Повышение  педагогических компетентностей педагогов  по данной проблеме</w:t>
            </w:r>
          </w:p>
        </w:tc>
        <w:tc>
          <w:tcPr>
            <w:tcW w:w="2552" w:type="dxa"/>
          </w:tcPr>
          <w:p w:rsidR="002516E8" w:rsidRPr="00223BD8" w:rsidRDefault="002516E8" w:rsidP="005B4C42">
            <w:pPr>
              <w:jc w:val="both"/>
            </w:pPr>
            <w:r w:rsidRPr="00223BD8">
              <w:t>Портфолио педагогов</w:t>
            </w:r>
          </w:p>
        </w:tc>
        <w:tc>
          <w:tcPr>
            <w:tcW w:w="1276" w:type="dxa"/>
          </w:tcPr>
          <w:p w:rsidR="002516E8" w:rsidRPr="00223BD8" w:rsidRDefault="002516E8" w:rsidP="005B4C42">
            <w:pPr>
              <w:tabs>
                <w:tab w:val="left" w:pos="1134"/>
              </w:tabs>
            </w:pPr>
            <w:r w:rsidRPr="00223BD8">
              <w:t>Январь 2015г</w:t>
            </w:r>
          </w:p>
          <w:p w:rsidR="002516E8" w:rsidRPr="00223BD8" w:rsidRDefault="002516E8" w:rsidP="005B4C42">
            <w:pPr>
              <w:tabs>
                <w:tab w:val="left" w:pos="1134"/>
              </w:tabs>
            </w:pPr>
          </w:p>
          <w:p w:rsidR="002516E8" w:rsidRPr="00223BD8" w:rsidRDefault="002516E8" w:rsidP="005B4C42">
            <w:pPr>
              <w:tabs>
                <w:tab w:val="left" w:pos="1134"/>
              </w:tabs>
            </w:pPr>
          </w:p>
          <w:p w:rsidR="002516E8" w:rsidRPr="00223BD8" w:rsidRDefault="002516E8" w:rsidP="005B4C42">
            <w:pPr>
              <w:tabs>
                <w:tab w:val="left" w:pos="1134"/>
              </w:tabs>
            </w:pPr>
            <w:r w:rsidRPr="00223BD8">
              <w:t>Март 2015г</w:t>
            </w:r>
          </w:p>
        </w:tc>
        <w:tc>
          <w:tcPr>
            <w:tcW w:w="1275" w:type="dxa"/>
          </w:tcPr>
          <w:p w:rsidR="002516E8" w:rsidRPr="00223BD8" w:rsidRDefault="002516E8" w:rsidP="005B4C42">
            <w:pPr>
              <w:tabs>
                <w:tab w:val="left" w:pos="1134"/>
              </w:tabs>
            </w:pPr>
            <w:r w:rsidRPr="00223BD8">
              <w:t>Ст воспитат</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a"/>
              <w:jc w:val="both"/>
            </w:pPr>
            <w:r w:rsidRPr="00223BD8">
              <w:t>Заседание МО «Целеполагание. Структури рование. Контроль. Оценка».</w:t>
            </w:r>
          </w:p>
          <w:p w:rsidR="002516E8" w:rsidRPr="00223BD8" w:rsidRDefault="002516E8" w:rsidP="005B4C42">
            <w:pPr>
              <w:pStyle w:val="a"/>
              <w:jc w:val="both"/>
            </w:pPr>
            <w:r w:rsidRPr="00223BD8">
              <w:t>«Анализ методического аппарата с целью реализации в НОД  деятельностного подхода</w:t>
            </w:r>
          </w:p>
        </w:tc>
        <w:tc>
          <w:tcPr>
            <w:tcW w:w="2551" w:type="dxa"/>
          </w:tcPr>
          <w:p w:rsidR="002516E8" w:rsidRPr="00223BD8" w:rsidRDefault="002516E8" w:rsidP="005B4C42">
            <w:pPr>
              <w:jc w:val="both"/>
              <w:rPr>
                <w:color w:val="000000"/>
              </w:rPr>
            </w:pPr>
            <w:r w:rsidRPr="00223BD8">
              <w:rPr>
                <w:color w:val="000000"/>
              </w:rPr>
              <w:t xml:space="preserve">Повышение  компетентностей педагогов по проблеме реализации </w:t>
            </w:r>
            <w:r w:rsidRPr="00223BD8">
              <w:t>в НОД  деятельност</w:t>
            </w:r>
            <w:r>
              <w:t xml:space="preserve"> </w:t>
            </w:r>
            <w:r w:rsidRPr="00223BD8">
              <w:t>ного подхода.</w:t>
            </w:r>
          </w:p>
        </w:tc>
        <w:tc>
          <w:tcPr>
            <w:tcW w:w="2552" w:type="dxa"/>
          </w:tcPr>
          <w:p w:rsidR="002516E8" w:rsidRPr="00223BD8" w:rsidRDefault="002516E8" w:rsidP="005B4C42">
            <w:pPr>
              <w:jc w:val="both"/>
            </w:pPr>
            <w:r w:rsidRPr="00223BD8">
              <w:t>Портфолио педагогов</w:t>
            </w:r>
          </w:p>
        </w:tc>
        <w:tc>
          <w:tcPr>
            <w:tcW w:w="1276" w:type="dxa"/>
          </w:tcPr>
          <w:p w:rsidR="002516E8" w:rsidRPr="00223BD8" w:rsidRDefault="002516E8" w:rsidP="005B4C42">
            <w:pPr>
              <w:tabs>
                <w:tab w:val="left" w:pos="1134"/>
              </w:tabs>
              <w:jc w:val="center"/>
            </w:pPr>
            <w:r w:rsidRPr="00223BD8">
              <w:t>2014-2015г</w:t>
            </w:r>
          </w:p>
        </w:tc>
        <w:tc>
          <w:tcPr>
            <w:tcW w:w="1275" w:type="dxa"/>
          </w:tcPr>
          <w:p w:rsidR="002516E8" w:rsidRPr="00223BD8" w:rsidRDefault="002516E8" w:rsidP="005B4C42">
            <w:pPr>
              <w:tabs>
                <w:tab w:val="left" w:pos="1134"/>
              </w:tabs>
            </w:pPr>
            <w:r w:rsidRPr="00223BD8">
              <w:t>Ст воспитат</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a"/>
              <w:jc w:val="both"/>
            </w:pPr>
            <w:r w:rsidRPr="00223BD8">
              <w:t xml:space="preserve">Утверждение единых критериев оценивания сформированности основ  нравственных ценностей у обучающихся </w:t>
            </w:r>
          </w:p>
        </w:tc>
        <w:tc>
          <w:tcPr>
            <w:tcW w:w="2551" w:type="dxa"/>
          </w:tcPr>
          <w:p w:rsidR="002516E8" w:rsidRPr="00223BD8" w:rsidRDefault="002516E8" w:rsidP="005B4C42">
            <w:pPr>
              <w:jc w:val="both"/>
              <w:rPr>
                <w:color w:val="000000"/>
              </w:rPr>
            </w:pPr>
            <w:r w:rsidRPr="00223BD8">
              <w:t>единые критерии оценивания сформированности основ  нравственных ценностей у обучающихся</w:t>
            </w:r>
          </w:p>
        </w:tc>
        <w:tc>
          <w:tcPr>
            <w:tcW w:w="2552" w:type="dxa"/>
          </w:tcPr>
          <w:p w:rsidR="002516E8" w:rsidRPr="00223BD8" w:rsidRDefault="002516E8" w:rsidP="005B4C42">
            <w:pPr>
              <w:jc w:val="both"/>
            </w:pPr>
            <w:r w:rsidRPr="00223BD8">
              <w:t>Диагностический инструментарий оценки   уровня сформированности нравственных ценностей участников  проекта</w:t>
            </w:r>
          </w:p>
        </w:tc>
        <w:tc>
          <w:tcPr>
            <w:tcW w:w="1276" w:type="dxa"/>
          </w:tcPr>
          <w:p w:rsidR="002516E8" w:rsidRPr="00223BD8" w:rsidRDefault="002516E8" w:rsidP="005B4C42">
            <w:pPr>
              <w:tabs>
                <w:tab w:val="left" w:pos="1134"/>
              </w:tabs>
              <w:jc w:val="center"/>
            </w:pPr>
            <w:r w:rsidRPr="00223BD8">
              <w:t xml:space="preserve"> Апрель 2015г</w:t>
            </w:r>
          </w:p>
        </w:tc>
        <w:tc>
          <w:tcPr>
            <w:tcW w:w="1275" w:type="dxa"/>
          </w:tcPr>
          <w:p w:rsidR="002516E8" w:rsidRPr="00223BD8" w:rsidRDefault="002516E8" w:rsidP="005B4C42">
            <w:pPr>
              <w:tabs>
                <w:tab w:val="left" w:pos="1134"/>
              </w:tabs>
            </w:pPr>
            <w:r w:rsidRPr="00223BD8">
              <w:t>Ст воспитат</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pStyle w:val="ListParagraph"/>
              <w:tabs>
                <w:tab w:val="left" w:pos="1134"/>
              </w:tabs>
              <w:ind w:left="318"/>
              <w:rPr>
                <w:rStyle w:val="c12"/>
                <w:rFonts w:ascii="Times New Roman" w:hAnsi="Times New Roman"/>
                <w:sz w:val="24"/>
                <w:szCs w:val="24"/>
              </w:rPr>
            </w:pPr>
            <w:r w:rsidRPr="00223BD8">
              <w:rPr>
                <w:rFonts w:ascii="Times New Roman" w:hAnsi="Times New Roman"/>
                <w:sz w:val="24"/>
                <w:szCs w:val="24"/>
              </w:rPr>
              <w:t>Апробировать систему монито -ринга  развития нравственных качеств личности обучающихся  и  диагнос тический инстру- ментарий оценки эффективности образовательной деятельности в условиях реализации ФГОС ДО</w:t>
            </w:r>
          </w:p>
        </w:tc>
        <w:tc>
          <w:tcPr>
            <w:tcW w:w="3699" w:type="dxa"/>
            <w:vMerge w:val="restart"/>
          </w:tcPr>
          <w:p w:rsidR="002516E8" w:rsidRPr="00223BD8" w:rsidRDefault="002516E8" w:rsidP="005B4C42">
            <w:pPr>
              <w:pStyle w:val="a"/>
              <w:jc w:val="both"/>
            </w:pPr>
            <w:r w:rsidRPr="00223BD8">
              <w:t>Административный мониторинг «Реализация проекта «Повышение качества образовательной системы как фактор обеспечения эффективного личностного развития обучающихся  при переходе на ФГОС».</w:t>
            </w:r>
          </w:p>
          <w:p w:rsidR="002516E8" w:rsidRPr="00223BD8" w:rsidRDefault="002516E8" w:rsidP="005B4C42">
            <w:pPr>
              <w:pStyle w:val="a"/>
              <w:jc w:val="both"/>
            </w:pPr>
            <w:r w:rsidRPr="00223BD8">
              <w:t>Мониторинг личных достижений обучающихся, деятельности  в система дополнительного образования, материально-технических условий, повышения квалификации педагогов.</w:t>
            </w:r>
          </w:p>
        </w:tc>
        <w:tc>
          <w:tcPr>
            <w:tcW w:w="2551" w:type="dxa"/>
            <w:vMerge w:val="restart"/>
          </w:tcPr>
          <w:p w:rsidR="002516E8" w:rsidRPr="00223BD8" w:rsidRDefault="002516E8" w:rsidP="005B4C42">
            <w:pPr>
              <w:jc w:val="both"/>
            </w:pPr>
          </w:p>
          <w:p w:rsidR="002516E8" w:rsidRPr="00223BD8" w:rsidRDefault="002516E8" w:rsidP="005B4C42">
            <w:r w:rsidRPr="00223BD8">
              <w:t xml:space="preserve">Мониторинг   сформированности нравственных качеств личности обучающегося </w:t>
            </w:r>
          </w:p>
          <w:p w:rsidR="002516E8" w:rsidRPr="00223BD8" w:rsidRDefault="002516E8" w:rsidP="005B4C42">
            <w:pPr>
              <w:jc w:val="both"/>
            </w:pPr>
            <w:r w:rsidRPr="00223BD8">
              <w:t>Мониторинг личных достижений обучающихся, деятельности  в системе дополнитель ного образования, материально-техниче ских условий, повышения квалификации педагогов.</w:t>
            </w:r>
          </w:p>
        </w:tc>
        <w:tc>
          <w:tcPr>
            <w:tcW w:w="2552" w:type="dxa"/>
          </w:tcPr>
          <w:p w:rsidR="002516E8" w:rsidRPr="00223BD8" w:rsidRDefault="002516E8" w:rsidP="005B4C42">
            <w:pPr>
              <w:jc w:val="both"/>
            </w:pPr>
            <w:r w:rsidRPr="00223BD8">
              <w:t>Мониторинг развития  обучающихся</w:t>
            </w:r>
          </w:p>
        </w:tc>
        <w:tc>
          <w:tcPr>
            <w:tcW w:w="1276" w:type="dxa"/>
          </w:tcPr>
          <w:p w:rsidR="002516E8" w:rsidRPr="00223BD8" w:rsidRDefault="002516E8" w:rsidP="005B4C42">
            <w:pPr>
              <w:tabs>
                <w:tab w:val="left" w:pos="1134"/>
              </w:tabs>
              <w:jc w:val="center"/>
            </w:pPr>
            <w:r w:rsidRPr="00223BD8">
              <w:t>Май 2015г</w:t>
            </w:r>
          </w:p>
        </w:tc>
        <w:tc>
          <w:tcPr>
            <w:tcW w:w="1275" w:type="dxa"/>
          </w:tcPr>
          <w:p w:rsidR="002516E8" w:rsidRPr="00223BD8" w:rsidRDefault="002516E8" w:rsidP="005B4C42">
            <w:pPr>
              <w:tabs>
                <w:tab w:val="left" w:pos="1134"/>
              </w:tabs>
            </w:pPr>
            <w:r w:rsidRPr="00223BD8">
              <w:t>Ст воспитат</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vMerge/>
          </w:tcPr>
          <w:p w:rsidR="002516E8" w:rsidRPr="00223BD8" w:rsidRDefault="002516E8" w:rsidP="005B4C42">
            <w:pPr>
              <w:pStyle w:val="a"/>
              <w:jc w:val="both"/>
            </w:pPr>
          </w:p>
        </w:tc>
        <w:tc>
          <w:tcPr>
            <w:tcW w:w="2551" w:type="dxa"/>
            <w:vMerge/>
          </w:tcPr>
          <w:p w:rsidR="002516E8" w:rsidRPr="00223BD8" w:rsidRDefault="002516E8" w:rsidP="005B4C42">
            <w:pPr>
              <w:jc w:val="both"/>
            </w:pPr>
          </w:p>
        </w:tc>
        <w:tc>
          <w:tcPr>
            <w:tcW w:w="2552" w:type="dxa"/>
          </w:tcPr>
          <w:p w:rsidR="002516E8" w:rsidRPr="00223BD8" w:rsidRDefault="002516E8" w:rsidP="005B4C42">
            <w:pPr>
              <w:jc w:val="both"/>
            </w:pPr>
            <w:r w:rsidRPr="00223BD8">
              <w:t xml:space="preserve">Портфолио группы, личные портфолио обучающихся </w:t>
            </w:r>
          </w:p>
        </w:tc>
        <w:tc>
          <w:tcPr>
            <w:tcW w:w="1276" w:type="dxa"/>
          </w:tcPr>
          <w:p w:rsidR="002516E8" w:rsidRPr="00223BD8" w:rsidRDefault="002516E8" w:rsidP="005B4C42">
            <w:pPr>
              <w:tabs>
                <w:tab w:val="left" w:pos="1134"/>
              </w:tabs>
              <w:jc w:val="center"/>
            </w:pPr>
            <w:r w:rsidRPr="00223BD8">
              <w:t>Май 2015г</w:t>
            </w:r>
          </w:p>
        </w:tc>
        <w:tc>
          <w:tcPr>
            <w:tcW w:w="1275" w:type="dxa"/>
          </w:tcPr>
          <w:p w:rsidR="002516E8" w:rsidRPr="00223BD8" w:rsidRDefault="002516E8" w:rsidP="005B4C42">
            <w:pPr>
              <w:tabs>
                <w:tab w:val="left" w:pos="1134"/>
              </w:tabs>
            </w:pPr>
            <w:r w:rsidRPr="00223BD8">
              <w:t>Ст воспитат</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rPr>
          <w:trHeight w:val="1656"/>
        </w:trPr>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ind w:left="318"/>
              <w:rPr>
                <w:rStyle w:val="c12"/>
                <w:rFonts w:ascii="Times New Roman" w:hAnsi="Times New Roman"/>
                <w:sz w:val="24"/>
                <w:szCs w:val="24"/>
              </w:rPr>
            </w:pPr>
          </w:p>
        </w:tc>
        <w:tc>
          <w:tcPr>
            <w:tcW w:w="3699" w:type="dxa"/>
          </w:tcPr>
          <w:p w:rsidR="002516E8" w:rsidRPr="00223BD8" w:rsidRDefault="002516E8" w:rsidP="005B4C42">
            <w:pPr>
              <w:pStyle w:val="a"/>
            </w:pPr>
            <w:r w:rsidRPr="00223BD8">
              <w:t>Анкетирование родителей «Удовлетворённость качеством образования в связи с введением ФГОС».</w:t>
            </w:r>
          </w:p>
          <w:p w:rsidR="002516E8" w:rsidRPr="00223BD8" w:rsidRDefault="002516E8" w:rsidP="005B4C42">
            <w:pPr>
              <w:rPr>
                <w:i/>
              </w:rPr>
            </w:pPr>
          </w:p>
          <w:p w:rsidR="002516E8" w:rsidRPr="00223BD8" w:rsidRDefault="002516E8" w:rsidP="005B4C42"/>
        </w:tc>
        <w:tc>
          <w:tcPr>
            <w:tcW w:w="2551" w:type="dxa"/>
          </w:tcPr>
          <w:p w:rsidR="002516E8" w:rsidRPr="00223BD8" w:rsidRDefault="002516E8" w:rsidP="005B4C42">
            <w:pPr>
              <w:jc w:val="both"/>
            </w:pPr>
            <w:r w:rsidRPr="00223BD8">
              <w:t>Анализ анкетирования родителей «Удовлетворённость качеством образования в связи с введением ФГОС».</w:t>
            </w:r>
          </w:p>
        </w:tc>
        <w:tc>
          <w:tcPr>
            <w:tcW w:w="2552" w:type="dxa"/>
          </w:tcPr>
          <w:p w:rsidR="002516E8" w:rsidRPr="00223BD8" w:rsidRDefault="002516E8" w:rsidP="005B4C42">
            <w:pPr>
              <w:jc w:val="both"/>
            </w:pPr>
            <w:r w:rsidRPr="00223BD8">
              <w:t>Портфолио группы</w:t>
            </w:r>
          </w:p>
        </w:tc>
        <w:tc>
          <w:tcPr>
            <w:tcW w:w="1276" w:type="dxa"/>
          </w:tcPr>
          <w:p w:rsidR="002516E8" w:rsidRPr="00223BD8" w:rsidRDefault="002516E8" w:rsidP="005B4C42">
            <w:pPr>
              <w:tabs>
                <w:tab w:val="left" w:pos="1134"/>
              </w:tabs>
              <w:jc w:val="center"/>
            </w:pPr>
            <w:r w:rsidRPr="00223BD8">
              <w:t>Май 2015г</w:t>
            </w:r>
          </w:p>
        </w:tc>
        <w:tc>
          <w:tcPr>
            <w:tcW w:w="1275" w:type="dxa"/>
          </w:tcPr>
          <w:p w:rsidR="002516E8" w:rsidRPr="00223BD8" w:rsidRDefault="002516E8" w:rsidP="005B4C42">
            <w:pPr>
              <w:tabs>
                <w:tab w:val="left" w:pos="1134"/>
              </w:tabs>
            </w:pPr>
            <w:r w:rsidRPr="00223BD8">
              <w:t>Ст воспитат</w:t>
            </w:r>
          </w:p>
          <w:p w:rsidR="002516E8" w:rsidRPr="00223BD8" w:rsidRDefault="002516E8" w:rsidP="005B4C42">
            <w:pPr>
              <w:tabs>
                <w:tab w:val="left" w:pos="1134"/>
              </w:tabs>
            </w:pPr>
            <w:r w:rsidRPr="00223BD8">
              <w:t xml:space="preserve">Все педагоги </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rPr>
          <w:trHeight w:val="1424"/>
        </w:trPr>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pStyle w:val="ListParagraph"/>
              <w:tabs>
                <w:tab w:val="left" w:pos="1134"/>
              </w:tabs>
              <w:spacing w:after="0" w:line="240" w:lineRule="auto"/>
              <w:ind w:left="0"/>
              <w:rPr>
                <w:rStyle w:val="c12"/>
                <w:rFonts w:ascii="Times New Roman" w:hAnsi="Times New Roman"/>
                <w:sz w:val="24"/>
                <w:szCs w:val="24"/>
              </w:rPr>
            </w:pPr>
            <w:r w:rsidRPr="00223BD8">
              <w:rPr>
                <w:rFonts w:ascii="Times New Roman" w:hAnsi="Times New Roman"/>
                <w:sz w:val="24"/>
                <w:szCs w:val="24"/>
              </w:rPr>
              <w:t>.Провести рефлексивный анализ хода второго этапа инновационного проекта</w:t>
            </w:r>
          </w:p>
        </w:tc>
        <w:tc>
          <w:tcPr>
            <w:tcW w:w="3699" w:type="dxa"/>
          </w:tcPr>
          <w:p w:rsidR="002516E8" w:rsidRPr="00223BD8" w:rsidRDefault="002516E8" w:rsidP="005B4C42">
            <w:pPr>
              <w:pStyle w:val="a"/>
              <w:jc w:val="both"/>
            </w:pPr>
            <w:r w:rsidRPr="00223BD8">
              <w:t>Заседание Совета учреждения «Общественная экспертиза образовательных программ по введению ФГОС»</w:t>
            </w:r>
          </w:p>
        </w:tc>
        <w:tc>
          <w:tcPr>
            <w:tcW w:w="2551" w:type="dxa"/>
          </w:tcPr>
          <w:p w:rsidR="002516E8" w:rsidRPr="00223BD8" w:rsidRDefault="002516E8" w:rsidP="005B4C42">
            <w:pPr>
              <w:jc w:val="both"/>
            </w:pPr>
            <w:r w:rsidRPr="00223BD8">
              <w:t>Данные экспертизы ООП ДО Учреждения</w:t>
            </w:r>
          </w:p>
          <w:p w:rsidR="002516E8" w:rsidRPr="00223BD8" w:rsidRDefault="002516E8" w:rsidP="005B4C42"/>
          <w:p w:rsidR="002516E8" w:rsidRPr="00223BD8" w:rsidRDefault="002516E8" w:rsidP="005B4C42"/>
          <w:p w:rsidR="002516E8" w:rsidRPr="00223BD8" w:rsidRDefault="002516E8" w:rsidP="005B4C42"/>
        </w:tc>
        <w:tc>
          <w:tcPr>
            <w:tcW w:w="2552" w:type="dxa"/>
          </w:tcPr>
          <w:p w:rsidR="002516E8" w:rsidRPr="00223BD8" w:rsidRDefault="002516E8" w:rsidP="005B4C42">
            <w:pPr>
              <w:jc w:val="both"/>
            </w:pPr>
          </w:p>
        </w:tc>
        <w:tc>
          <w:tcPr>
            <w:tcW w:w="1276" w:type="dxa"/>
          </w:tcPr>
          <w:p w:rsidR="002516E8" w:rsidRPr="00223BD8" w:rsidRDefault="002516E8" w:rsidP="005B4C42">
            <w:pPr>
              <w:tabs>
                <w:tab w:val="left" w:pos="1134"/>
              </w:tabs>
              <w:jc w:val="center"/>
            </w:pPr>
            <w:r w:rsidRPr="00223BD8">
              <w:t>Октябрь 2015</w:t>
            </w:r>
          </w:p>
        </w:tc>
        <w:tc>
          <w:tcPr>
            <w:tcW w:w="1275" w:type="dxa"/>
          </w:tcPr>
          <w:p w:rsidR="002516E8" w:rsidRPr="00223BD8" w:rsidRDefault="002516E8" w:rsidP="005B4C42">
            <w:pPr>
              <w:tabs>
                <w:tab w:val="left" w:pos="1134"/>
              </w:tabs>
            </w:pPr>
            <w:r w:rsidRPr="00223BD8">
              <w:t>Ст воспитат</w:t>
            </w:r>
          </w:p>
          <w:p w:rsidR="002516E8" w:rsidRPr="00223BD8" w:rsidRDefault="002516E8" w:rsidP="005B4C42">
            <w:pPr>
              <w:tabs>
                <w:tab w:val="left" w:pos="1134"/>
              </w:tabs>
            </w:pPr>
            <w:r w:rsidRPr="00223BD8">
              <w:t xml:space="preserve">Все педагоги </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rPr>
          <w:trHeight w:val="2106"/>
        </w:trPr>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spacing w:after="0" w:line="240" w:lineRule="auto"/>
              <w:ind w:left="0"/>
              <w:rPr>
                <w:rFonts w:ascii="Times New Roman" w:hAnsi="Times New Roman"/>
                <w:sz w:val="24"/>
                <w:szCs w:val="24"/>
              </w:rPr>
            </w:pPr>
          </w:p>
        </w:tc>
        <w:tc>
          <w:tcPr>
            <w:tcW w:w="3699" w:type="dxa"/>
          </w:tcPr>
          <w:p w:rsidR="002516E8" w:rsidRPr="00223BD8" w:rsidRDefault="002516E8" w:rsidP="005B4C42">
            <w:pPr>
              <w:pStyle w:val="a"/>
              <w:snapToGrid w:val="0"/>
              <w:jc w:val="both"/>
            </w:pPr>
            <w:r w:rsidRPr="00223BD8">
              <w:t>Научно-практический семинар «Управление качеством образования в связи с введением ФГОС».</w:t>
            </w:r>
          </w:p>
        </w:tc>
        <w:tc>
          <w:tcPr>
            <w:tcW w:w="2551" w:type="dxa"/>
          </w:tcPr>
          <w:p w:rsidR="002516E8" w:rsidRPr="00223BD8" w:rsidRDefault="002516E8" w:rsidP="005B4C42">
            <w:pPr>
              <w:jc w:val="both"/>
            </w:pPr>
            <w:r w:rsidRPr="00223BD8">
              <w:t>Повышение  педкомпетентностей педагогов по проблеме «Управление качеством образования в связи с введением ФГОС»</w:t>
            </w:r>
          </w:p>
        </w:tc>
        <w:tc>
          <w:tcPr>
            <w:tcW w:w="2552" w:type="dxa"/>
          </w:tcPr>
          <w:p w:rsidR="002516E8" w:rsidRPr="00223BD8" w:rsidRDefault="002516E8" w:rsidP="005B4C42">
            <w:pPr>
              <w:pStyle w:val="ListParagraph"/>
              <w:tabs>
                <w:tab w:val="left" w:pos="1134"/>
              </w:tabs>
              <w:spacing w:after="0" w:line="240" w:lineRule="auto"/>
              <w:ind w:left="0"/>
              <w:rPr>
                <w:sz w:val="24"/>
                <w:szCs w:val="24"/>
              </w:rPr>
            </w:pPr>
            <w:r w:rsidRPr="00223BD8">
              <w:rPr>
                <w:sz w:val="24"/>
                <w:szCs w:val="24"/>
              </w:rPr>
              <w:t>Разработка информационного материала и презентаций по итогам проекта</w:t>
            </w:r>
          </w:p>
        </w:tc>
        <w:tc>
          <w:tcPr>
            <w:tcW w:w="1276" w:type="dxa"/>
          </w:tcPr>
          <w:p w:rsidR="002516E8" w:rsidRPr="00223BD8" w:rsidRDefault="002516E8" w:rsidP="005B4C42">
            <w:pPr>
              <w:tabs>
                <w:tab w:val="left" w:pos="1134"/>
              </w:tabs>
              <w:jc w:val="center"/>
            </w:pPr>
          </w:p>
        </w:tc>
        <w:tc>
          <w:tcPr>
            <w:tcW w:w="1275" w:type="dxa"/>
          </w:tcPr>
          <w:p w:rsidR="002516E8" w:rsidRPr="00223BD8" w:rsidRDefault="002516E8" w:rsidP="005B4C42">
            <w:pPr>
              <w:tabs>
                <w:tab w:val="left" w:pos="1134"/>
              </w:tabs>
            </w:pPr>
          </w:p>
        </w:tc>
        <w:tc>
          <w:tcPr>
            <w:tcW w:w="1560" w:type="dxa"/>
          </w:tcPr>
          <w:p w:rsidR="002516E8" w:rsidRPr="00223BD8" w:rsidRDefault="002516E8" w:rsidP="005B4C42">
            <w:pPr>
              <w:tabs>
                <w:tab w:val="left" w:pos="1134"/>
              </w:tabs>
              <w:jc w:val="center"/>
            </w:pPr>
          </w:p>
        </w:tc>
      </w:tr>
      <w:tr w:rsidR="002516E8" w:rsidRPr="00223BD8" w:rsidTr="00223BD8">
        <w:trPr>
          <w:trHeight w:val="1314"/>
        </w:trPr>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spacing w:after="0" w:line="240" w:lineRule="auto"/>
              <w:ind w:left="0"/>
              <w:rPr>
                <w:rFonts w:ascii="Times New Roman" w:hAnsi="Times New Roman"/>
                <w:sz w:val="24"/>
                <w:szCs w:val="24"/>
              </w:rPr>
            </w:pPr>
          </w:p>
        </w:tc>
        <w:tc>
          <w:tcPr>
            <w:tcW w:w="3699" w:type="dxa"/>
          </w:tcPr>
          <w:p w:rsidR="002516E8" w:rsidRPr="00223BD8" w:rsidRDefault="002516E8" w:rsidP="005B4C42">
            <w:pPr>
              <w:pStyle w:val="a"/>
              <w:jc w:val="both"/>
            </w:pPr>
            <w:r w:rsidRPr="00223BD8">
              <w:t xml:space="preserve">Родительские  собрания «Уровень удовлетворённости деятельностью МБДОУ №7 </w:t>
            </w:r>
            <w:r>
              <w:t>«</w:t>
            </w:r>
            <w:r w:rsidRPr="00223BD8">
              <w:t>Забава» в условиях перехода на ФГОС ДО</w:t>
            </w:r>
          </w:p>
        </w:tc>
        <w:tc>
          <w:tcPr>
            <w:tcW w:w="2551" w:type="dxa"/>
          </w:tcPr>
          <w:p w:rsidR="002516E8" w:rsidRPr="00223BD8" w:rsidRDefault="002516E8" w:rsidP="005B4C42">
            <w:pPr>
              <w:jc w:val="both"/>
            </w:pPr>
            <w:r w:rsidRPr="00223BD8">
              <w:t xml:space="preserve">Повышение уровня родительских компетенций по  </w:t>
            </w:r>
          </w:p>
          <w:p w:rsidR="002516E8" w:rsidRPr="00223BD8" w:rsidRDefault="002516E8" w:rsidP="005B4C42">
            <w:pPr>
              <w:jc w:val="both"/>
            </w:pPr>
            <w:r w:rsidRPr="00223BD8">
              <w:t>деятельности МБДОУ</w:t>
            </w:r>
          </w:p>
        </w:tc>
        <w:tc>
          <w:tcPr>
            <w:tcW w:w="2552" w:type="dxa"/>
          </w:tcPr>
          <w:p w:rsidR="002516E8" w:rsidRPr="00223BD8" w:rsidRDefault="002516E8" w:rsidP="005B4C42">
            <w:pPr>
              <w:pStyle w:val="ListParagraph"/>
              <w:tabs>
                <w:tab w:val="left" w:pos="1134"/>
              </w:tabs>
              <w:spacing w:after="0" w:line="240" w:lineRule="auto"/>
              <w:ind w:left="0"/>
              <w:rPr>
                <w:rFonts w:ascii="Times New Roman" w:hAnsi="Times New Roman"/>
                <w:sz w:val="24"/>
                <w:szCs w:val="24"/>
              </w:rPr>
            </w:pPr>
          </w:p>
        </w:tc>
        <w:tc>
          <w:tcPr>
            <w:tcW w:w="1276" w:type="dxa"/>
          </w:tcPr>
          <w:p w:rsidR="002516E8" w:rsidRPr="00223BD8" w:rsidRDefault="002516E8" w:rsidP="005B4C42">
            <w:pPr>
              <w:tabs>
                <w:tab w:val="left" w:pos="1134"/>
              </w:tabs>
              <w:jc w:val="center"/>
            </w:pPr>
            <w:r w:rsidRPr="00223BD8">
              <w:t>Октябрь 2015</w:t>
            </w:r>
          </w:p>
        </w:tc>
        <w:tc>
          <w:tcPr>
            <w:tcW w:w="1275" w:type="dxa"/>
          </w:tcPr>
          <w:p w:rsidR="002516E8" w:rsidRPr="00223BD8" w:rsidRDefault="002516E8" w:rsidP="005B4C42">
            <w:pPr>
              <w:tabs>
                <w:tab w:val="left" w:pos="1134"/>
              </w:tabs>
            </w:pPr>
            <w:r w:rsidRPr="00223BD8">
              <w:t>Ст воспитат</w:t>
            </w:r>
          </w:p>
          <w:p w:rsidR="002516E8" w:rsidRPr="00223BD8" w:rsidRDefault="002516E8" w:rsidP="005B4C42">
            <w:pPr>
              <w:tabs>
                <w:tab w:val="left" w:pos="1134"/>
              </w:tabs>
            </w:pPr>
            <w:r w:rsidRPr="00223BD8">
              <w:t xml:space="preserve">Все педагоги </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rPr>
          <w:trHeight w:val="1348"/>
        </w:trPr>
        <w:tc>
          <w:tcPr>
            <w:tcW w:w="536" w:type="dxa"/>
            <w:vMerge/>
          </w:tcPr>
          <w:p w:rsidR="002516E8" w:rsidRPr="00223BD8" w:rsidRDefault="002516E8" w:rsidP="005B4C42">
            <w:pPr>
              <w:tabs>
                <w:tab w:val="left" w:pos="1134"/>
              </w:tabs>
            </w:pPr>
          </w:p>
        </w:tc>
        <w:tc>
          <w:tcPr>
            <w:tcW w:w="2269" w:type="dxa"/>
            <w:vMerge w:val="restart"/>
          </w:tcPr>
          <w:p w:rsidR="002516E8" w:rsidRPr="00223BD8" w:rsidRDefault="002516E8" w:rsidP="005B4C42">
            <w:pPr>
              <w:pStyle w:val="ListParagraph"/>
              <w:tabs>
                <w:tab w:val="left" w:pos="1134"/>
              </w:tabs>
              <w:spacing w:after="0" w:line="240" w:lineRule="auto"/>
              <w:ind w:left="0"/>
              <w:rPr>
                <w:rFonts w:ascii="Times New Roman" w:hAnsi="Times New Roman"/>
                <w:sz w:val="24"/>
                <w:szCs w:val="24"/>
              </w:rPr>
            </w:pPr>
          </w:p>
        </w:tc>
        <w:tc>
          <w:tcPr>
            <w:tcW w:w="3699" w:type="dxa"/>
          </w:tcPr>
          <w:p w:rsidR="002516E8" w:rsidRPr="00223BD8" w:rsidRDefault="002516E8" w:rsidP="005B4C42">
            <w:pPr>
              <w:pStyle w:val="a"/>
              <w:jc w:val="both"/>
            </w:pPr>
            <w:r w:rsidRPr="00223BD8">
              <w:t>Педсовет «Оценка эффективности и определения перспектив реализации проекта».</w:t>
            </w:r>
          </w:p>
        </w:tc>
        <w:tc>
          <w:tcPr>
            <w:tcW w:w="2551" w:type="dxa"/>
          </w:tcPr>
          <w:p w:rsidR="002516E8" w:rsidRPr="00223BD8" w:rsidRDefault="002516E8" w:rsidP="005B4C42">
            <w:pPr>
              <w:jc w:val="both"/>
            </w:pPr>
            <w:r w:rsidRPr="00223BD8">
              <w:t>Выявление  слабых и сильных сторон реализации МИП, коррекция  слабых сторон МИП</w:t>
            </w:r>
          </w:p>
        </w:tc>
        <w:tc>
          <w:tcPr>
            <w:tcW w:w="2552" w:type="dxa"/>
          </w:tcPr>
          <w:p w:rsidR="002516E8" w:rsidRPr="00223BD8" w:rsidRDefault="002516E8" w:rsidP="005B4C42">
            <w:pPr>
              <w:pStyle w:val="ListParagraph"/>
              <w:tabs>
                <w:tab w:val="left" w:pos="1134"/>
              </w:tabs>
              <w:spacing w:after="0" w:line="240" w:lineRule="auto"/>
              <w:ind w:left="0"/>
              <w:rPr>
                <w:rFonts w:ascii="Times New Roman" w:hAnsi="Times New Roman"/>
                <w:sz w:val="24"/>
                <w:szCs w:val="24"/>
              </w:rPr>
            </w:pPr>
          </w:p>
        </w:tc>
        <w:tc>
          <w:tcPr>
            <w:tcW w:w="1276" w:type="dxa"/>
          </w:tcPr>
          <w:p w:rsidR="002516E8" w:rsidRPr="00223BD8" w:rsidRDefault="002516E8" w:rsidP="005B4C42">
            <w:pPr>
              <w:tabs>
                <w:tab w:val="left" w:pos="1134"/>
              </w:tabs>
              <w:jc w:val="center"/>
            </w:pPr>
            <w:r w:rsidRPr="00223BD8">
              <w:t>Октябрь 2015</w:t>
            </w:r>
          </w:p>
        </w:tc>
        <w:tc>
          <w:tcPr>
            <w:tcW w:w="1275" w:type="dxa"/>
          </w:tcPr>
          <w:p w:rsidR="002516E8" w:rsidRPr="00223BD8" w:rsidRDefault="002516E8" w:rsidP="005B4C42">
            <w:pPr>
              <w:tabs>
                <w:tab w:val="left" w:pos="1134"/>
              </w:tabs>
            </w:pPr>
            <w:r w:rsidRPr="00223BD8">
              <w:t>Ст воспитат</w:t>
            </w:r>
          </w:p>
          <w:p w:rsidR="002516E8" w:rsidRPr="00223BD8" w:rsidRDefault="002516E8" w:rsidP="005B4C42">
            <w:pPr>
              <w:tabs>
                <w:tab w:val="left" w:pos="1134"/>
              </w:tabs>
            </w:pPr>
            <w:r w:rsidRPr="00223BD8">
              <w:t xml:space="preserve">Все педагоги </w:t>
            </w:r>
          </w:p>
        </w:tc>
        <w:tc>
          <w:tcPr>
            <w:tcW w:w="1560" w:type="dxa"/>
          </w:tcPr>
          <w:p w:rsidR="002516E8" w:rsidRPr="00223BD8" w:rsidRDefault="002516E8" w:rsidP="005B4C42">
            <w:pPr>
              <w:tabs>
                <w:tab w:val="left" w:pos="1134"/>
              </w:tabs>
              <w:jc w:val="center"/>
            </w:pPr>
            <w:r w:rsidRPr="00223BD8">
              <w:t>Пячина Е заведующая</w:t>
            </w:r>
          </w:p>
        </w:tc>
      </w:tr>
      <w:tr w:rsidR="002516E8" w:rsidRPr="00223BD8" w:rsidTr="00223BD8">
        <w:trPr>
          <w:trHeight w:val="2106"/>
        </w:trPr>
        <w:tc>
          <w:tcPr>
            <w:tcW w:w="536" w:type="dxa"/>
            <w:vMerge/>
          </w:tcPr>
          <w:p w:rsidR="002516E8" w:rsidRPr="00223BD8" w:rsidRDefault="002516E8" w:rsidP="005B4C42">
            <w:pPr>
              <w:tabs>
                <w:tab w:val="left" w:pos="1134"/>
              </w:tabs>
            </w:pPr>
          </w:p>
        </w:tc>
        <w:tc>
          <w:tcPr>
            <w:tcW w:w="2269" w:type="dxa"/>
            <w:vMerge/>
          </w:tcPr>
          <w:p w:rsidR="002516E8" w:rsidRPr="00223BD8" w:rsidRDefault="002516E8" w:rsidP="005B4C42">
            <w:pPr>
              <w:pStyle w:val="ListParagraph"/>
              <w:tabs>
                <w:tab w:val="left" w:pos="1134"/>
              </w:tabs>
              <w:spacing w:after="0" w:line="240" w:lineRule="auto"/>
              <w:ind w:left="0"/>
              <w:rPr>
                <w:rFonts w:ascii="Times New Roman" w:hAnsi="Times New Roman"/>
                <w:sz w:val="24"/>
                <w:szCs w:val="24"/>
              </w:rPr>
            </w:pPr>
          </w:p>
        </w:tc>
        <w:tc>
          <w:tcPr>
            <w:tcW w:w="3699" w:type="dxa"/>
          </w:tcPr>
          <w:p w:rsidR="002516E8" w:rsidRPr="00223BD8" w:rsidRDefault="002516E8" w:rsidP="005B4C42">
            <w:pPr>
              <w:pStyle w:val="a"/>
              <w:jc w:val="both"/>
            </w:pPr>
            <w:r w:rsidRPr="00223BD8">
              <w:t xml:space="preserve">Заседание МО «Обобщение опыта работы педагогов МБДОУ  по внедрению ФГОС», «Уровень подготовки обучающихся </w:t>
            </w:r>
            <w:r>
              <w:t>(</w:t>
            </w:r>
            <w:r w:rsidRPr="00223BD8">
              <w:t>нравственные ценности)  и выявление группы риска».</w:t>
            </w:r>
          </w:p>
        </w:tc>
        <w:tc>
          <w:tcPr>
            <w:tcW w:w="2551" w:type="dxa"/>
          </w:tcPr>
          <w:p w:rsidR="002516E8" w:rsidRPr="00223BD8" w:rsidRDefault="002516E8" w:rsidP="005B4C42">
            <w:r w:rsidRPr="00223BD8">
              <w:t>Обобщение опыта работы педагогов МБДОУ  по внедрению ФГОС</w:t>
            </w:r>
          </w:p>
          <w:p w:rsidR="002516E8" w:rsidRPr="00223BD8" w:rsidRDefault="002516E8" w:rsidP="005B4C42">
            <w:r w:rsidRPr="00223BD8">
              <w:t>Повышение педкомпетентностей  педагогов</w:t>
            </w:r>
          </w:p>
        </w:tc>
        <w:tc>
          <w:tcPr>
            <w:tcW w:w="2552" w:type="dxa"/>
          </w:tcPr>
          <w:p w:rsidR="002516E8" w:rsidRPr="00223BD8" w:rsidRDefault="002516E8" w:rsidP="005B4C42">
            <w:pPr>
              <w:pStyle w:val="ListParagraph"/>
              <w:tabs>
                <w:tab w:val="left" w:pos="1134"/>
              </w:tabs>
              <w:spacing w:after="0" w:line="240" w:lineRule="auto"/>
              <w:ind w:left="0"/>
              <w:rPr>
                <w:rFonts w:ascii="Times New Roman" w:hAnsi="Times New Roman"/>
                <w:sz w:val="24"/>
                <w:szCs w:val="24"/>
              </w:rPr>
            </w:pPr>
            <w:r w:rsidRPr="00223BD8">
              <w:rPr>
                <w:rFonts w:ascii="Times New Roman" w:hAnsi="Times New Roman"/>
                <w:sz w:val="24"/>
                <w:szCs w:val="24"/>
              </w:rPr>
              <w:t>Обобщение материала по итогам проекта</w:t>
            </w:r>
          </w:p>
        </w:tc>
        <w:tc>
          <w:tcPr>
            <w:tcW w:w="1276" w:type="dxa"/>
          </w:tcPr>
          <w:p w:rsidR="002516E8" w:rsidRPr="00223BD8" w:rsidRDefault="002516E8" w:rsidP="005B4C42">
            <w:pPr>
              <w:tabs>
                <w:tab w:val="left" w:pos="1134"/>
              </w:tabs>
              <w:jc w:val="center"/>
            </w:pPr>
            <w:r w:rsidRPr="00223BD8">
              <w:t>17 декабря 2014</w:t>
            </w:r>
          </w:p>
        </w:tc>
        <w:tc>
          <w:tcPr>
            <w:tcW w:w="1275" w:type="dxa"/>
          </w:tcPr>
          <w:p w:rsidR="002516E8" w:rsidRPr="00223BD8" w:rsidRDefault="002516E8" w:rsidP="005B4C42">
            <w:pPr>
              <w:tabs>
                <w:tab w:val="left" w:pos="1134"/>
              </w:tabs>
              <w:jc w:val="center"/>
            </w:pPr>
            <w:r w:rsidRPr="00223BD8">
              <w:t>Балашоваст восп,</w:t>
            </w:r>
          </w:p>
          <w:p w:rsidR="002516E8" w:rsidRPr="00223BD8" w:rsidRDefault="002516E8" w:rsidP="005B4C42">
            <w:pPr>
              <w:tabs>
                <w:tab w:val="left" w:pos="1134"/>
              </w:tabs>
              <w:jc w:val="center"/>
            </w:pPr>
            <w:r w:rsidRPr="00223BD8">
              <w:t>Мустафакулова  АА психолог.</w:t>
            </w:r>
          </w:p>
        </w:tc>
        <w:tc>
          <w:tcPr>
            <w:tcW w:w="1560" w:type="dxa"/>
          </w:tcPr>
          <w:p w:rsidR="002516E8" w:rsidRPr="00223BD8" w:rsidRDefault="002516E8" w:rsidP="005B4C42">
            <w:pPr>
              <w:tabs>
                <w:tab w:val="left" w:pos="1134"/>
              </w:tabs>
              <w:jc w:val="center"/>
            </w:pPr>
            <w:r w:rsidRPr="00223BD8">
              <w:t xml:space="preserve">Пячина Е М, заведующая </w:t>
            </w:r>
          </w:p>
          <w:p w:rsidR="002516E8" w:rsidRPr="00223BD8" w:rsidRDefault="002516E8" w:rsidP="005B4C42">
            <w:pPr>
              <w:tabs>
                <w:tab w:val="left" w:pos="1134"/>
              </w:tabs>
              <w:jc w:val="center"/>
            </w:pPr>
            <w:r w:rsidRPr="00223BD8">
              <w:t xml:space="preserve">МБДОУ </w:t>
            </w:r>
            <w:r>
              <w:t>«</w:t>
            </w:r>
            <w:r w:rsidRPr="00223BD8">
              <w:t xml:space="preserve">Д/С №7 </w:t>
            </w:r>
            <w:r>
              <w:t>«</w:t>
            </w:r>
            <w:r w:rsidRPr="00223BD8">
              <w:t>Забава»</w:t>
            </w:r>
          </w:p>
        </w:tc>
      </w:tr>
      <w:tr w:rsidR="002516E8" w:rsidRPr="00223BD8" w:rsidTr="00223BD8">
        <w:trPr>
          <w:trHeight w:val="70"/>
        </w:trPr>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spacing w:line="240" w:lineRule="auto"/>
              <w:ind w:left="0"/>
              <w:rPr>
                <w:rStyle w:val="c12"/>
                <w:rFonts w:ascii="Times New Roman" w:hAnsi="Times New Roman"/>
                <w:sz w:val="24"/>
                <w:szCs w:val="24"/>
              </w:rPr>
            </w:pPr>
            <w:r w:rsidRPr="00223BD8">
              <w:rPr>
                <w:rFonts w:ascii="Times New Roman" w:hAnsi="Times New Roman"/>
                <w:sz w:val="24"/>
                <w:szCs w:val="24"/>
              </w:rPr>
              <w:t>9.Подготовить отчётную документацию по реализации второго этапа инновации онного проекта</w:t>
            </w:r>
          </w:p>
        </w:tc>
        <w:tc>
          <w:tcPr>
            <w:tcW w:w="3699" w:type="dxa"/>
          </w:tcPr>
          <w:p w:rsidR="002516E8" w:rsidRPr="00223BD8" w:rsidRDefault="002516E8" w:rsidP="005B4C42">
            <w:r w:rsidRPr="00223BD8">
              <w:t>Подготовка отчёта по реализации инновационного проекта (за второй этап)</w:t>
            </w:r>
          </w:p>
          <w:p w:rsidR="002516E8" w:rsidRPr="00223BD8" w:rsidRDefault="002516E8" w:rsidP="005B4C42"/>
        </w:tc>
        <w:tc>
          <w:tcPr>
            <w:tcW w:w="2551" w:type="dxa"/>
          </w:tcPr>
          <w:p w:rsidR="002516E8" w:rsidRPr="00223BD8" w:rsidRDefault="002516E8" w:rsidP="005B4C42">
            <w:pPr>
              <w:spacing w:after="200" w:line="276" w:lineRule="auto"/>
              <w:rPr>
                <w:i/>
              </w:rPr>
            </w:pPr>
          </w:p>
          <w:p w:rsidR="002516E8" w:rsidRPr="00223BD8" w:rsidRDefault="002516E8" w:rsidP="005B4C42">
            <w:pPr>
              <w:spacing w:after="200" w:line="276" w:lineRule="auto"/>
              <w:rPr>
                <w:i/>
              </w:rPr>
            </w:pPr>
          </w:p>
          <w:p w:rsidR="002516E8" w:rsidRPr="00223BD8" w:rsidRDefault="002516E8" w:rsidP="005B4C42"/>
        </w:tc>
        <w:tc>
          <w:tcPr>
            <w:tcW w:w="2552" w:type="dxa"/>
          </w:tcPr>
          <w:p w:rsidR="002516E8" w:rsidRPr="00223BD8" w:rsidRDefault="002516E8" w:rsidP="005B4C42">
            <w:pPr>
              <w:spacing w:after="200" w:line="276" w:lineRule="auto"/>
              <w:rPr>
                <w:i/>
              </w:rPr>
            </w:pPr>
          </w:p>
          <w:p w:rsidR="002516E8" w:rsidRPr="00223BD8" w:rsidRDefault="002516E8" w:rsidP="005B4C42">
            <w:pPr>
              <w:spacing w:after="200" w:line="276" w:lineRule="auto"/>
              <w:rPr>
                <w:i/>
              </w:rPr>
            </w:pPr>
          </w:p>
          <w:p w:rsidR="002516E8" w:rsidRPr="00223BD8" w:rsidRDefault="002516E8" w:rsidP="005B4C42">
            <w:pPr>
              <w:spacing w:after="200" w:line="276" w:lineRule="auto"/>
              <w:rPr>
                <w:i/>
              </w:rPr>
            </w:pPr>
          </w:p>
          <w:p w:rsidR="002516E8" w:rsidRPr="00223BD8" w:rsidRDefault="002516E8" w:rsidP="005B4C42"/>
        </w:tc>
        <w:tc>
          <w:tcPr>
            <w:tcW w:w="1276" w:type="dxa"/>
          </w:tcPr>
          <w:p w:rsidR="002516E8" w:rsidRPr="00223BD8" w:rsidRDefault="002516E8" w:rsidP="005B4C42">
            <w:pPr>
              <w:tabs>
                <w:tab w:val="left" w:pos="1134"/>
              </w:tabs>
            </w:pPr>
            <w:r w:rsidRPr="00223BD8">
              <w:t>Май 2015</w:t>
            </w:r>
          </w:p>
          <w:p w:rsidR="002516E8" w:rsidRPr="00223BD8" w:rsidRDefault="002516E8" w:rsidP="005B4C42">
            <w:pPr>
              <w:tabs>
                <w:tab w:val="left" w:pos="1134"/>
              </w:tabs>
              <w:jc w:val="center"/>
            </w:pPr>
          </w:p>
          <w:p w:rsidR="002516E8" w:rsidRPr="00223BD8" w:rsidRDefault="002516E8" w:rsidP="005B4C42">
            <w:pPr>
              <w:tabs>
                <w:tab w:val="left" w:pos="1134"/>
              </w:tabs>
              <w:jc w:val="center"/>
            </w:pPr>
          </w:p>
          <w:p w:rsidR="002516E8" w:rsidRPr="00223BD8" w:rsidRDefault="002516E8" w:rsidP="005B4C42">
            <w:pPr>
              <w:tabs>
                <w:tab w:val="left" w:pos="1134"/>
              </w:tabs>
              <w:jc w:val="center"/>
            </w:pPr>
          </w:p>
          <w:p w:rsidR="002516E8" w:rsidRPr="00223BD8" w:rsidRDefault="002516E8" w:rsidP="005B4C42">
            <w:pPr>
              <w:tabs>
                <w:tab w:val="left" w:pos="1134"/>
              </w:tabs>
              <w:jc w:val="center"/>
            </w:pPr>
            <w:r w:rsidRPr="00223BD8">
              <w:t>Июнь 2015</w:t>
            </w:r>
          </w:p>
        </w:tc>
        <w:tc>
          <w:tcPr>
            <w:tcW w:w="1275" w:type="dxa"/>
          </w:tcPr>
          <w:p w:rsidR="002516E8" w:rsidRPr="00223BD8" w:rsidRDefault="002516E8" w:rsidP="005B4C42">
            <w:pPr>
              <w:tabs>
                <w:tab w:val="left" w:pos="1134"/>
              </w:tabs>
              <w:jc w:val="center"/>
            </w:pPr>
            <w:r w:rsidRPr="00223BD8">
              <w:t>Балашоваст восп,</w:t>
            </w:r>
          </w:p>
          <w:p w:rsidR="002516E8" w:rsidRPr="00223BD8" w:rsidRDefault="002516E8" w:rsidP="005B4C42">
            <w:pPr>
              <w:tabs>
                <w:tab w:val="left" w:pos="1134"/>
              </w:tabs>
              <w:jc w:val="center"/>
            </w:pPr>
            <w:r w:rsidRPr="00223BD8">
              <w:t>Мустафакулова  АА психолог.</w:t>
            </w:r>
          </w:p>
        </w:tc>
        <w:tc>
          <w:tcPr>
            <w:tcW w:w="1560" w:type="dxa"/>
          </w:tcPr>
          <w:p w:rsidR="002516E8" w:rsidRPr="00223BD8" w:rsidRDefault="002516E8" w:rsidP="005B4C42">
            <w:pPr>
              <w:tabs>
                <w:tab w:val="left" w:pos="1134"/>
              </w:tabs>
              <w:jc w:val="center"/>
            </w:pPr>
            <w:r w:rsidRPr="00223BD8">
              <w:t xml:space="preserve">Пячина Е М, заведующая </w:t>
            </w:r>
          </w:p>
          <w:p w:rsidR="002516E8" w:rsidRPr="00223BD8" w:rsidRDefault="002516E8" w:rsidP="005B4C42">
            <w:pPr>
              <w:tabs>
                <w:tab w:val="left" w:pos="1134"/>
              </w:tabs>
              <w:jc w:val="center"/>
            </w:pPr>
            <w:r w:rsidRPr="00223BD8">
              <w:t xml:space="preserve">МБДОУ </w:t>
            </w:r>
            <w:r>
              <w:t>«</w:t>
            </w:r>
            <w:r w:rsidRPr="00223BD8">
              <w:t xml:space="preserve">Д/С №7 </w:t>
            </w:r>
            <w:r>
              <w:t>«</w:t>
            </w:r>
            <w:r w:rsidRPr="00223BD8">
              <w:t>Забава»</w:t>
            </w:r>
          </w:p>
        </w:tc>
      </w:tr>
      <w:tr w:rsidR="002516E8" w:rsidRPr="00223BD8" w:rsidTr="00223BD8">
        <w:trPr>
          <w:trHeight w:val="1822"/>
        </w:trPr>
        <w:tc>
          <w:tcPr>
            <w:tcW w:w="536" w:type="dxa"/>
            <w:vMerge w:val="restart"/>
            <w:textDirection w:val="btLr"/>
          </w:tcPr>
          <w:p w:rsidR="002516E8" w:rsidRPr="00223BD8" w:rsidRDefault="002516E8" w:rsidP="005B4C42">
            <w:pPr>
              <w:tabs>
                <w:tab w:val="left" w:pos="1134"/>
              </w:tabs>
              <w:ind w:left="113" w:right="113"/>
              <w:jc w:val="center"/>
            </w:pPr>
            <w:r w:rsidRPr="00223BD8">
              <w:t>Обобщающий</w:t>
            </w:r>
          </w:p>
        </w:tc>
        <w:tc>
          <w:tcPr>
            <w:tcW w:w="2269" w:type="dxa"/>
          </w:tcPr>
          <w:p w:rsidR="002516E8" w:rsidRPr="00223BD8" w:rsidRDefault="002516E8" w:rsidP="005B4C42">
            <w:pPr>
              <w:pStyle w:val="ListParagraph"/>
              <w:tabs>
                <w:tab w:val="left" w:pos="1134"/>
              </w:tabs>
              <w:spacing w:line="240" w:lineRule="auto"/>
              <w:ind w:left="0"/>
              <w:rPr>
                <w:rFonts w:ascii="Times New Roman" w:hAnsi="Times New Roman"/>
                <w:sz w:val="24"/>
                <w:szCs w:val="24"/>
              </w:rPr>
            </w:pPr>
            <w:r w:rsidRPr="00223BD8">
              <w:rPr>
                <w:rFonts w:ascii="Times New Roman" w:hAnsi="Times New Roman"/>
                <w:sz w:val="24"/>
                <w:szCs w:val="24"/>
              </w:rPr>
              <w:t>Обобщить результаты проделанной инновационной  работы</w:t>
            </w:r>
          </w:p>
        </w:tc>
        <w:tc>
          <w:tcPr>
            <w:tcW w:w="3699" w:type="dxa"/>
          </w:tcPr>
          <w:p w:rsidR="002516E8" w:rsidRPr="00223BD8" w:rsidRDefault="002516E8" w:rsidP="005B4C42">
            <w:pPr>
              <w:pStyle w:val="a"/>
              <w:jc w:val="both"/>
            </w:pPr>
            <w:r w:rsidRPr="00223BD8">
              <w:t>Совет учреждения «Оценка эффективности реализации проекта, определение перспектив дальнейшего развития».</w:t>
            </w:r>
          </w:p>
        </w:tc>
        <w:tc>
          <w:tcPr>
            <w:tcW w:w="2551" w:type="dxa"/>
          </w:tcPr>
          <w:p w:rsidR="002516E8" w:rsidRPr="00223BD8" w:rsidRDefault="002516E8" w:rsidP="005B4C42">
            <w:pPr>
              <w:jc w:val="both"/>
            </w:pPr>
            <w:r w:rsidRPr="00223BD8">
              <w:t>Оценка эффективности реализации проекта, определение перспектив дальнейшего развития</w:t>
            </w:r>
          </w:p>
        </w:tc>
        <w:tc>
          <w:tcPr>
            <w:tcW w:w="2552" w:type="dxa"/>
          </w:tcPr>
          <w:p w:rsidR="002516E8" w:rsidRPr="00223BD8" w:rsidRDefault="002516E8" w:rsidP="005B4C42">
            <w:pPr>
              <w:spacing w:after="200" w:line="276" w:lineRule="auto"/>
            </w:pPr>
          </w:p>
          <w:p w:rsidR="002516E8" w:rsidRPr="00223BD8" w:rsidRDefault="002516E8" w:rsidP="005B4C42"/>
        </w:tc>
        <w:tc>
          <w:tcPr>
            <w:tcW w:w="1276" w:type="dxa"/>
          </w:tcPr>
          <w:p w:rsidR="002516E8" w:rsidRPr="00223BD8" w:rsidRDefault="002516E8" w:rsidP="005B4C42">
            <w:pPr>
              <w:tabs>
                <w:tab w:val="left" w:pos="1134"/>
              </w:tabs>
            </w:pPr>
            <w:r w:rsidRPr="00223BD8">
              <w:t xml:space="preserve">Ноябрь </w:t>
            </w:r>
          </w:p>
          <w:p w:rsidR="002516E8" w:rsidRPr="00223BD8" w:rsidRDefault="002516E8" w:rsidP="005B4C42">
            <w:pPr>
              <w:tabs>
                <w:tab w:val="left" w:pos="1134"/>
              </w:tabs>
              <w:jc w:val="center"/>
            </w:pPr>
            <w:r w:rsidRPr="00223BD8">
              <w:t>2015</w:t>
            </w:r>
          </w:p>
        </w:tc>
        <w:tc>
          <w:tcPr>
            <w:tcW w:w="1275" w:type="dxa"/>
          </w:tcPr>
          <w:p w:rsidR="002516E8" w:rsidRPr="00223BD8" w:rsidRDefault="002516E8" w:rsidP="005B4C42">
            <w:pPr>
              <w:tabs>
                <w:tab w:val="left" w:pos="1134"/>
              </w:tabs>
              <w:jc w:val="center"/>
            </w:pPr>
            <w:r w:rsidRPr="00223BD8">
              <w:t>Балашоваст восп,</w:t>
            </w:r>
          </w:p>
          <w:p w:rsidR="002516E8" w:rsidRPr="00223BD8" w:rsidRDefault="002516E8" w:rsidP="005B4C42">
            <w:pPr>
              <w:tabs>
                <w:tab w:val="left" w:pos="1134"/>
              </w:tabs>
              <w:jc w:val="center"/>
            </w:pPr>
            <w:r w:rsidRPr="00223BD8">
              <w:t>Мустафакулова  АА психолог,</w:t>
            </w:r>
          </w:p>
          <w:p w:rsidR="002516E8" w:rsidRPr="00223BD8" w:rsidRDefault="002516E8" w:rsidP="005B4C42">
            <w:pPr>
              <w:tabs>
                <w:tab w:val="left" w:pos="1134"/>
              </w:tabs>
            </w:pPr>
          </w:p>
        </w:tc>
        <w:tc>
          <w:tcPr>
            <w:tcW w:w="1560" w:type="dxa"/>
          </w:tcPr>
          <w:p w:rsidR="002516E8" w:rsidRPr="00223BD8" w:rsidRDefault="002516E8" w:rsidP="005B4C42">
            <w:pPr>
              <w:tabs>
                <w:tab w:val="left" w:pos="1134"/>
              </w:tabs>
              <w:jc w:val="center"/>
            </w:pPr>
            <w:r w:rsidRPr="00223BD8">
              <w:t xml:space="preserve">Пячина Е М, заведующая </w:t>
            </w:r>
          </w:p>
          <w:p w:rsidR="002516E8" w:rsidRPr="00223BD8" w:rsidRDefault="002516E8" w:rsidP="005B4C42">
            <w:pPr>
              <w:tabs>
                <w:tab w:val="left" w:pos="1134"/>
              </w:tabs>
              <w:jc w:val="center"/>
            </w:pPr>
            <w:r w:rsidRPr="00223BD8">
              <w:t xml:space="preserve">МБДОУ </w:t>
            </w:r>
            <w:r>
              <w:t>«</w:t>
            </w:r>
            <w:r w:rsidRPr="00223BD8">
              <w:t xml:space="preserve">Д/С №7 </w:t>
            </w:r>
            <w:r>
              <w:t>«</w:t>
            </w:r>
            <w:r w:rsidRPr="00223BD8">
              <w:t>Забава»</w:t>
            </w:r>
          </w:p>
        </w:tc>
      </w:tr>
      <w:tr w:rsidR="002516E8" w:rsidRPr="00223BD8" w:rsidTr="00223BD8">
        <w:trPr>
          <w:trHeight w:val="1138"/>
        </w:trPr>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spacing w:line="240" w:lineRule="auto"/>
              <w:ind w:left="0"/>
              <w:rPr>
                <w:rFonts w:ascii="Times New Roman" w:hAnsi="Times New Roman"/>
                <w:sz w:val="24"/>
                <w:szCs w:val="24"/>
              </w:rPr>
            </w:pPr>
            <w:r w:rsidRPr="00223BD8">
              <w:rPr>
                <w:rFonts w:ascii="Times New Roman" w:hAnsi="Times New Roman"/>
                <w:sz w:val="24"/>
                <w:szCs w:val="24"/>
              </w:rPr>
              <w:t xml:space="preserve">Дессименация опыта </w:t>
            </w:r>
          </w:p>
          <w:p w:rsidR="002516E8" w:rsidRPr="00223BD8" w:rsidRDefault="002516E8" w:rsidP="005B4C42">
            <w:pPr>
              <w:rPr>
                <w:lang w:eastAsia="en-US"/>
              </w:rPr>
            </w:pPr>
          </w:p>
          <w:p w:rsidR="002516E8" w:rsidRPr="00223BD8" w:rsidRDefault="002516E8" w:rsidP="005B4C42">
            <w:pPr>
              <w:rPr>
                <w:lang w:eastAsia="en-US"/>
              </w:rPr>
            </w:pPr>
          </w:p>
          <w:p w:rsidR="002516E8" w:rsidRPr="00223BD8" w:rsidRDefault="002516E8" w:rsidP="005B4C42">
            <w:pPr>
              <w:rPr>
                <w:lang w:eastAsia="en-US"/>
              </w:rPr>
            </w:pPr>
          </w:p>
        </w:tc>
        <w:tc>
          <w:tcPr>
            <w:tcW w:w="3699" w:type="dxa"/>
          </w:tcPr>
          <w:p w:rsidR="002516E8" w:rsidRPr="00223BD8" w:rsidRDefault="002516E8" w:rsidP="005B4C42">
            <w:r w:rsidRPr="00223BD8">
              <w:rPr>
                <w:i/>
              </w:rPr>
              <w:t xml:space="preserve"> </w:t>
            </w:r>
            <w:r w:rsidRPr="00223BD8">
              <w:t>Участие  педагогов в семинарах по обмену опытом</w:t>
            </w:r>
          </w:p>
          <w:p w:rsidR="002516E8" w:rsidRPr="00223BD8" w:rsidRDefault="002516E8" w:rsidP="005B4C42">
            <w:pPr>
              <w:rPr>
                <w:i/>
              </w:rPr>
            </w:pPr>
            <w:r w:rsidRPr="00223BD8">
              <w:rPr>
                <w:i/>
              </w:rPr>
              <w:t xml:space="preserve"> </w:t>
            </w:r>
            <w:r w:rsidRPr="00223BD8">
              <w:t>Проведение педагогами  мастер-классов</w:t>
            </w:r>
          </w:p>
          <w:p w:rsidR="002516E8" w:rsidRPr="00223BD8" w:rsidRDefault="002516E8" w:rsidP="005B4C42">
            <w:pPr>
              <w:rPr>
                <w:i/>
              </w:rPr>
            </w:pPr>
          </w:p>
        </w:tc>
        <w:tc>
          <w:tcPr>
            <w:tcW w:w="2551" w:type="dxa"/>
          </w:tcPr>
          <w:p w:rsidR="002516E8" w:rsidRPr="00223BD8" w:rsidRDefault="002516E8" w:rsidP="005B4C42">
            <w:pPr>
              <w:rPr>
                <w:i/>
              </w:rPr>
            </w:pPr>
          </w:p>
        </w:tc>
        <w:tc>
          <w:tcPr>
            <w:tcW w:w="2552" w:type="dxa"/>
          </w:tcPr>
          <w:p w:rsidR="002516E8" w:rsidRPr="00223BD8" w:rsidRDefault="002516E8" w:rsidP="005B4C42">
            <w:r w:rsidRPr="00223BD8">
              <w:t xml:space="preserve">Сборники  методических рекомендаций </w:t>
            </w:r>
          </w:p>
        </w:tc>
        <w:tc>
          <w:tcPr>
            <w:tcW w:w="1276" w:type="dxa"/>
          </w:tcPr>
          <w:p w:rsidR="002516E8" w:rsidRPr="00223BD8" w:rsidRDefault="002516E8" w:rsidP="005B4C42">
            <w:pPr>
              <w:tabs>
                <w:tab w:val="left" w:pos="1134"/>
              </w:tabs>
              <w:jc w:val="center"/>
            </w:pPr>
            <w:r w:rsidRPr="00223BD8">
              <w:t>Октябрь 2015</w:t>
            </w:r>
          </w:p>
        </w:tc>
        <w:tc>
          <w:tcPr>
            <w:tcW w:w="1275" w:type="dxa"/>
          </w:tcPr>
          <w:p w:rsidR="002516E8" w:rsidRPr="00223BD8" w:rsidRDefault="002516E8" w:rsidP="005B4C42">
            <w:pPr>
              <w:tabs>
                <w:tab w:val="left" w:pos="1134"/>
              </w:tabs>
              <w:jc w:val="center"/>
            </w:pPr>
            <w:r w:rsidRPr="00223BD8">
              <w:t>Балашоваст восп,.</w:t>
            </w:r>
          </w:p>
          <w:p w:rsidR="002516E8" w:rsidRPr="00223BD8" w:rsidRDefault="002516E8" w:rsidP="005B4C42">
            <w:pPr>
              <w:tabs>
                <w:tab w:val="left" w:pos="1134"/>
              </w:tabs>
              <w:jc w:val="center"/>
            </w:pPr>
            <w:r w:rsidRPr="00223BD8">
              <w:t>Все педагоги, родители</w:t>
            </w:r>
          </w:p>
        </w:tc>
        <w:tc>
          <w:tcPr>
            <w:tcW w:w="1560" w:type="dxa"/>
          </w:tcPr>
          <w:p w:rsidR="002516E8" w:rsidRPr="00223BD8" w:rsidRDefault="002516E8" w:rsidP="005B4C42">
            <w:pPr>
              <w:tabs>
                <w:tab w:val="left" w:pos="1134"/>
              </w:tabs>
              <w:jc w:val="center"/>
            </w:pPr>
            <w:r w:rsidRPr="00223BD8">
              <w:t xml:space="preserve">Пячина Е М, заведующая </w:t>
            </w:r>
          </w:p>
          <w:p w:rsidR="002516E8" w:rsidRPr="00223BD8" w:rsidRDefault="002516E8" w:rsidP="005B4C42">
            <w:pPr>
              <w:tabs>
                <w:tab w:val="left" w:pos="1134"/>
              </w:tabs>
              <w:jc w:val="center"/>
            </w:pPr>
            <w:r w:rsidRPr="00223BD8">
              <w:t xml:space="preserve">МБДОУ </w:t>
            </w:r>
            <w:r>
              <w:t>«</w:t>
            </w:r>
            <w:r w:rsidRPr="00223BD8">
              <w:t xml:space="preserve">Д/С №7 </w:t>
            </w:r>
            <w:r>
              <w:t>«</w:t>
            </w:r>
            <w:r w:rsidRPr="00223BD8">
              <w:t>Забава»</w:t>
            </w:r>
          </w:p>
        </w:tc>
      </w:tr>
      <w:tr w:rsidR="002516E8" w:rsidRPr="00223BD8" w:rsidTr="00223BD8">
        <w:trPr>
          <w:trHeight w:val="1388"/>
        </w:trPr>
        <w:tc>
          <w:tcPr>
            <w:tcW w:w="536" w:type="dxa"/>
            <w:vMerge/>
          </w:tcPr>
          <w:p w:rsidR="002516E8" w:rsidRPr="00223BD8" w:rsidRDefault="002516E8" w:rsidP="005B4C42">
            <w:pPr>
              <w:tabs>
                <w:tab w:val="left" w:pos="1134"/>
              </w:tabs>
            </w:pPr>
          </w:p>
        </w:tc>
        <w:tc>
          <w:tcPr>
            <w:tcW w:w="2269" w:type="dxa"/>
          </w:tcPr>
          <w:p w:rsidR="002516E8" w:rsidRPr="00223BD8" w:rsidRDefault="002516E8" w:rsidP="005B4C42">
            <w:pPr>
              <w:pStyle w:val="ListParagraph"/>
              <w:tabs>
                <w:tab w:val="left" w:pos="1134"/>
              </w:tabs>
              <w:spacing w:line="240" w:lineRule="auto"/>
              <w:ind w:left="0"/>
              <w:rPr>
                <w:rFonts w:ascii="Times New Roman" w:hAnsi="Times New Roman"/>
                <w:sz w:val="24"/>
                <w:szCs w:val="24"/>
              </w:rPr>
            </w:pPr>
            <w:r w:rsidRPr="00223BD8">
              <w:rPr>
                <w:rFonts w:ascii="Times New Roman" w:hAnsi="Times New Roman"/>
                <w:sz w:val="24"/>
                <w:szCs w:val="24"/>
              </w:rPr>
              <w:t>Подготовить отчётную документацию по реализации ИП</w:t>
            </w:r>
          </w:p>
        </w:tc>
        <w:tc>
          <w:tcPr>
            <w:tcW w:w="3699" w:type="dxa"/>
          </w:tcPr>
          <w:p w:rsidR="002516E8" w:rsidRPr="00223BD8" w:rsidRDefault="002516E8" w:rsidP="005B4C42">
            <w:pPr>
              <w:rPr>
                <w:i/>
              </w:rPr>
            </w:pPr>
            <w:r w:rsidRPr="00223BD8">
              <w:t>Подведение итогов инновационного проекта</w:t>
            </w:r>
          </w:p>
          <w:p w:rsidR="002516E8" w:rsidRPr="00223BD8" w:rsidRDefault="002516E8" w:rsidP="005B4C42">
            <w:pPr>
              <w:rPr>
                <w:i/>
              </w:rPr>
            </w:pPr>
            <w:r w:rsidRPr="00223BD8">
              <w:rPr>
                <w:i/>
              </w:rPr>
              <w:t xml:space="preserve"> </w:t>
            </w:r>
            <w:r w:rsidRPr="00223BD8">
              <w:t>Оформление отчётной документации</w:t>
            </w:r>
          </w:p>
        </w:tc>
        <w:tc>
          <w:tcPr>
            <w:tcW w:w="2551" w:type="dxa"/>
          </w:tcPr>
          <w:p w:rsidR="002516E8" w:rsidRPr="00223BD8" w:rsidRDefault="002516E8" w:rsidP="005B4C42">
            <w:pPr>
              <w:spacing w:after="200" w:line="276" w:lineRule="auto"/>
              <w:rPr>
                <w:i/>
              </w:rPr>
            </w:pPr>
          </w:p>
          <w:p w:rsidR="002516E8" w:rsidRPr="00223BD8" w:rsidRDefault="002516E8" w:rsidP="005B4C42">
            <w:pPr>
              <w:spacing w:after="200" w:line="276" w:lineRule="auto"/>
              <w:rPr>
                <w:i/>
              </w:rPr>
            </w:pPr>
          </w:p>
          <w:p w:rsidR="002516E8" w:rsidRPr="00223BD8" w:rsidRDefault="002516E8" w:rsidP="005B4C42">
            <w:pPr>
              <w:spacing w:after="200" w:line="276" w:lineRule="auto"/>
              <w:rPr>
                <w:i/>
              </w:rPr>
            </w:pPr>
          </w:p>
          <w:p w:rsidR="002516E8" w:rsidRPr="00223BD8" w:rsidRDefault="002516E8" w:rsidP="005B4C42">
            <w:pPr>
              <w:rPr>
                <w:i/>
              </w:rPr>
            </w:pPr>
          </w:p>
        </w:tc>
        <w:tc>
          <w:tcPr>
            <w:tcW w:w="2552" w:type="dxa"/>
          </w:tcPr>
          <w:p w:rsidR="002516E8" w:rsidRPr="00223BD8" w:rsidRDefault="002516E8" w:rsidP="005B4C42">
            <w:pPr>
              <w:spacing w:after="200" w:line="276" w:lineRule="auto"/>
              <w:rPr>
                <w:i/>
              </w:rPr>
            </w:pPr>
          </w:p>
          <w:p w:rsidR="002516E8" w:rsidRPr="00223BD8" w:rsidRDefault="002516E8" w:rsidP="005B4C42">
            <w:pPr>
              <w:spacing w:after="200" w:line="276" w:lineRule="auto"/>
              <w:rPr>
                <w:i/>
              </w:rPr>
            </w:pPr>
          </w:p>
          <w:p w:rsidR="002516E8" w:rsidRPr="00223BD8" w:rsidRDefault="002516E8" w:rsidP="005B4C42">
            <w:pPr>
              <w:spacing w:after="200" w:line="276" w:lineRule="auto"/>
              <w:rPr>
                <w:i/>
              </w:rPr>
            </w:pPr>
          </w:p>
          <w:p w:rsidR="002516E8" w:rsidRPr="00223BD8" w:rsidRDefault="002516E8" w:rsidP="005B4C42">
            <w:pPr>
              <w:rPr>
                <w:i/>
              </w:rPr>
            </w:pPr>
          </w:p>
        </w:tc>
        <w:tc>
          <w:tcPr>
            <w:tcW w:w="1276" w:type="dxa"/>
          </w:tcPr>
          <w:p w:rsidR="002516E8" w:rsidRPr="00223BD8" w:rsidRDefault="002516E8" w:rsidP="005B4C42">
            <w:pPr>
              <w:tabs>
                <w:tab w:val="left" w:pos="1134"/>
              </w:tabs>
              <w:jc w:val="center"/>
            </w:pPr>
            <w:r w:rsidRPr="00223BD8">
              <w:t>Ноябрь 2015</w:t>
            </w:r>
          </w:p>
        </w:tc>
        <w:tc>
          <w:tcPr>
            <w:tcW w:w="1275" w:type="dxa"/>
          </w:tcPr>
          <w:p w:rsidR="002516E8" w:rsidRPr="00223BD8" w:rsidRDefault="002516E8" w:rsidP="005B4C42">
            <w:pPr>
              <w:tabs>
                <w:tab w:val="left" w:pos="1134"/>
              </w:tabs>
              <w:jc w:val="center"/>
            </w:pPr>
            <w:r w:rsidRPr="00223BD8">
              <w:t>Балашоваст восп,</w:t>
            </w:r>
          </w:p>
          <w:p w:rsidR="002516E8" w:rsidRPr="00223BD8" w:rsidRDefault="002516E8" w:rsidP="005B4C42">
            <w:pPr>
              <w:tabs>
                <w:tab w:val="left" w:pos="1134"/>
              </w:tabs>
              <w:jc w:val="center"/>
            </w:pPr>
            <w:r w:rsidRPr="00223BD8">
              <w:t>Мустафакулова  АА психолог.</w:t>
            </w:r>
          </w:p>
        </w:tc>
        <w:tc>
          <w:tcPr>
            <w:tcW w:w="1560" w:type="dxa"/>
          </w:tcPr>
          <w:p w:rsidR="002516E8" w:rsidRPr="00223BD8" w:rsidRDefault="002516E8" w:rsidP="005B4C42">
            <w:pPr>
              <w:tabs>
                <w:tab w:val="left" w:pos="1134"/>
              </w:tabs>
              <w:jc w:val="center"/>
            </w:pPr>
            <w:r w:rsidRPr="00223BD8">
              <w:t xml:space="preserve">Пячина Е М, заведующая </w:t>
            </w:r>
          </w:p>
          <w:p w:rsidR="002516E8" w:rsidRPr="00223BD8" w:rsidRDefault="002516E8" w:rsidP="005B4C42">
            <w:pPr>
              <w:tabs>
                <w:tab w:val="left" w:pos="1134"/>
              </w:tabs>
              <w:jc w:val="center"/>
            </w:pPr>
            <w:r w:rsidRPr="00223BD8">
              <w:t xml:space="preserve">МБДОУ </w:t>
            </w:r>
            <w:r>
              <w:t>«</w:t>
            </w:r>
            <w:r w:rsidRPr="00223BD8">
              <w:t xml:space="preserve">Д/С №7 </w:t>
            </w:r>
            <w:r>
              <w:t>«</w:t>
            </w:r>
            <w:r w:rsidRPr="00223BD8">
              <w:t>Забава»</w:t>
            </w:r>
          </w:p>
        </w:tc>
      </w:tr>
    </w:tbl>
    <w:p w:rsidR="002516E8" w:rsidRDefault="002516E8" w:rsidP="00F13C67">
      <w:pPr>
        <w:jc w:val="both"/>
        <w:outlineLvl w:val="0"/>
        <w:rPr>
          <w:b/>
          <w:sz w:val="28"/>
          <w:szCs w:val="28"/>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p>
    <w:p w:rsidR="002516E8" w:rsidRDefault="002516E8" w:rsidP="00C71FAC">
      <w:pPr>
        <w:jc w:val="center"/>
        <w:rPr>
          <w:b/>
          <w:bCs/>
        </w:rPr>
      </w:pPr>
      <w:r>
        <w:rPr>
          <w:b/>
          <w:bCs/>
        </w:rPr>
        <w:t>Формы организации сетевого взаимодействия.</w:t>
      </w:r>
    </w:p>
    <w:p w:rsidR="002516E8" w:rsidRDefault="002516E8" w:rsidP="00C71FAC">
      <w:pPr>
        <w:jc w:val="center"/>
        <w:rPr>
          <w:b/>
          <w:bCs/>
          <w:sz w:val="20"/>
          <w:szCs w:val="20"/>
        </w:rPr>
      </w:pPr>
    </w:p>
    <w:p w:rsidR="002516E8" w:rsidRDefault="002516E8" w:rsidP="00C71FAC">
      <w:pPr>
        <w:jc w:val="both"/>
      </w:pPr>
      <w:r>
        <w:rPr>
          <w:b/>
          <w:bCs/>
        </w:rPr>
        <w:tab/>
      </w:r>
      <w:r w:rsidRPr="0052182A">
        <w:rPr>
          <w:bCs/>
        </w:rPr>
        <w:t xml:space="preserve">МБДОУ </w:t>
      </w:r>
      <w:r>
        <w:rPr>
          <w:bCs/>
        </w:rPr>
        <w:t>«</w:t>
      </w:r>
      <w:r w:rsidRPr="0052182A">
        <w:rPr>
          <w:bCs/>
        </w:rPr>
        <w:t xml:space="preserve">Д/С № 7 </w:t>
      </w:r>
      <w:r>
        <w:rPr>
          <w:bCs/>
        </w:rPr>
        <w:t>«</w:t>
      </w:r>
      <w:r w:rsidRPr="0052182A">
        <w:rPr>
          <w:bCs/>
        </w:rPr>
        <w:t>Забава» г Мариинска</w:t>
      </w:r>
      <w:r>
        <w:rPr>
          <w:b/>
          <w:bCs/>
        </w:rPr>
        <w:t xml:space="preserve"> </w:t>
      </w:r>
      <w:r>
        <w:t>является инновационной муниципальной  площадкой по введению Федерального государственного образовательного стандарта дошкольного образования.</w:t>
      </w:r>
    </w:p>
    <w:p w:rsidR="002516E8" w:rsidRDefault="002516E8" w:rsidP="00C71FAC">
      <w:pPr>
        <w:jc w:val="both"/>
      </w:pPr>
      <w:r>
        <w:tab/>
        <w:t>Одной из проблем проекта  является методическое сопровождение сетевого взаимодействия образовательных учреждений, учреждений культуры и дополнительного образования города и района для реализации проекта «Повышение качества образовательной системы как фактор обеспечения эффективного личностного развития обучающихся  при переходе на ФГОС»(на основе нравственно – патриотического воспитания дошкольников)</w:t>
      </w:r>
    </w:p>
    <w:p w:rsidR="002516E8" w:rsidRDefault="002516E8" w:rsidP="00C71FAC">
      <w:pPr>
        <w:jc w:val="both"/>
      </w:pPr>
      <w:r>
        <w:t xml:space="preserve">. Нормативно-правовой базой для организации сетевого взаимодействия служат: </w:t>
      </w:r>
    </w:p>
    <w:p w:rsidR="002516E8" w:rsidRDefault="002516E8" w:rsidP="00C71FAC">
      <w:pPr>
        <w:numPr>
          <w:ilvl w:val="0"/>
          <w:numId w:val="7"/>
        </w:numPr>
        <w:suppressAutoHyphens/>
        <w:jc w:val="both"/>
      </w:pPr>
      <w:r>
        <w:t>Договоры:</w:t>
      </w:r>
    </w:p>
    <w:p w:rsidR="002516E8" w:rsidRDefault="002516E8" w:rsidP="00C71FAC">
      <w:pPr>
        <w:jc w:val="both"/>
      </w:pPr>
      <w:r>
        <w:t>-    о  взаимодействии образовательных учреждений города и района;</w:t>
      </w:r>
    </w:p>
    <w:p w:rsidR="002516E8" w:rsidRDefault="002516E8" w:rsidP="00C71FAC">
      <w:pPr>
        <w:jc w:val="both"/>
      </w:pPr>
      <w:r>
        <w:t>- о сотрудничестве с учреждениями дополнительного образования: детской музыкальной школой,  библиотекой,  кинотеатром «Юбтлейный», педагогическим сообществом .</w:t>
      </w:r>
    </w:p>
    <w:p w:rsidR="002516E8" w:rsidRDefault="002516E8" w:rsidP="00C71FAC">
      <w:pPr>
        <w:numPr>
          <w:ilvl w:val="0"/>
          <w:numId w:val="7"/>
        </w:numPr>
        <w:suppressAutoHyphens/>
        <w:jc w:val="both"/>
      </w:pPr>
      <w:r>
        <w:t>Положения:</w:t>
      </w:r>
    </w:p>
    <w:p w:rsidR="002516E8" w:rsidRDefault="002516E8" w:rsidP="00C71FAC">
      <w:pPr>
        <w:jc w:val="both"/>
      </w:pPr>
      <w:r>
        <w:t xml:space="preserve">- об инновационной муниципальной площадке МБДОУ «Д/С №7 «Забава»; </w:t>
      </w:r>
    </w:p>
    <w:p w:rsidR="002516E8" w:rsidRDefault="002516E8" w:rsidP="00C71FAC">
      <w:pPr>
        <w:jc w:val="both"/>
      </w:pPr>
      <w:r>
        <w:t>- о методической службе;</w:t>
      </w:r>
    </w:p>
    <w:p w:rsidR="002516E8" w:rsidRDefault="002516E8" w:rsidP="00C71FAC">
      <w:pPr>
        <w:jc w:val="both"/>
      </w:pPr>
      <w:r>
        <w:t>- о межсадовских  методических объединениях, об организации работы по введению ФГОС;</w:t>
      </w:r>
    </w:p>
    <w:p w:rsidR="002516E8" w:rsidRDefault="002516E8" w:rsidP="00C71FAC">
      <w:pPr>
        <w:jc w:val="both"/>
      </w:pPr>
      <w:r>
        <w:t>- о портфолио обучающихся .</w:t>
      </w:r>
    </w:p>
    <w:p w:rsidR="002516E8" w:rsidRDefault="002516E8" w:rsidP="00C71FAC">
      <w:pPr>
        <w:jc w:val="both"/>
      </w:pPr>
      <w:r>
        <w:t>Новизна сетевого взаимодействия состоит:</w:t>
      </w:r>
    </w:p>
    <w:p w:rsidR="002516E8" w:rsidRDefault="002516E8" w:rsidP="00C71FAC">
      <w:pPr>
        <w:jc w:val="both"/>
      </w:pPr>
      <w:r>
        <w:t>- в создании новой структуры  методического сопровождения, позволяющей координировать  усилия педагогических коллективов ДОУ и образовательных, культурных и общественных организаций  Мариинского муниципального района  по повышению качества образования при переходе на ФГОС;</w:t>
      </w:r>
    </w:p>
    <w:p w:rsidR="002516E8" w:rsidRDefault="002516E8" w:rsidP="00C71FAC">
      <w:pPr>
        <w:jc w:val="both"/>
      </w:pPr>
      <w:r>
        <w:t>- в расширении образовательных услуг;</w:t>
      </w:r>
    </w:p>
    <w:p w:rsidR="002516E8" w:rsidRDefault="002516E8" w:rsidP="00C71FAC">
      <w:pPr>
        <w:jc w:val="both"/>
      </w:pPr>
      <w:r>
        <w:t>- во внедрении новых форм методической работы сетевого взаимодействия;</w:t>
      </w:r>
    </w:p>
    <w:p w:rsidR="002516E8" w:rsidRDefault="002516E8" w:rsidP="00C71FAC">
      <w:pPr>
        <w:jc w:val="both"/>
      </w:pPr>
      <w:r>
        <w:t>- в установлении связи между МБДОУ «Д/С №7 «Забава»  и учреждениями  сети взаимодействия.</w:t>
      </w:r>
    </w:p>
    <w:p w:rsidR="002516E8" w:rsidRDefault="002516E8" w:rsidP="00C71FAC">
      <w:pPr>
        <w:tabs>
          <w:tab w:val="left" w:pos="557"/>
        </w:tabs>
        <w:ind w:left="-57" w:firstLine="14"/>
        <w:jc w:val="both"/>
      </w:pPr>
      <w:r>
        <w:rPr>
          <w:b/>
          <w:bCs/>
        </w:rPr>
        <w:t xml:space="preserve">      Цель сетевого  взаимодействия:</w:t>
      </w:r>
      <w:r>
        <w:t xml:space="preserve"> совершенствование общей и профессиональной компетенции педагогических работников учреждений сети, методическое сопровождение при переходе на ФГОС.</w:t>
      </w:r>
    </w:p>
    <w:p w:rsidR="002516E8" w:rsidRDefault="002516E8" w:rsidP="00C71FAC">
      <w:pPr>
        <w:tabs>
          <w:tab w:val="left" w:pos="557"/>
        </w:tabs>
        <w:ind w:left="-57" w:firstLine="14"/>
        <w:jc w:val="both"/>
        <w:rPr>
          <w:b/>
          <w:bCs/>
        </w:rPr>
      </w:pPr>
      <w:r>
        <w:t xml:space="preserve">           </w:t>
      </w:r>
      <w:r>
        <w:rPr>
          <w:b/>
          <w:bCs/>
        </w:rPr>
        <w:t xml:space="preserve"> Задачи:  </w:t>
      </w:r>
    </w:p>
    <w:p w:rsidR="002516E8" w:rsidRDefault="002516E8" w:rsidP="00C71FAC">
      <w:pPr>
        <w:numPr>
          <w:ilvl w:val="3"/>
          <w:numId w:val="8"/>
        </w:numPr>
        <w:tabs>
          <w:tab w:val="left" w:pos="1400"/>
          <w:tab w:val="left" w:pos="1671"/>
        </w:tabs>
        <w:suppressAutoHyphens/>
        <w:ind w:left="1400" w:firstLine="0"/>
        <w:jc w:val="both"/>
        <w:rPr>
          <w:szCs w:val="20"/>
        </w:rPr>
      </w:pPr>
      <w:r>
        <w:t xml:space="preserve">разработать   совместные   методические   проекты по направлениям сетевого </w:t>
      </w:r>
      <w:r>
        <w:rPr>
          <w:b/>
          <w:bCs/>
          <w:sz w:val="20"/>
          <w:szCs w:val="20"/>
        </w:rPr>
        <w:t xml:space="preserve"> </w:t>
      </w:r>
      <w:r>
        <w:rPr>
          <w:szCs w:val="20"/>
        </w:rPr>
        <w:t>взаимодействия;</w:t>
      </w:r>
    </w:p>
    <w:p w:rsidR="002516E8" w:rsidRDefault="002516E8" w:rsidP="00C71FAC">
      <w:pPr>
        <w:numPr>
          <w:ilvl w:val="3"/>
          <w:numId w:val="8"/>
        </w:numPr>
        <w:tabs>
          <w:tab w:val="left" w:pos="1400"/>
          <w:tab w:val="left" w:pos="1671"/>
        </w:tabs>
        <w:suppressAutoHyphens/>
        <w:ind w:left="1400" w:firstLine="0"/>
        <w:jc w:val="both"/>
        <w:rPr>
          <w:szCs w:val="20"/>
        </w:rPr>
      </w:pPr>
      <w:r>
        <w:rPr>
          <w:szCs w:val="20"/>
        </w:rPr>
        <w:t>создать организационные структуры образовательной сети;</w:t>
      </w:r>
    </w:p>
    <w:p w:rsidR="002516E8" w:rsidRDefault="002516E8" w:rsidP="00C71FAC">
      <w:pPr>
        <w:numPr>
          <w:ilvl w:val="3"/>
          <w:numId w:val="8"/>
        </w:numPr>
        <w:tabs>
          <w:tab w:val="left" w:pos="1400"/>
          <w:tab w:val="left" w:pos="1671"/>
        </w:tabs>
        <w:suppressAutoHyphens/>
        <w:ind w:left="1400" w:firstLine="0"/>
        <w:jc w:val="both"/>
        <w:rPr>
          <w:szCs w:val="20"/>
        </w:rPr>
      </w:pPr>
      <w:r>
        <w:rPr>
          <w:szCs w:val="20"/>
        </w:rPr>
        <w:t>наладить систему взаимодействия этих структур;</w:t>
      </w:r>
    </w:p>
    <w:p w:rsidR="002516E8" w:rsidRDefault="002516E8" w:rsidP="00C71FAC">
      <w:pPr>
        <w:numPr>
          <w:ilvl w:val="3"/>
          <w:numId w:val="8"/>
        </w:numPr>
        <w:tabs>
          <w:tab w:val="left" w:pos="1400"/>
          <w:tab w:val="left" w:pos="1671"/>
        </w:tabs>
        <w:suppressAutoHyphens/>
        <w:ind w:left="1400" w:firstLine="0"/>
        <w:jc w:val="both"/>
        <w:rPr>
          <w:szCs w:val="20"/>
        </w:rPr>
      </w:pPr>
      <w:r>
        <w:rPr>
          <w:szCs w:val="20"/>
        </w:rPr>
        <w:t>внедрить в образовательный процесс проектные, исследовательские, Интернет-технологии.</w:t>
      </w:r>
    </w:p>
    <w:p w:rsidR="002516E8" w:rsidRDefault="002516E8" w:rsidP="00C71FAC">
      <w:pPr>
        <w:jc w:val="both"/>
        <w:rPr>
          <w:b/>
          <w:bCs/>
          <w:szCs w:val="20"/>
        </w:rPr>
      </w:pPr>
      <w:r>
        <w:rPr>
          <w:szCs w:val="20"/>
        </w:rPr>
        <w:t xml:space="preserve">          </w:t>
      </w:r>
      <w:r>
        <w:rPr>
          <w:b/>
          <w:bCs/>
          <w:szCs w:val="20"/>
        </w:rPr>
        <w:t>Направления методической работы:</w:t>
      </w:r>
    </w:p>
    <w:p w:rsidR="002516E8" w:rsidRDefault="002516E8" w:rsidP="00C71FAC">
      <w:pPr>
        <w:numPr>
          <w:ilvl w:val="3"/>
          <w:numId w:val="6"/>
        </w:numPr>
        <w:tabs>
          <w:tab w:val="left" w:pos="1771"/>
          <w:tab w:val="num" w:pos="2337"/>
        </w:tabs>
        <w:suppressAutoHyphens/>
        <w:ind w:left="1429" w:hanging="14"/>
        <w:jc w:val="both"/>
        <w:rPr>
          <w:szCs w:val="20"/>
        </w:rPr>
      </w:pPr>
      <w:r>
        <w:rPr>
          <w:szCs w:val="20"/>
        </w:rPr>
        <w:t>нормативно-регулирующая деятельность;</w:t>
      </w:r>
    </w:p>
    <w:p w:rsidR="002516E8" w:rsidRDefault="002516E8" w:rsidP="00C71FAC">
      <w:pPr>
        <w:numPr>
          <w:ilvl w:val="3"/>
          <w:numId w:val="6"/>
        </w:numPr>
        <w:tabs>
          <w:tab w:val="left" w:pos="1771"/>
          <w:tab w:val="num" w:pos="2337"/>
        </w:tabs>
        <w:suppressAutoHyphens/>
        <w:ind w:left="1429" w:hanging="14"/>
        <w:jc w:val="both"/>
        <w:rPr>
          <w:szCs w:val="20"/>
        </w:rPr>
      </w:pPr>
      <w:r>
        <w:rPr>
          <w:szCs w:val="20"/>
        </w:rPr>
        <w:t>деятельность, направленная на повышение уровня профессиональной компетентности  педагогов  учреждений  сети;</w:t>
      </w:r>
    </w:p>
    <w:p w:rsidR="002516E8" w:rsidRDefault="002516E8" w:rsidP="00C71FAC">
      <w:pPr>
        <w:numPr>
          <w:ilvl w:val="3"/>
          <w:numId w:val="6"/>
        </w:numPr>
        <w:tabs>
          <w:tab w:val="left" w:pos="1771"/>
          <w:tab w:val="num" w:pos="2337"/>
        </w:tabs>
        <w:suppressAutoHyphens/>
        <w:ind w:left="1429" w:hanging="14"/>
        <w:jc w:val="both"/>
        <w:rPr>
          <w:szCs w:val="20"/>
        </w:rPr>
      </w:pPr>
      <w:r>
        <w:rPr>
          <w:szCs w:val="20"/>
        </w:rPr>
        <w:t>деятельность, направленная на повышение качества  образования;</w:t>
      </w:r>
    </w:p>
    <w:p w:rsidR="002516E8" w:rsidRDefault="002516E8" w:rsidP="00C71FAC">
      <w:pPr>
        <w:numPr>
          <w:ilvl w:val="3"/>
          <w:numId w:val="6"/>
        </w:numPr>
        <w:tabs>
          <w:tab w:val="left" w:pos="1771"/>
          <w:tab w:val="num" w:pos="2337"/>
        </w:tabs>
        <w:suppressAutoHyphens/>
        <w:ind w:left="1429" w:hanging="14"/>
        <w:jc w:val="both"/>
        <w:rPr>
          <w:szCs w:val="20"/>
        </w:rPr>
      </w:pPr>
      <w:r>
        <w:rPr>
          <w:szCs w:val="20"/>
        </w:rPr>
        <w:t>деятельность, направленная  на введение ФГОС;</w:t>
      </w:r>
    </w:p>
    <w:p w:rsidR="002516E8" w:rsidRDefault="002516E8" w:rsidP="00C71FAC">
      <w:pPr>
        <w:numPr>
          <w:ilvl w:val="3"/>
          <w:numId w:val="6"/>
        </w:numPr>
        <w:tabs>
          <w:tab w:val="left" w:pos="1771"/>
          <w:tab w:val="num" w:pos="2337"/>
        </w:tabs>
        <w:suppressAutoHyphens/>
        <w:ind w:left="1429" w:hanging="14"/>
        <w:jc w:val="both"/>
        <w:rPr>
          <w:szCs w:val="20"/>
        </w:rPr>
      </w:pPr>
      <w:r>
        <w:rPr>
          <w:szCs w:val="20"/>
        </w:rPr>
        <w:t>работа с одарёнными детьми и обучающимися, обладающими высокой мотивацией к саморазвитию;</w:t>
      </w:r>
    </w:p>
    <w:p w:rsidR="002516E8" w:rsidRDefault="002516E8" w:rsidP="00C71FAC">
      <w:pPr>
        <w:numPr>
          <w:ilvl w:val="3"/>
          <w:numId w:val="6"/>
        </w:numPr>
        <w:tabs>
          <w:tab w:val="left" w:pos="1771"/>
          <w:tab w:val="num" w:pos="2337"/>
        </w:tabs>
        <w:suppressAutoHyphens/>
        <w:ind w:left="1429" w:hanging="14"/>
        <w:jc w:val="both"/>
        <w:rPr>
          <w:szCs w:val="20"/>
        </w:rPr>
      </w:pPr>
      <w:r>
        <w:rPr>
          <w:szCs w:val="20"/>
        </w:rPr>
        <w:t>инновационная и опытно-экспериментальная деятельность;</w:t>
      </w:r>
    </w:p>
    <w:p w:rsidR="002516E8" w:rsidRDefault="002516E8" w:rsidP="00C71FAC">
      <w:pPr>
        <w:numPr>
          <w:ilvl w:val="3"/>
          <w:numId w:val="6"/>
        </w:numPr>
        <w:tabs>
          <w:tab w:val="left" w:pos="1771"/>
          <w:tab w:val="num" w:pos="2337"/>
        </w:tabs>
        <w:suppressAutoHyphens/>
        <w:ind w:left="1429" w:hanging="14"/>
        <w:jc w:val="both"/>
        <w:rPr>
          <w:szCs w:val="20"/>
        </w:rPr>
      </w:pPr>
      <w:r>
        <w:rPr>
          <w:szCs w:val="20"/>
        </w:rPr>
        <w:t>деятельность  по предоставлению  услуг дополнительного   образования.</w:t>
      </w:r>
    </w:p>
    <w:p w:rsidR="002516E8" w:rsidRDefault="002516E8" w:rsidP="00C71FAC">
      <w:pPr>
        <w:jc w:val="both"/>
        <w:rPr>
          <w:b/>
          <w:bCs/>
          <w:szCs w:val="20"/>
        </w:rPr>
      </w:pPr>
      <w:r>
        <w:rPr>
          <w:szCs w:val="20"/>
        </w:rPr>
        <w:tab/>
      </w:r>
      <w:r>
        <w:rPr>
          <w:b/>
          <w:bCs/>
          <w:szCs w:val="20"/>
        </w:rPr>
        <w:t>Критерии результативности:</w:t>
      </w:r>
    </w:p>
    <w:p w:rsidR="002516E8" w:rsidRDefault="002516E8" w:rsidP="00C71FAC">
      <w:pPr>
        <w:numPr>
          <w:ilvl w:val="0"/>
          <w:numId w:val="9"/>
        </w:numPr>
        <w:tabs>
          <w:tab w:val="left" w:pos="1743"/>
        </w:tabs>
        <w:suppressAutoHyphens/>
        <w:ind w:left="1486" w:firstLine="0"/>
        <w:jc w:val="both"/>
        <w:rPr>
          <w:szCs w:val="20"/>
        </w:rPr>
      </w:pPr>
      <w:r>
        <w:rPr>
          <w:szCs w:val="20"/>
        </w:rPr>
        <w:t>профессионализм и  компетентность  педагогических кадров в сети;</w:t>
      </w:r>
    </w:p>
    <w:p w:rsidR="002516E8" w:rsidRDefault="002516E8" w:rsidP="00C71FAC">
      <w:pPr>
        <w:numPr>
          <w:ilvl w:val="0"/>
          <w:numId w:val="9"/>
        </w:numPr>
        <w:tabs>
          <w:tab w:val="left" w:pos="1743"/>
        </w:tabs>
        <w:suppressAutoHyphens/>
        <w:ind w:left="1486" w:firstLine="0"/>
        <w:jc w:val="both"/>
        <w:rPr>
          <w:szCs w:val="20"/>
        </w:rPr>
      </w:pPr>
      <w:r>
        <w:rPr>
          <w:szCs w:val="20"/>
        </w:rPr>
        <w:t>результаты образовательной деятельности ;</w:t>
      </w:r>
    </w:p>
    <w:p w:rsidR="002516E8" w:rsidRDefault="002516E8" w:rsidP="00C71FAC">
      <w:pPr>
        <w:numPr>
          <w:ilvl w:val="0"/>
          <w:numId w:val="9"/>
        </w:numPr>
        <w:tabs>
          <w:tab w:val="left" w:pos="1743"/>
        </w:tabs>
        <w:suppressAutoHyphens/>
        <w:ind w:left="1486" w:firstLine="0"/>
        <w:jc w:val="both"/>
        <w:rPr>
          <w:szCs w:val="20"/>
        </w:rPr>
      </w:pPr>
      <w:r>
        <w:rPr>
          <w:szCs w:val="20"/>
        </w:rPr>
        <w:t>результативность дополнительного образования;</w:t>
      </w:r>
    </w:p>
    <w:p w:rsidR="002516E8" w:rsidRDefault="002516E8" w:rsidP="00C71FAC">
      <w:pPr>
        <w:numPr>
          <w:ilvl w:val="0"/>
          <w:numId w:val="9"/>
        </w:numPr>
        <w:tabs>
          <w:tab w:val="left" w:pos="1743"/>
        </w:tabs>
        <w:suppressAutoHyphens/>
        <w:ind w:left="1486" w:firstLine="0"/>
        <w:jc w:val="both"/>
        <w:rPr>
          <w:szCs w:val="20"/>
        </w:rPr>
      </w:pPr>
      <w:r>
        <w:rPr>
          <w:szCs w:val="20"/>
        </w:rPr>
        <w:t>профессиональные достижения педагогов.</w:t>
      </w:r>
    </w:p>
    <w:p w:rsidR="002516E8" w:rsidRDefault="002516E8" w:rsidP="00C71FAC">
      <w:pPr>
        <w:jc w:val="both"/>
        <w:rPr>
          <w:b/>
          <w:bCs/>
          <w:szCs w:val="20"/>
        </w:rPr>
      </w:pPr>
      <w:r>
        <w:rPr>
          <w:b/>
          <w:bCs/>
          <w:szCs w:val="20"/>
        </w:rPr>
        <w:t>Показатели результативности:</w:t>
      </w:r>
    </w:p>
    <w:p w:rsidR="002516E8" w:rsidRDefault="002516E8" w:rsidP="00C71FAC">
      <w:pPr>
        <w:numPr>
          <w:ilvl w:val="0"/>
          <w:numId w:val="10"/>
        </w:numPr>
        <w:tabs>
          <w:tab w:val="left" w:pos="1686"/>
        </w:tabs>
        <w:suppressAutoHyphens/>
        <w:ind w:left="1400" w:hanging="14"/>
        <w:jc w:val="both"/>
        <w:rPr>
          <w:szCs w:val="20"/>
        </w:rPr>
      </w:pPr>
      <w:r>
        <w:rPr>
          <w:szCs w:val="20"/>
        </w:rPr>
        <w:t xml:space="preserve"> участие и победы педагогов сети  в профессиональных  конкурсах;</w:t>
      </w:r>
    </w:p>
    <w:p w:rsidR="002516E8" w:rsidRDefault="002516E8" w:rsidP="00C71FAC">
      <w:pPr>
        <w:numPr>
          <w:ilvl w:val="0"/>
          <w:numId w:val="10"/>
        </w:numPr>
        <w:tabs>
          <w:tab w:val="left" w:pos="1686"/>
        </w:tabs>
        <w:suppressAutoHyphens/>
        <w:ind w:left="1400" w:hanging="14"/>
        <w:jc w:val="both"/>
        <w:rPr>
          <w:szCs w:val="20"/>
        </w:rPr>
      </w:pPr>
      <w:r>
        <w:rPr>
          <w:szCs w:val="20"/>
        </w:rPr>
        <w:t xml:space="preserve">победы обучающихся на  олимпиадах, конкурсах, смотрах, спортивных соревнованиях по образовательным областям ; </w:t>
      </w:r>
    </w:p>
    <w:p w:rsidR="002516E8" w:rsidRDefault="002516E8" w:rsidP="00C71FAC">
      <w:pPr>
        <w:numPr>
          <w:ilvl w:val="0"/>
          <w:numId w:val="10"/>
        </w:numPr>
        <w:tabs>
          <w:tab w:val="left" w:pos="1686"/>
        </w:tabs>
        <w:suppressAutoHyphens/>
        <w:ind w:left="1400" w:hanging="14"/>
        <w:jc w:val="both"/>
        <w:rPr>
          <w:szCs w:val="20"/>
        </w:rPr>
      </w:pPr>
      <w:r>
        <w:rPr>
          <w:szCs w:val="20"/>
        </w:rPr>
        <w:t>количество коллективных творческих дел в рамках реализации проектов.</w:t>
      </w:r>
    </w:p>
    <w:p w:rsidR="002516E8" w:rsidRDefault="002516E8" w:rsidP="00C71FAC">
      <w:pPr>
        <w:jc w:val="both"/>
        <w:rPr>
          <w:b/>
          <w:bCs/>
          <w:szCs w:val="20"/>
        </w:rPr>
      </w:pPr>
      <w:r>
        <w:rPr>
          <w:b/>
          <w:bCs/>
          <w:szCs w:val="20"/>
        </w:rPr>
        <w:t>Этапы сетевого взаимодействия:</w:t>
      </w:r>
    </w:p>
    <w:p w:rsidR="002516E8" w:rsidRDefault="002516E8" w:rsidP="00C71FAC">
      <w:pPr>
        <w:jc w:val="both"/>
        <w:rPr>
          <w:szCs w:val="20"/>
        </w:rPr>
      </w:pPr>
      <w:r>
        <w:rPr>
          <w:szCs w:val="20"/>
        </w:rPr>
        <w:tab/>
        <w:t xml:space="preserve">Ноябрь </w:t>
      </w:r>
      <w:r>
        <w:rPr>
          <w:szCs w:val="20"/>
          <w:u w:val="single"/>
        </w:rPr>
        <w:t>2014 год</w:t>
      </w:r>
      <w:r>
        <w:rPr>
          <w:szCs w:val="20"/>
        </w:rPr>
        <w:t xml:space="preserve">  -  объединение ресурсов;</w:t>
      </w:r>
    </w:p>
    <w:p w:rsidR="002516E8" w:rsidRDefault="002516E8" w:rsidP="00C71FAC">
      <w:pPr>
        <w:jc w:val="both"/>
        <w:rPr>
          <w:szCs w:val="20"/>
        </w:rPr>
      </w:pPr>
      <w:r>
        <w:rPr>
          <w:szCs w:val="20"/>
        </w:rPr>
        <w:t xml:space="preserve">                            -  подготовка тьюторов и экспертов;</w:t>
      </w:r>
    </w:p>
    <w:p w:rsidR="002516E8" w:rsidRDefault="002516E8" w:rsidP="00C71FAC">
      <w:pPr>
        <w:jc w:val="both"/>
        <w:rPr>
          <w:szCs w:val="20"/>
        </w:rPr>
      </w:pPr>
      <w:r>
        <w:rPr>
          <w:szCs w:val="20"/>
        </w:rPr>
        <w:t xml:space="preserve">                            - создание эффективно действующих команд.</w:t>
      </w:r>
    </w:p>
    <w:p w:rsidR="002516E8" w:rsidRDefault="002516E8" w:rsidP="00C71FAC">
      <w:pPr>
        <w:jc w:val="both"/>
        <w:rPr>
          <w:szCs w:val="20"/>
        </w:rPr>
      </w:pPr>
      <w:r>
        <w:rPr>
          <w:szCs w:val="20"/>
        </w:rPr>
        <w:t xml:space="preserve">            Декабрь – март </w:t>
      </w:r>
      <w:r>
        <w:rPr>
          <w:szCs w:val="20"/>
          <w:u w:val="single"/>
        </w:rPr>
        <w:t xml:space="preserve">2014 – 15  год </w:t>
      </w:r>
      <w:r>
        <w:rPr>
          <w:szCs w:val="20"/>
        </w:rPr>
        <w:t>-  отбор современных технологий;</w:t>
      </w:r>
    </w:p>
    <w:p w:rsidR="002516E8" w:rsidRDefault="002516E8" w:rsidP="00C71FAC">
      <w:pPr>
        <w:jc w:val="both"/>
        <w:rPr>
          <w:szCs w:val="20"/>
        </w:rPr>
      </w:pPr>
      <w:r>
        <w:rPr>
          <w:szCs w:val="20"/>
        </w:rPr>
        <w:t xml:space="preserve">                            - создание условий для развития исследовательской и проектной</w:t>
      </w:r>
    </w:p>
    <w:p w:rsidR="002516E8" w:rsidRDefault="002516E8" w:rsidP="00C71FAC">
      <w:pPr>
        <w:jc w:val="both"/>
        <w:rPr>
          <w:szCs w:val="20"/>
        </w:rPr>
      </w:pPr>
      <w:r>
        <w:rPr>
          <w:szCs w:val="20"/>
        </w:rPr>
        <w:t xml:space="preserve">                               деятельности;</w:t>
      </w:r>
    </w:p>
    <w:p w:rsidR="002516E8" w:rsidRDefault="002516E8" w:rsidP="00C71FAC">
      <w:pPr>
        <w:jc w:val="both"/>
        <w:rPr>
          <w:szCs w:val="20"/>
        </w:rPr>
      </w:pPr>
      <w:r>
        <w:rPr>
          <w:szCs w:val="20"/>
        </w:rPr>
        <w:t xml:space="preserve">                            - обобщение опыта сетевого взаимодействия ;</w:t>
      </w:r>
    </w:p>
    <w:p w:rsidR="002516E8" w:rsidRDefault="002516E8" w:rsidP="00C71FAC">
      <w:pPr>
        <w:jc w:val="both"/>
        <w:rPr>
          <w:szCs w:val="20"/>
        </w:rPr>
      </w:pPr>
      <w:r>
        <w:rPr>
          <w:szCs w:val="20"/>
        </w:rPr>
        <w:t xml:space="preserve">                            - внедрение в образовательный процесс учреждения </w:t>
      </w:r>
    </w:p>
    <w:p w:rsidR="002516E8" w:rsidRDefault="002516E8" w:rsidP="00C71FAC">
      <w:pPr>
        <w:jc w:val="both"/>
        <w:rPr>
          <w:szCs w:val="20"/>
        </w:rPr>
      </w:pPr>
      <w:r>
        <w:rPr>
          <w:szCs w:val="20"/>
        </w:rPr>
        <w:t xml:space="preserve">            </w:t>
      </w:r>
      <w:r>
        <w:rPr>
          <w:szCs w:val="20"/>
        </w:rPr>
        <w:tab/>
        <w:t xml:space="preserve">       инновационных технологий, Интернет-технологий,</w:t>
      </w:r>
    </w:p>
    <w:p w:rsidR="002516E8" w:rsidRDefault="002516E8" w:rsidP="00C71FAC">
      <w:pPr>
        <w:jc w:val="both"/>
        <w:rPr>
          <w:szCs w:val="20"/>
        </w:rPr>
      </w:pPr>
      <w:r>
        <w:rPr>
          <w:szCs w:val="20"/>
        </w:rPr>
        <w:t xml:space="preserve">                              оборудования по ФГОС;</w:t>
      </w:r>
    </w:p>
    <w:p w:rsidR="002516E8" w:rsidRDefault="002516E8" w:rsidP="00C71FAC">
      <w:pPr>
        <w:jc w:val="both"/>
        <w:rPr>
          <w:szCs w:val="20"/>
        </w:rPr>
      </w:pPr>
      <w:r>
        <w:rPr>
          <w:szCs w:val="20"/>
        </w:rPr>
        <w:t xml:space="preserve">                            - внедрение диагностики и мониторинга.</w:t>
      </w:r>
    </w:p>
    <w:p w:rsidR="002516E8" w:rsidRDefault="002516E8" w:rsidP="00C71FAC">
      <w:pPr>
        <w:jc w:val="both"/>
        <w:rPr>
          <w:b/>
          <w:bCs/>
        </w:rPr>
      </w:pPr>
    </w:p>
    <w:p w:rsidR="002516E8" w:rsidRDefault="002516E8" w:rsidP="00C71FAC">
      <w:pPr>
        <w:jc w:val="center"/>
        <w:rPr>
          <w:b/>
          <w:bCs/>
          <w:szCs w:val="20"/>
        </w:rPr>
      </w:pPr>
      <w:r>
        <w:rPr>
          <w:b/>
          <w:bCs/>
          <w:szCs w:val="20"/>
        </w:rPr>
        <w:t>План сетевого взаимодействия на  2014-2015 г.г.</w:t>
      </w:r>
    </w:p>
    <w:p w:rsidR="002516E8" w:rsidRDefault="002516E8" w:rsidP="00C71FAC">
      <w:pPr>
        <w:jc w:val="center"/>
        <w:rPr>
          <w:b/>
          <w:bCs/>
        </w:rPr>
      </w:pPr>
    </w:p>
    <w:tbl>
      <w:tblPr>
        <w:tblW w:w="9575" w:type="dxa"/>
        <w:tblInd w:w="55" w:type="dxa"/>
        <w:tblLayout w:type="fixed"/>
        <w:tblCellMar>
          <w:top w:w="55" w:type="dxa"/>
          <w:left w:w="55" w:type="dxa"/>
          <w:bottom w:w="55" w:type="dxa"/>
          <w:right w:w="55" w:type="dxa"/>
        </w:tblCellMar>
        <w:tblLook w:val="0000"/>
      </w:tblPr>
      <w:tblGrid>
        <w:gridCol w:w="2268"/>
        <w:gridCol w:w="1746"/>
        <w:gridCol w:w="1231"/>
        <w:gridCol w:w="2411"/>
        <w:gridCol w:w="1919"/>
      </w:tblGrid>
      <w:tr w:rsidR="002516E8" w:rsidTr="00223BD8">
        <w:tc>
          <w:tcPr>
            <w:tcW w:w="2268" w:type="dxa"/>
            <w:tcBorders>
              <w:top w:val="single" w:sz="2" w:space="0" w:color="000000"/>
              <w:left w:val="single" w:sz="2" w:space="0" w:color="000000"/>
              <w:bottom w:val="single" w:sz="2" w:space="0" w:color="000000"/>
            </w:tcBorders>
          </w:tcPr>
          <w:p w:rsidR="002516E8" w:rsidRDefault="002516E8" w:rsidP="0075771C">
            <w:pPr>
              <w:pStyle w:val="a"/>
              <w:snapToGrid w:val="0"/>
              <w:jc w:val="center"/>
            </w:pPr>
            <w:r>
              <w:t>Направление работы</w:t>
            </w:r>
          </w:p>
        </w:tc>
        <w:tc>
          <w:tcPr>
            <w:tcW w:w="1746" w:type="dxa"/>
            <w:tcBorders>
              <w:top w:val="single" w:sz="2" w:space="0" w:color="000000"/>
              <w:left w:val="single" w:sz="2" w:space="0" w:color="000000"/>
              <w:bottom w:val="single" w:sz="2" w:space="0" w:color="000000"/>
            </w:tcBorders>
          </w:tcPr>
          <w:p w:rsidR="002516E8" w:rsidRDefault="002516E8" w:rsidP="0075771C">
            <w:pPr>
              <w:pStyle w:val="a"/>
              <w:snapToGrid w:val="0"/>
              <w:jc w:val="center"/>
            </w:pPr>
            <w:r>
              <w:t>Категория</w:t>
            </w:r>
          </w:p>
        </w:tc>
        <w:tc>
          <w:tcPr>
            <w:tcW w:w="1231" w:type="dxa"/>
            <w:tcBorders>
              <w:top w:val="single" w:sz="2" w:space="0" w:color="000000"/>
              <w:left w:val="single" w:sz="2" w:space="0" w:color="000000"/>
              <w:bottom w:val="single" w:sz="2" w:space="0" w:color="000000"/>
            </w:tcBorders>
          </w:tcPr>
          <w:p w:rsidR="002516E8" w:rsidRDefault="002516E8" w:rsidP="0075771C">
            <w:pPr>
              <w:pStyle w:val="a"/>
              <w:snapToGrid w:val="0"/>
              <w:jc w:val="center"/>
            </w:pPr>
            <w:r>
              <w:t>Дата проведения</w:t>
            </w:r>
          </w:p>
        </w:tc>
        <w:tc>
          <w:tcPr>
            <w:tcW w:w="2411" w:type="dxa"/>
            <w:tcBorders>
              <w:top w:val="single" w:sz="2" w:space="0" w:color="000000"/>
              <w:left w:val="single" w:sz="2" w:space="0" w:color="000000"/>
              <w:bottom w:val="single" w:sz="2" w:space="0" w:color="000000"/>
            </w:tcBorders>
          </w:tcPr>
          <w:p w:rsidR="002516E8" w:rsidRDefault="002516E8" w:rsidP="0075771C">
            <w:pPr>
              <w:pStyle w:val="a"/>
              <w:snapToGrid w:val="0"/>
              <w:jc w:val="center"/>
            </w:pPr>
            <w:r>
              <w:t>Тематика</w:t>
            </w:r>
          </w:p>
        </w:tc>
        <w:tc>
          <w:tcPr>
            <w:tcW w:w="1919" w:type="dxa"/>
            <w:tcBorders>
              <w:top w:val="single" w:sz="2" w:space="0" w:color="000000"/>
              <w:left w:val="single" w:sz="2" w:space="0" w:color="000000"/>
              <w:bottom w:val="single" w:sz="2" w:space="0" w:color="000000"/>
              <w:right w:val="single" w:sz="2" w:space="0" w:color="000000"/>
            </w:tcBorders>
          </w:tcPr>
          <w:p w:rsidR="002516E8" w:rsidRDefault="002516E8" w:rsidP="0075771C">
            <w:pPr>
              <w:pStyle w:val="a"/>
              <w:snapToGrid w:val="0"/>
              <w:jc w:val="center"/>
            </w:pPr>
            <w:r>
              <w:t>Форма проведения</w:t>
            </w:r>
          </w:p>
        </w:tc>
      </w:tr>
      <w:tr w:rsidR="002516E8" w:rsidTr="00223BD8">
        <w:tc>
          <w:tcPr>
            <w:tcW w:w="2268" w:type="dxa"/>
            <w:tcBorders>
              <w:left w:val="single" w:sz="2" w:space="0" w:color="000000"/>
              <w:bottom w:val="single" w:sz="2" w:space="0" w:color="000000"/>
            </w:tcBorders>
          </w:tcPr>
          <w:p w:rsidR="002516E8" w:rsidRDefault="002516E8" w:rsidP="0075771C">
            <w:pPr>
              <w:pStyle w:val="a"/>
              <w:snapToGrid w:val="0"/>
            </w:pPr>
            <w:r>
              <w:t>Сетевое взаимодействие</w:t>
            </w:r>
          </w:p>
        </w:tc>
        <w:tc>
          <w:tcPr>
            <w:tcW w:w="1746" w:type="dxa"/>
            <w:tcBorders>
              <w:left w:val="single" w:sz="2" w:space="0" w:color="000000"/>
              <w:bottom w:val="single" w:sz="2" w:space="0" w:color="000000"/>
            </w:tcBorders>
          </w:tcPr>
          <w:p w:rsidR="002516E8" w:rsidRDefault="002516E8" w:rsidP="0075771C">
            <w:pPr>
              <w:pStyle w:val="a"/>
              <w:snapToGrid w:val="0"/>
            </w:pPr>
            <w:r>
              <w:t xml:space="preserve">Ст воспитатель </w:t>
            </w:r>
          </w:p>
          <w:p w:rsidR="002516E8" w:rsidRDefault="002516E8" w:rsidP="0075771C">
            <w:pPr>
              <w:pStyle w:val="a"/>
            </w:pPr>
            <w:r>
              <w:t>педагоги-психологи,</w:t>
            </w:r>
          </w:p>
          <w:p w:rsidR="002516E8" w:rsidRDefault="002516E8" w:rsidP="0075771C">
            <w:pPr>
              <w:pStyle w:val="a"/>
            </w:pPr>
            <w:r>
              <w:t xml:space="preserve">педагоги дополнительного образования воспитатели </w:t>
            </w:r>
          </w:p>
        </w:tc>
        <w:tc>
          <w:tcPr>
            <w:tcW w:w="1231" w:type="dxa"/>
            <w:tcBorders>
              <w:left w:val="single" w:sz="2" w:space="0" w:color="000000"/>
              <w:bottom w:val="single" w:sz="2" w:space="0" w:color="000000"/>
            </w:tcBorders>
          </w:tcPr>
          <w:p w:rsidR="002516E8" w:rsidRDefault="002516E8" w:rsidP="0075771C">
            <w:pPr>
              <w:pStyle w:val="a"/>
              <w:snapToGrid w:val="0"/>
            </w:pPr>
            <w:r>
              <w:t>Ноябрь 2014г.</w:t>
            </w:r>
          </w:p>
        </w:tc>
        <w:tc>
          <w:tcPr>
            <w:tcW w:w="2411" w:type="dxa"/>
            <w:tcBorders>
              <w:left w:val="single" w:sz="2" w:space="0" w:color="000000"/>
              <w:bottom w:val="single" w:sz="2" w:space="0" w:color="000000"/>
            </w:tcBorders>
          </w:tcPr>
          <w:p w:rsidR="002516E8" w:rsidRDefault="002516E8" w:rsidP="0075771C">
            <w:pPr>
              <w:pStyle w:val="a"/>
              <w:snapToGrid w:val="0"/>
            </w:pPr>
            <w:r>
              <w:t>«Здоровьесберегающие технологии в дошкольном образовании»</w:t>
            </w:r>
          </w:p>
        </w:tc>
        <w:tc>
          <w:tcPr>
            <w:tcW w:w="1919" w:type="dxa"/>
            <w:tcBorders>
              <w:left w:val="single" w:sz="2" w:space="0" w:color="000000"/>
              <w:bottom w:val="single" w:sz="2" w:space="0" w:color="000000"/>
              <w:right w:val="single" w:sz="2" w:space="0" w:color="000000"/>
            </w:tcBorders>
          </w:tcPr>
          <w:p w:rsidR="002516E8" w:rsidRDefault="002516E8" w:rsidP="0075771C">
            <w:pPr>
              <w:pStyle w:val="a"/>
              <w:snapToGrid w:val="0"/>
            </w:pPr>
            <w:r>
              <w:t>Семинар</w:t>
            </w:r>
          </w:p>
        </w:tc>
      </w:tr>
      <w:tr w:rsidR="002516E8" w:rsidTr="00223BD8">
        <w:tc>
          <w:tcPr>
            <w:tcW w:w="2268" w:type="dxa"/>
            <w:tcBorders>
              <w:left w:val="single" w:sz="2" w:space="0" w:color="000000"/>
              <w:bottom w:val="single" w:sz="2" w:space="0" w:color="000000"/>
            </w:tcBorders>
          </w:tcPr>
          <w:p w:rsidR="002516E8" w:rsidRDefault="002516E8" w:rsidP="0075771C">
            <w:pPr>
              <w:pStyle w:val="a"/>
              <w:snapToGrid w:val="0"/>
            </w:pPr>
            <w:r>
              <w:t>Сетевое взаимодействие</w:t>
            </w:r>
          </w:p>
        </w:tc>
        <w:tc>
          <w:tcPr>
            <w:tcW w:w="1746" w:type="dxa"/>
            <w:tcBorders>
              <w:left w:val="single" w:sz="2" w:space="0" w:color="000000"/>
              <w:bottom w:val="single" w:sz="2" w:space="0" w:color="000000"/>
            </w:tcBorders>
          </w:tcPr>
          <w:p w:rsidR="002516E8" w:rsidRDefault="002516E8" w:rsidP="0075771C">
            <w:pPr>
              <w:pStyle w:val="a"/>
            </w:pPr>
            <w:r>
              <w:t>Ст воспитатель</w:t>
            </w:r>
          </w:p>
        </w:tc>
        <w:tc>
          <w:tcPr>
            <w:tcW w:w="1231" w:type="dxa"/>
            <w:tcBorders>
              <w:left w:val="single" w:sz="2" w:space="0" w:color="000000"/>
              <w:bottom w:val="single" w:sz="2" w:space="0" w:color="000000"/>
            </w:tcBorders>
          </w:tcPr>
          <w:p w:rsidR="002516E8" w:rsidRDefault="002516E8" w:rsidP="0075771C">
            <w:pPr>
              <w:pStyle w:val="a"/>
              <w:snapToGrid w:val="0"/>
            </w:pPr>
            <w:r>
              <w:t xml:space="preserve">Декабрь </w:t>
            </w:r>
          </w:p>
          <w:p w:rsidR="002516E8" w:rsidRDefault="002516E8" w:rsidP="0075771C">
            <w:pPr>
              <w:pStyle w:val="a"/>
              <w:jc w:val="center"/>
            </w:pPr>
            <w:r>
              <w:t>2014 г.</w:t>
            </w:r>
          </w:p>
        </w:tc>
        <w:tc>
          <w:tcPr>
            <w:tcW w:w="2411" w:type="dxa"/>
            <w:tcBorders>
              <w:left w:val="single" w:sz="2" w:space="0" w:color="000000"/>
              <w:bottom w:val="single" w:sz="2" w:space="0" w:color="000000"/>
            </w:tcBorders>
          </w:tcPr>
          <w:p w:rsidR="002516E8" w:rsidRDefault="002516E8" w:rsidP="0075771C">
            <w:pPr>
              <w:pStyle w:val="a"/>
              <w:snapToGrid w:val="0"/>
            </w:pPr>
            <w:r>
              <w:t>«Использование оборудования по ФГОС  ДО.»</w:t>
            </w:r>
          </w:p>
        </w:tc>
        <w:tc>
          <w:tcPr>
            <w:tcW w:w="1919" w:type="dxa"/>
            <w:tcBorders>
              <w:left w:val="single" w:sz="2" w:space="0" w:color="000000"/>
              <w:bottom w:val="single" w:sz="2" w:space="0" w:color="000000"/>
              <w:right w:val="single" w:sz="2" w:space="0" w:color="000000"/>
            </w:tcBorders>
          </w:tcPr>
          <w:p w:rsidR="002516E8" w:rsidRDefault="002516E8" w:rsidP="0075771C">
            <w:pPr>
              <w:pStyle w:val="a"/>
              <w:snapToGrid w:val="0"/>
            </w:pPr>
            <w:r>
              <w:t>Открытая НОД</w:t>
            </w:r>
          </w:p>
        </w:tc>
      </w:tr>
      <w:tr w:rsidR="002516E8" w:rsidTr="00223BD8">
        <w:tc>
          <w:tcPr>
            <w:tcW w:w="2268" w:type="dxa"/>
            <w:tcBorders>
              <w:left w:val="single" w:sz="2" w:space="0" w:color="000000"/>
              <w:bottom w:val="single" w:sz="2" w:space="0" w:color="000000"/>
            </w:tcBorders>
          </w:tcPr>
          <w:p w:rsidR="002516E8" w:rsidRDefault="002516E8" w:rsidP="0075771C">
            <w:pPr>
              <w:pStyle w:val="a"/>
              <w:snapToGrid w:val="0"/>
            </w:pPr>
            <w:r>
              <w:t>Служба комплексного сопровождения</w:t>
            </w:r>
          </w:p>
        </w:tc>
        <w:tc>
          <w:tcPr>
            <w:tcW w:w="1746" w:type="dxa"/>
            <w:tcBorders>
              <w:left w:val="single" w:sz="2" w:space="0" w:color="000000"/>
              <w:bottom w:val="single" w:sz="2" w:space="0" w:color="000000"/>
            </w:tcBorders>
          </w:tcPr>
          <w:p w:rsidR="002516E8" w:rsidRDefault="002516E8" w:rsidP="0075771C">
            <w:pPr>
              <w:pStyle w:val="a"/>
              <w:snapToGrid w:val="0"/>
            </w:pPr>
            <w:r>
              <w:t>Родители</w:t>
            </w:r>
          </w:p>
          <w:p w:rsidR="002516E8" w:rsidRDefault="002516E8" w:rsidP="0075771C">
            <w:pPr>
              <w:pStyle w:val="a"/>
            </w:pPr>
          </w:p>
          <w:p w:rsidR="002516E8" w:rsidRDefault="002516E8" w:rsidP="0075771C">
            <w:pPr>
              <w:pStyle w:val="a"/>
            </w:pPr>
          </w:p>
          <w:p w:rsidR="002516E8" w:rsidRDefault="002516E8" w:rsidP="0075771C">
            <w:pPr>
              <w:pStyle w:val="a"/>
            </w:pPr>
          </w:p>
          <w:p w:rsidR="002516E8" w:rsidRDefault="002516E8" w:rsidP="0075771C">
            <w:pPr>
              <w:pStyle w:val="a"/>
            </w:pPr>
          </w:p>
        </w:tc>
        <w:tc>
          <w:tcPr>
            <w:tcW w:w="1231" w:type="dxa"/>
            <w:tcBorders>
              <w:left w:val="single" w:sz="2" w:space="0" w:color="000000"/>
              <w:bottom w:val="single" w:sz="2" w:space="0" w:color="000000"/>
            </w:tcBorders>
          </w:tcPr>
          <w:p w:rsidR="002516E8" w:rsidRDefault="002516E8" w:rsidP="0075771C">
            <w:pPr>
              <w:pStyle w:val="a"/>
              <w:snapToGrid w:val="0"/>
            </w:pPr>
            <w:r>
              <w:t>Ноябрь  2014 г.</w:t>
            </w:r>
          </w:p>
          <w:p w:rsidR="002516E8" w:rsidRDefault="002516E8" w:rsidP="0075771C">
            <w:pPr>
              <w:pStyle w:val="a"/>
            </w:pPr>
          </w:p>
          <w:p w:rsidR="002516E8" w:rsidRDefault="002516E8" w:rsidP="0075771C">
            <w:pPr>
              <w:pStyle w:val="a"/>
            </w:pPr>
            <w:r>
              <w:t>Декабрь</w:t>
            </w:r>
          </w:p>
          <w:p w:rsidR="002516E8" w:rsidRDefault="002516E8" w:rsidP="0075771C">
            <w:pPr>
              <w:pStyle w:val="a"/>
              <w:jc w:val="center"/>
            </w:pPr>
            <w:r>
              <w:t>2015 г.</w:t>
            </w:r>
          </w:p>
          <w:p w:rsidR="002516E8" w:rsidRDefault="002516E8" w:rsidP="0075771C">
            <w:pPr>
              <w:pStyle w:val="a"/>
              <w:jc w:val="center"/>
            </w:pPr>
          </w:p>
          <w:p w:rsidR="002516E8" w:rsidRDefault="002516E8" w:rsidP="0075771C">
            <w:pPr>
              <w:pStyle w:val="a"/>
              <w:jc w:val="center"/>
            </w:pPr>
            <w:r>
              <w:t>Февраль</w:t>
            </w:r>
          </w:p>
          <w:p w:rsidR="002516E8" w:rsidRDefault="002516E8" w:rsidP="0075771C">
            <w:pPr>
              <w:pStyle w:val="a"/>
              <w:jc w:val="center"/>
            </w:pPr>
            <w:r>
              <w:t>2015 г.</w:t>
            </w:r>
          </w:p>
        </w:tc>
        <w:tc>
          <w:tcPr>
            <w:tcW w:w="2411" w:type="dxa"/>
            <w:tcBorders>
              <w:left w:val="single" w:sz="2" w:space="0" w:color="000000"/>
              <w:bottom w:val="single" w:sz="2" w:space="0" w:color="000000"/>
            </w:tcBorders>
          </w:tcPr>
          <w:p w:rsidR="002516E8" w:rsidRDefault="002516E8" w:rsidP="0075771C">
            <w:pPr>
              <w:pStyle w:val="a"/>
              <w:snapToGrid w:val="0"/>
            </w:pPr>
            <w:r>
              <w:t>«Наш новый детский сад»</w:t>
            </w:r>
          </w:p>
          <w:p w:rsidR="002516E8" w:rsidRDefault="002516E8" w:rsidP="0075771C">
            <w:pPr>
              <w:pStyle w:val="a"/>
            </w:pPr>
          </w:p>
          <w:p w:rsidR="002516E8" w:rsidRDefault="002516E8" w:rsidP="0075771C">
            <w:pPr>
              <w:pStyle w:val="a"/>
            </w:pPr>
            <w:r>
              <w:t>«Почему бывает трудно быть воспитанным?»</w:t>
            </w:r>
          </w:p>
          <w:p w:rsidR="002516E8" w:rsidRDefault="002516E8" w:rsidP="0075771C">
            <w:pPr>
              <w:pStyle w:val="a"/>
            </w:pPr>
            <w:r>
              <w:t>«Как воспитать патриота Родины?»</w:t>
            </w:r>
          </w:p>
        </w:tc>
        <w:tc>
          <w:tcPr>
            <w:tcW w:w="1919" w:type="dxa"/>
            <w:tcBorders>
              <w:left w:val="single" w:sz="2" w:space="0" w:color="000000"/>
              <w:bottom w:val="single" w:sz="2" w:space="0" w:color="000000"/>
              <w:right w:val="single" w:sz="2" w:space="0" w:color="000000"/>
            </w:tcBorders>
          </w:tcPr>
          <w:p w:rsidR="002516E8" w:rsidRDefault="002516E8" w:rsidP="0075771C">
            <w:pPr>
              <w:pStyle w:val="a"/>
              <w:snapToGrid w:val="0"/>
            </w:pPr>
            <w:r>
              <w:t>Родительские собрания будущих первоклассников</w:t>
            </w:r>
          </w:p>
          <w:p w:rsidR="002516E8" w:rsidRDefault="002516E8" w:rsidP="0075771C">
            <w:pPr>
              <w:pStyle w:val="a"/>
            </w:pPr>
            <w:r>
              <w:t>Родительские собрания  в</w:t>
            </w:r>
          </w:p>
          <w:p w:rsidR="002516E8" w:rsidRDefault="002516E8" w:rsidP="0075771C">
            <w:pPr>
              <w:pStyle w:val="a"/>
            </w:pPr>
            <w:r>
              <w:t xml:space="preserve"> в  подгот гр  </w:t>
            </w:r>
          </w:p>
          <w:p w:rsidR="002516E8" w:rsidRDefault="002516E8" w:rsidP="0075771C">
            <w:pPr>
              <w:pStyle w:val="a"/>
            </w:pPr>
            <w:r>
              <w:t>Семинар</w:t>
            </w:r>
          </w:p>
        </w:tc>
      </w:tr>
      <w:tr w:rsidR="002516E8" w:rsidTr="00223BD8">
        <w:tc>
          <w:tcPr>
            <w:tcW w:w="2268" w:type="dxa"/>
            <w:tcBorders>
              <w:left w:val="single" w:sz="2" w:space="0" w:color="000000"/>
              <w:bottom w:val="single" w:sz="2" w:space="0" w:color="000000"/>
            </w:tcBorders>
          </w:tcPr>
          <w:p w:rsidR="002516E8" w:rsidRDefault="002516E8" w:rsidP="0075771C">
            <w:pPr>
              <w:pStyle w:val="a"/>
              <w:snapToGrid w:val="0"/>
            </w:pPr>
            <w:r>
              <w:t xml:space="preserve">Художественно –эстетическое  направление развития  дошкольников </w:t>
            </w:r>
          </w:p>
        </w:tc>
        <w:tc>
          <w:tcPr>
            <w:tcW w:w="1746" w:type="dxa"/>
            <w:tcBorders>
              <w:left w:val="single" w:sz="2" w:space="0" w:color="000000"/>
              <w:bottom w:val="single" w:sz="2" w:space="0" w:color="000000"/>
            </w:tcBorders>
          </w:tcPr>
          <w:p w:rsidR="002516E8" w:rsidRDefault="002516E8" w:rsidP="0075771C">
            <w:pPr>
              <w:pStyle w:val="a"/>
              <w:snapToGrid w:val="0"/>
            </w:pPr>
            <w:r>
              <w:t>Музыкальные руководители, воспитатели</w:t>
            </w:r>
          </w:p>
        </w:tc>
        <w:tc>
          <w:tcPr>
            <w:tcW w:w="1231" w:type="dxa"/>
            <w:tcBorders>
              <w:left w:val="single" w:sz="2" w:space="0" w:color="000000"/>
              <w:bottom w:val="single" w:sz="2" w:space="0" w:color="000000"/>
            </w:tcBorders>
          </w:tcPr>
          <w:p w:rsidR="002516E8" w:rsidRDefault="002516E8" w:rsidP="0075771C">
            <w:pPr>
              <w:pStyle w:val="a"/>
              <w:snapToGrid w:val="0"/>
              <w:jc w:val="center"/>
            </w:pPr>
            <w:r>
              <w:t xml:space="preserve">Февраль </w:t>
            </w:r>
          </w:p>
          <w:p w:rsidR="002516E8" w:rsidRDefault="002516E8" w:rsidP="0075771C">
            <w:pPr>
              <w:pStyle w:val="a"/>
              <w:jc w:val="center"/>
            </w:pPr>
            <w:r>
              <w:t>2015 г.</w:t>
            </w:r>
          </w:p>
        </w:tc>
        <w:tc>
          <w:tcPr>
            <w:tcW w:w="2411" w:type="dxa"/>
            <w:tcBorders>
              <w:left w:val="single" w:sz="2" w:space="0" w:color="000000"/>
              <w:bottom w:val="single" w:sz="2" w:space="0" w:color="000000"/>
            </w:tcBorders>
          </w:tcPr>
          <w:p w:rsidR="002516E8" w:rsidRDefault="002516E8" w:rsidP="0075771C">
            <w:pPr>
              <w:pStyle w:val="a"/>
              <w:snapToGrid w:val="0"/>
            </w:pPr>
            <w:r>
              <w:t>«Реализация ОО «Музыка» на основе введения ФГОС»</w:t>
            </w:r>
          </w:p>
        </w:tc>
        <w:tc>
          <w:tcPr>
            <w:tcW w:w="1919" w:type="dxa"/>
            <w:tcBorders>
              <w:left w:val="single" w:sz="2" w:space="0" w:color="000000"/>
              <w:bottom w:val="single" w:sz="2" w:space="0" w:color="000000"/>
              <w:right w:val="single" w:sz="2" w:space="0" w:color="000000"/>
            </w:tcBorders>
          </w:tcPr>
          <w:p w:rsidR="002516E8" w:rsidRDefault="002516E8" w:rsidP="0075771C">
            <w:pPr>
              <w:pStyle w:val="a"/>
              <w:snapToGrid w:val="0"/>
            </w:pPr>
            <w:r>
              <w:t>Семинар-практикум</w:t>
            </w:r>
          </w:p>
        </w:tc>
      </w:tr>
      <w:tr w:rsidR="002516E8" w:rsidTr="00223BD8">
        <w:trPr>
          <w:trHeight w:val="1764"/>
        </w:trPr>
        <w:tc>
          <w:tcPr>
            <w:tcW w:w="2268" w:type="dxa"/>
            <w:tcBorders>
              <w:left w:val="single" w:sz="2" w:space="0" w:color="000000"/>
              <w:bottom w:val="single" w:sz="2" w:space="0" w:color="000000"/>
            </w:tcBorders>
          </w:tcPr>
          <w:p w:rsidR="002516E8" w:rsidRDefault="002516E8" w:rsidP="0075771C">
            <w:pPr>
              <w:pStyle w:val="a"/>
              <w:snapToGrid w:val="0"/>
            </w:pPr>
            <w:r>
              <w:t>Познавательная деятельность</w:t>
            </w:r>
          </w:p>
        </w:tc>
        <w:tc>
          <w:tcPr>
            <w:tcW w:w="1746" w:type="dxa"/>
            <w:tcBorders>
              <w:left w:val="single" w:sz="2" w:space="0" w:color="000000"/>
              <w:bottom w:val="single" w:sz="2" w:space="0" w:color="000000"/>
            </w:tcBorders>
          </w:tcPr>
          <w:p w:rsidR="002516E8" w:rsidRDefault="002516E8" w:rsidP="0075771C">
            <w:pPr>
              <w:pStyle w:val="a"/>
              <w:snapToGrid w:val="0"/>
            </w:pPr>
            <w:r>
              <w:t xml:space="preserve">Воспитатели </w:t>
            </w:r>
          </w:p>
          <w:p w:rsidR="002516E8" w:rsidRDefault="002516E8" w:rsidP="0075771C">
            <w:pPr>
              <w:pStyle w:val="a"/>
            </w:pPr>
          </w:p>
          <w:p w:rsidR="002516E8" w:rsidRDefault="002516E8" w:rsidP="0075771C">
            <w:pPr>
              <w:pStyle w:val="a"/>
            </w:pPr>
            <w:r>
              <w:t xml:space="preserve">Учителя-предметники, </w:t>
            </w:r>
          </w:p>
          <w:p w:rsidR="002516E8" w:rsidRDefault="002516E8" w:rsidP="0075771C">
            <w:pPr>
              <w:pStyle w:val="a"/>
            </w:pPr>
            <w:r>
              <w:t>Кураторы МБДОУ</w:t>
            </w:r>
          </w:p>
        </w:tc>
        <w:tc>
          <w:tcPr>
            <w:tcW w:w="1231" w:type="dxa"/>
            <w:tcBorders>
              <w:left w:val="single" w:sz="2" w:space="0" w:color="000000"/>
              <w:bottom w:val="single" w:sz="2" w:space="0" w:color="000000"/>
            </w:tcBorders>
          </w:tcPr>
          <w:p w:rsidR="002516E8" w:rsidRDefault="002516E8" w:rsidP="0075771C">
            <w:pPr>
              <w:pStyle w:val="a"/>
              <w:snapToGrid w:val="0"/>
              <w:jc w:val="center"/>
            </w:pPr>
            <w:r>
              <w:t xml:space="preserve">Март </w:t>
            </w:r>
          </w:p>
          <w:p w:rsidR="002516E8" w:rsidRDefault="002516E8" w:rsidP="0075771C">
            <w:pPr>
              <w:pStyle w:val="a"/>
              <w:jc w:val="center"/>
            </w:pPr>
            <w:r>
              <w:t>2014 г.</w:t>
            </w:r>
          </w:p>
          <w:p w:rsidR="002516E8" w:rsidRDefault="002516E8" w:rsidP="0075771C">
            <w:pPr>
              <w:pStyle w:val="a"/>
              <w:jc w:val="center"/>
            </w:pPr>
          </w:p>
          <w:p w:rsidR="002516E8" w:rsidRDefault="002516E8" w:rsidP="0075771C">
            <w:pPr>
              <w:pStyle w:val="a"/>
              <w:jc w:val="center"/>
            </w:pPr>
            <w:r>
              <w:t>Май</w:t>
            </w:r>
          </w:p>
          <w:p w:rsidR="002516E8" w:rsidRDefault="002516E8" w:rsidP="0075771C">
            <w:pPr>
              <w:pStyle w:val="a"/>
              <w:jc w:val="center"/>
            </w:pPr>
            <w:r>
              <w:t xml:space="preserve">2013 г. </w:t>
            </w:r>
          </w:p>
          <w:p w:rsidR="002516E8" w:rsidRDefault="002516E8" w:rsidP="0075771C">
            <w:pPr>
              <w:pStyle w:val="a"/>
              <w:jc w:val="center"/>
            </w:pPr>
          </w:p>
        </w:tc>
        <w:tc>
          <w:tcPr>
            <w:tcW w:w="2411" w:type="dxa"/>
            <w:tcBorders>
              <w:left w:val="single" w:sz="2" w:space="0" w:color="000000"/>
              <w:bottom w:val="single" w:sz="2" w:space="0" w:color="000000"/>
            </w:tcBorders>
          </w:tcPr>
          <w:p w:rsidR="002516E8" w:rsidRDefault="002516E8" w:rsidP="0075771C">
            <w:pPr>
              <w:pStyle w:val="a"/>
              <w:snapToGrid w:val="0"/>
            </w:pPr>
            <w:r>
              <w:t>«НОД  в деятельностной парадигме»</w:t>
            </w:r>
          </w:p>
          <w:p w:rsidR="002516E8" w:rsidRDefault="002516E8" w:rsidP="0075771C">
            <w:pPr>
              <w:pStyle w:val="a"/>
            </w:pPr>
            <w:r>
              <w:t>«Теория и практика проектной деятельности»</w:t>
            </w:r>
          </w:p>
        </w:tc>
        <w:tc>
          <w:tcPr>
            <w:tcW w:w="1919" w:type="dxa"/>
            <w:tcBorders>
              <w:left w:val="single" w:sz="2" w:space="0" w:color="000000"/>
              <w:bottom w:val="single" w:sz="2" w:space="0" w:color="000000"/>
              <w:right w:val="single" w:sz="2" w:space="0" w:color="000000"/>
            </w:tcBorders>
          </w:tcPr>
          <w:p w:rsidR="002516E8" w:rsidRDefault="002516E8" w:rsidP="0075771C">
            <w:pPr>
              <w:pStyle w:val="a"/>
            </w:pPr>
            <w:r>
              <w:t>МО   педагогов МБДОУ «Д/С №7 «Забава» и учителя начальных классов  НШ №3</w:t>
            </w:r>
          </w:p>
        </w:tc>
      </w:tr>
      <w:tr w:rsidR="002516E8" w:rsidTr="00223BD8">
        <w:tc>
          <w:tcPr>
            <w:tcW w:w="2268" w:type="dxa"/>
            <w:tcBorders>
              <w:left w:val="single" w:sz="2" w:space="0" w:color="000000"/>
              <w:bottom w:val="single" w:sz="2" w:space="0" w:color="000000"/>
            </w:tcBorders>
          </w:tcPr>
          <w:p w:rsidR="002516E8" w:rsidRDefault="002516E8" w:rsidP="0075771C">
            <w:pPr>
              <w:pStyle w:val="a"/>
              <w:snapToGrid w:val="0"/>
            </w:pPr>
            <w:r>
              <w:t>Сетевое взаимодействие</w:t>
            </w:r>
          </w:p>
        </w:tc>
        <w:tc>
          <w:tcPr>
            <w:tcW w:w="1746" w:type="dxa"/>
            <w:tcBorders>
              <w:left w:val="single" w:sz="2" w:space="0" w:color="000000"/>
              <w:bottom w:val="single" w:sz="2" w:space="0" w:color="000000"/>
            </w:tcBorders>
          </w:tcPr>
          <w:p w:rsidR="002516E8" w:rsidRDefault="002516E8" w:rsidP="0075771C">
            <w:pPr>
              <w:pStyle w:val="a"/>
              <w:snapToGrid w:val="0"/>
            </w:pPr>
            <w:r>
              <w:t>Педагоги дополнительного образования,</w:t>
            </w:r>
          </w:p>
          <w:p w:rsidR="002516E8" w:rsidRDefault="002516E8" w:rsidP="0075771C">
            <w:pPr>
              <w:pStyle w:val="a"/>
            </w:pPr>
            <w:r>
              <w:t>воспитатели</w:t>
            </w:r>
          </w:p>
        </w:tc>
        <w:tc>
          <w:tcPr>
            <w:tcW w:w="1231" w:type="dxa"/>
            <w:tcBorders>
              <w:left w:val="single" w:sz="2" w:space="0" w:color="000000"/>
              <w:bottom w:val="single" w:sz="2" w:space="0" w:color="000000"/>
            </w:tcBorders>
          </w:tcPr>
          <w:p w:rsidR="002516E8" w:rsidRDefault="002516E8" w:rsidP="0075771C">
            <w:pPr>
              <w:pStyle w:val="a"/>
              <w:snapToGrid w:val="0"/>
              <w:jc w:val="center"/>
            </w:pPr>
            <w:r>
              <w:t xml:space="preserve">Апрель </w:t>
            </w:r>
          </w:p>
          <w:p w:rsidR="002516E8" w:rsidRDefault="002516E8" w:rsidP="0075771C">
            <w:pPr>
              <w:pStyle w:val="a"/>
              <w:jc w:val="center"/>
            </w:pPr>
            <w:r>
              <w:t>2015 г.</w:t>
            </w:r>
          </w:p>
        </w:tc>
        <w:tc>
          <w:tcPr>
            <w:tcW w:w="2411" w:type="dxa"/>
            <w:tcBorders>
              <w:left w:val="single" w:sz="2" w:space="0" w:color="000000"/>
              <w:bottom w:val="single" w:sz="2" w:space="0" w:color="000000"/>
            </w:tcBorders>
          </w:tcPr>
          <w:p w:rsidR="002516E8" w:rsidRDefault="002516E8" w:rsidP="0075771C">
            <w:pPr>
              <w:pStyle w:val="a"/>
              <w:snapToGrid w:val="0"/>
            </w:pPr>
            <w:r>
              <w:t>«Новые подходы к организации дополнительного образования в МБДОУ</w:t>
            </w:r>
          </w:p>
        </w:tc>
        <w:tc>
          <w:tcPr>
            <w:tcW w:w="1919" w:type="dxa"/>
            <w:tcBorders>
              <w:left w:val="single" w:sz="2" w:space="0" w:color="000000"/>
              <w:bottom w:val="single" w:sz="2" w:space="0" w:color="000000"/>
              <w:right w:val="single" w:sz="2" w:space="0" w:color="000000"/>
            </w:tcBorders>
          </w:tcPr>
          <w:p w:rsidR="002516E8" w:rsidRDefault="002516E8" w:rsidP="0075771C">
            <w:pPr>
              <w:pStyle w:val="a"/>
              <w:snapToGrid w:val="0"/>
            </w:pPr>
            <w:r>
              <w:t>Круглый стол</w:t>
            </w:r>
          </w:p>
        </w:tc>
      </w:tr>
      <w:tr w:rsidR="002516E8" w:rsidTr="00223BD8">
        <w:tc>
          <w:tcPr>
            <w:tcW w:w="2268" w:type="dxa"/>
            <w:tcBorders>
              <w:left w:val="single" w:sz="2" w:space="0" w:color="000000"/>
              <w:bottom w:val="single" w:sz="2" w:space="0" w:color="000000"/>
            </w:tcBorders>
          </w:tcPr>
          <w:p w:rsidR="002516E8" w:rsidRDefault="002516E8" w:rsidP="0075771C">
            <w:pPr>
              <w:pStyle w:val="a"/>
              <w:snapToGrid w:val="0"/>
            </w:pPr>
            <w:r>
              <w:t xml:space="preserve">Сетевое взаимодействие </w:t>
            </w:r>
          </w:p>
        </w:tc>
        <w:tc>
          <w:tcPr>
            <w:tcW w:w="1746" w:type="dxa"/>
            <w:tcBorders>
              <w:left w:val="single" w:sz="2" w:space="0" w:color="000000"/>
              <w:bottom w:val="single" w:sz="2" w:space="0" w:color="000000"/>
            </w:tcBorders>
          </w:tcPr>
          <w:p w:rsidR="002516E8" w:rsidRDefault="002516E8" w:rsidP="0075771C">
            <w:pPr>
              <w:pStyle w:val="a"/>
            </w:pPr>
            <w:r>
              <w:t>Ст. воспитатель, педагоги</w:t>
            </w:r>
          </w:p>
        </w:tc>
        <w:tc>
          <w:tcPr>
            <w:tcW w:w="1231" w:type="dxa"/>
            <w:tcBorders>
              <w:left w:val="single" w:sz="2" w:space="0" w:color="000000"/>
              <w:bottom w:val="single" w:sz="2" w:space="0" w:color="000000"/>
            </w:tcBorders>
          </w:tcPr>
          <w:p w:rsidR="002516E8" w:rsidRDefault="002516E8" w:rsidP="0075771C">
            <w:pPr>
              <w:pStyle w:val="a"/>
              <w:snapToGrid w:val="0"/>
            </w:pPr>
            <w:r>
              <w:t>Май</w:t>
            </w:r>
          </w:p>
          <w:p w:rsidR="002516E8" w:rsidRDefault="002516E8" w:rsidP="0075771C">
            <w:pPr>
              <w:pStyle w:val="a"/>
              <w:jc w:val="center"/>
            </w:pPr>
            <w:r>
              <w:t>2015 г.</w:t>
            </w:r>
          </w:p>
        </w:tc>
        <w:tc>
          <w:tcPr>
            <w:tcW w:w="2411" w:type="dxa"/>
            <w:tcBorders>
              <w:left w:val="single" w:sz="2" w:space="0" w:color="000000"/>
              <w:bottom w:val="single" w:sz="2" w:space="0" w:color="000000"/>
            </w:tcBorders>
          </w:tcPr>
          <w:p w:rsidR="002516E8" w:rsidRDefault="002516E8" w:rsidP="0075771C">
            <w:pPr>
              <w:pStyle w:val="a"/>
              <w:snapToGrid w:val="0"/>
            </w:pPr>
            <w:r>
              <w:t>«Формирование  ценностных качеств  личности на основе  патриотического воспитания»</w:t>
            </w:r>
          </w:p>
        </w:tc>
        <w:tc>
          <w:tcPr>
            <w:tcW w:w="1919" w:type="dxa"/>
            <w:tcBorders>
              <w:left w:val="single" w:sz="2" w:space="0" w:color="000000"/>
              <w:bottom w:val="single" w:sz="2" w:space="0" w:color="000000"/>
              <w:right w:val="single" w:sz="2" w:space="0" w:color="000000"/>
            </w:tcBorders>
          </w:tcPr>
          <w:p w:rsidR="002516E8" w:rsidRDefault="002516E8" w:rsidP="0075771C">
            <w:pPr>
              <w:pStyle w:val="a"/>
              <w:snapToGrid w:val="0"/>
            </w:pPr>
            <w:r>
              <w:t>Семинар-практикум</w:t>
            </w:r>
          </w:p>
        </w:tc>
      </w:tr>
      <w:tr w:rsidR="002516E8" w:rsidTr="00223BD8">
        <w:tc>
          <w:tcPr>
            <w:tcW w:w="2268" w:type="dxa"/>
            <w:tcBorders>
              <w:left w:val="single" w:sz="2" w:space="0" w:color="000000"/>
              <w:bottom w:val="single" w:sz="2" w:space="0" w:color="000000"/>
            </w:tcBorders>
          </w:tcPr>
          <w:p w:rsidR="002516E8" w:rsidRDefault="002516E8" w:rsidP="0075771C">
            <w:pPr>
              <w:pStyle w:val="a"/>
              <w:snapToGrid w:val="0"/>
            </w:pPr>
            <w:r>
              <w:t>Сетевое взаимодействие</w:t>
            </w:r>
          </w:p>
        </w:tc>
        <w:tc>
          <w:tcPr>
            <w:tcW w:w="1746" w:type="dxa"/>
            <w:tcBorders>
              <w:left w:val="single" w:sz="2" w:space="0" w:color="000000"/>
              <w:bottom w:val="single" w:sz="2" w:space="0" w:color="000000"/>
            </w:tcBorders>
          </w:tcPr>
          <w:p w:rsidR="002516E8" w:rsidRDefault="002516E8" w:rsidP="0075771C">
            <w:pPr>
              <w:pStyle w:val="a"/>
              <w:snapToGrid w:val="0"/>
            </w:pPr>
            <w:r>
              <w:t xml:space="preserve">Родители, педагоги </w:t>
            </w:r>
          </w:p>
        </w:tc>
        <w:tc>
          <w:tcPr>
            <w:tcW w:w="1231" w:type="dxa"/>
            <w:tcBorders>
              <w:left w:val="single" w:sz="2" w:space="0" w:color="000000"/>
              <w:bottom w:val="single" w:sz="2" w:space="0" w:color="000000"/>
            </w:tcBorders>
          </w:tcPr>
          <w:p w:rsidR="002516E8" w:rsidRDefault="002516E8" w:rsidP="0075771C">
            <w:pPr>
              <w:pStyle w:val="a"/>
              <w:snapToGrid w:val="0"/>
              <w:jc w:val="center"/>
            </w:pPr>
            <w:r>
              <w:t xml:space="preserve">Август </w:t>
            </w:r>
          </w:p>
          <w:p w:rsidR="002516E8" w:rsidRDefault="002516E8" w:rsidP="0075771C">
            <w:pPr>
              <w:pStyle w:val="a"/>
              <w:jc w:val="center"/>
            </w:pPr>
            <w:r>
              <w:t>201в г.</w:t>
            </w:r>
          </w:p>
        </w:tc>
        <w:tc>
          <w:tcPr>
            <w:tcW w:w="2411" w:type="dxa"/>
            <w:tcBorders>
              <w:left w:val="single" w:sz="2" w:space="0" w:color="000000"/>
              <w:bottom w:val="single" w:sz="2" w:space="0" w:color="000000"/>
            </w:tcBorders>
          </w:tcPr>
          <w:p w:rsidR="002516E8" w:rsidRDefault="002516E8" w:rsidP="0075771C">
            <w:pPr>
              <w:pStyle w:val="a"/>
              <w:snapToGrid w:val="0"/>
            </w:pPr>
            <w:r>
              <w:t>«Новые модели взаимодействия семьи и детского сада»</w:t>
            </w:r>
          </w:p>
        </w:tc>
        <w:tc>
          <w:tcPr>
            <w:tcW w:w="1919" w:type="dxa"/>
            <w:tcBorders>
              <w:left w:val="single" w:sz="2" w:space="0" w:color="000000"/>
              <w:bottom w:val="single" w:sz="2" w:space="0" w:color="000000"/>
              <w:right w:val="single" w:sz="2" w:space="0" w:color="000000"/>
            </w:tcBorders>
          </w:tcPr>
          <w:p w:rsidR="002516E8" w:rsidRDefault="002516E8" w:rsidP="0075771C">
            <w:pPr>
              <w:pStyle w:val="a"/>
              <w:snapToGrid w:val="0"/>
            </w:pPr>
            <w:r>
              <w:t>Родительские собрания</w:t>
            </w:r>
          </w:p>
        </w:tc>
      </w:tr>
    </w:tbl>
    <w:p w:rsidR="002516E8" w:rsidRDefault="002516E8" w:rsidP="00C71FAC"/>
    <w:p w:rsidR="002516E8" w:rsidRDefault="002516E8" w:rsidP="005B4C42">
      <w:pPr>
        <w:widowControl w:val="0"/>
        <w:tabs>
          <w:tab w:val="left" w:pos="331"/>
        </w:tabs>
        <w:autoSpaceDE w:val="0"/>
        <w:autoSpaceDN w:val="0"/>
        <w:adjustRightInd w:val="0"/>
        <w:jc w:val="both"/>
        <w:rPr>
          <w:color w:val="000000"/>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Default="002516E8" w:rsidP="00ED3DFC">
      <w:pPr>
        <w:tabs>
          <w:tab w:val="left" w:pos="1134"/>
        </w:tabs>
        <w:rPr>
          <w:b/>
        </w:rPr>
      </w:pPr>
    </w:p>
    <w:p w:rsidR="002516E8" w:rsidRPr="00C26B6E" w:rsidRDefault="002516E8" w:rsidP="00ED3DFC">
      <w:pPr>
        <w:tabs>
          <w:tab w:val="left" w:pos="1134"/>
        </w:tabs>
        <w:rPr>
          <w:b/>
        </w:rPr>
      </w:pPr>
      <w:r w:rsidRPr="007C677F">
        <w:rPr>
          <w:b/>
        </w:rPr>
        <w:t xml:space="preserve">Прогнозируемые результаты инновационной деятельности, условия организации работ, средства контроля и обеспечение достоверности результатов </w:t>
      </w:r>
    </w:p>
    <w:p w:rsidR="002516E8" w:rsidRPr="00C26B6E" w:rsidRDefault="002516E8" w:rsidP="00ED3DFC">
      <w:pPr>
        <w:tabs>
          <w:tab w:val="left" w:pos="1134"/>
        </w:tabs>
        <w:jc w:val="center"/>
        <w:rPr>
          <w:b/>
        </w:rPr>
      </w:pPr>
    </w:p>
    <w:tbl>
      <w:tblPr>
        <w:tblW w:w="5240"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3663"/>
        <w:gridCol w:w="2058"/>
        <w:gridCol w:w="2052"/>
      </w:tblGrid>
      <w:tr w:rsidR="002516E8" w:rsidTr="005B4C42">
        <w:trPr>
          <w:jc w:val="center"/>
        </w:trPr>
        <w:tc>
          <w:tcPr>
            <w:tcW w:w="946" w:type="pct"/>
          </w:tcPr>
          <w:p w:rsidR="002516E8" w:rsidRDefault="002516E8" w:rsidP="0075771C">
            <w:pPr>
              <w:tabs>
                <w:tab w:val="left" w:pos="1134"/>
              </w:tabs>
              <w:jc w:val="center"/>
              <w:rPr>
                <w:b/>
              </w:rPr>
            </w:pPr>
            <w:r>
              <w:rPr>
                <w:b/>
              </w:rPr>
              <w:t xml:space="preserve">Содержание </w:t>
            </w:r>
          </w:p>
          <w:p w:rsidR="002516E8" w:rsidRDefault="002516E8" w:rsidP="0075771C">
            <w:pPr>
              <w:tabs>
                <w:tab w:val="left" w:pos="1134"/>
              </w:tabs>
              <w:jc w:val="center"/>
              <w:rPr>
                <w:b/>
              </w:rPr>
            </w:pPr>
            <w:r>
              <w:rPr>
                <w:b/>
              </w:rPr>
              <w:t xml:space="preserve">деятельности </w:t>
            </w:r>
          </w:p>
          <w:p w:rsidR="002516E8" w:rsidRPr="00AC03ED" w:rsidRDefault="002516E8" w:rsidP="0075771C">
            <w:pPr>
              <w:tabs>
                <w:tab w:val="left" w:pos="1134"/>
              </w:tabs>
              <w:jc w:val="center"/>
              <w:rPr>
                <w:b/>
              </w:rPr>
            </w:pPr>
            <w:r>
              <w:rPr>
                <w:b/>
              </w:rPr>
              <w:t>(согласно этапам</w:t>
            </w:r>
            <w:r w:rsidRPr="00AC03ED">
              <w:rPr>
                <w:b/>
              </w:rPr>
              <w:t>)</w:t>
            </w:r>
          </w:p>
        </w:tc>
        <w:tc>
          <w:tcPr>
            <w:tcW w:w="1916" w:type="pct"/>
          </w:tcPr>
          <w:p w:rsidR="002516E8" w:rsidRPr="00502A83" w:rsidRDefault="002516E8" w:rsidP="0075771C">
            <w:pPr>
              <w:tabs>
                <w:tab w:val="left" w:pos="1134"/>
              </w:tabs>
              <w:jc w:val="center"/>
              <w:rPr>
                <w:b/>
              </w:rPr>
            </w:pPr>
            <w:r w:rsidRPr="00502A83">
              <w:rPr>
                <w:b/>
              </w:rPr>
              <w:t>Ожидаемый результат</w:t>
            </w:r>
          </w:p>
        </w:tc>
        <w:tc>
          <w:tcPr>
            <w:tcW w:w="1026" w:type="pct"/>
          </w:tcPr>
          <w:p w:rsidR="002516E8" w:rsidRPr="00502A83" w:rsidRDefault="002516E8" w:rsidP="0075771C">
            <w:pPr>
              <w:tabs>
                <w:tab w:val="left" w:pos="1134"/>
              </w:tabs>
              <w:jc w:val="center"/>
              <w:rPr>
                <w:b/>
              </w:rPr>
            </w:pPr>
            <w:r w:rsidRPr="00502A83">
              <w:rPr>
                <w:b/>
              </w:rPr>
              <w:t>Продукты инновационной деятельности</w:t>
            </w:r>
          </w:p>
        </w:tc>
        <w:tc>
          <w:tcPr>
            <w:tcW w:w="1112" w:type="pct"/>
          </w:tcPr>
          <w:p w:rsidR="002516E8" w:rsidRPr="00AC03ED" w:rsidRDefault="002516E8" w:rsidP="0075771C">
            <w:pPr>
              <w:tabs>
                <w:tab w:val="left" w:pos="1134"/>
              </w:tabs>
              <w:jc w:val="center"/>
              <w:rPr>
                <w:b/>
              </w:rPr>
            </w:pPr>
            <w:r w:rsidRPr="00AC03ED">
              <w:rPr>
                <w:b/>
              </w:rPr>
              <w:t>Ответственные исполнители</w:t>
            </w:r>
          </w:p>
        </w:tc>
      </w:tr>
      <w:tr w:rsidR="002516E8" w:rsidTr="005B4C42">
        <w:trPr>
          <w:jc w:val="center"/>
        </w:trPr>
        <w:tc>
          <w:tcPr>
            <w:tcW w:w="946" w:type="pct"/>
            <w:vMerge w:val="restart"/>
            <w:vAlign w:val="center"/>
          </w:tcPr>
          <w:p w:rsidR="002516E8" w:rsidRPr="0015040F" w:rsidRDefault="002516E8" w:rsidP="0075771C">
            <w:pPr>
              <w:tabs>
                <w:tab w:val="left" w:pos="1134"/>
              </w:tabs>
              <w:rPr>
                <w:b/>
              </w:rPr>
            </w:pPr>
            <w:r w:rsidRPr="0015040F">
              <w:rPr>
                <w:b/>
              </w:rPr>
              <w:t>Организационный этап</w:t>
            </w:r>
          </w:p>
          <w:p w:rsidR="002516E8" w:rsidRDefault="002516E8" w:rsidP="0075771C">
            <w:pPr>
              <w:tabs>
                <w:tab w:val="left" w:pos="1134"/>
              </w:tabs>
              <w:jc w:val="center"/>
            </w:pPr>
          </w:p>
          <w:p w:rsidR="002516E8" w:rsidRPr="0015040F" w:rsidRDefault="002516E8" w:rsidP="0075771C">
            <w:pPr>
              <w:tabs>
                <w:tab w:val="left" w:pos="1134"/>
              </w:tabs>
              <w:jc w:val="center"/>
            </w:pPr>
            <w:r w:rsidRPr="0015040F">
              <w:t xml:space="preserve">Обеспечение условий для реализации инновационного проекта; подготовка материальной базы и научно-методического обеспечения </w:t>
            </w:r>
          </w:p>
          <w:p w:rsidR="002516E8" w:rsidRPr="003841CF" w:rsidRDefault="002516E8" w:rsidP="0075771C">
            <w:pPr>
              <w:tabs>
                <w:tab w:val="left" w:pos="1134"/>
              </w:tabs>
              <w:jc w:val="center"/>
            </w:pPr>
          </w:p>
        </w:tc>
        <w:tc>
          <w:tcPr>
            <w:tcW w:w="1916" w:type="pct"/>
          </w:tcPr>
          <w:p w:rsidR="002516E8" w:rsidRDefault="002516E8" w:rsidP="0075771C">
            <w:pPr>
              <w:tabs>
                <w:tab w:val="left" w:pos="1134"/>
              </w:tabs>
            </w:pPr>
            <w:r w:rsidRPr="00502A83">
              <w:t xml:space="preserve">Получение объективной картины </w:t>
            </w:r>
            <w:r>
              <w:t>о готовности ДОУ к осуществлению инновационной деятельности,</w:t>
            </w:r>
          </w:p>
          <w:p w:rsidR="002516E8" w:rsidRPr="00502A83" w:rsidRDefault="002516E8" w:rsidP="0075771C">
            <w:pPr>
              <w:tabs>
                <w:tab w:val="left" w:pos="1134"/>
              </w:tabs>
            </w:pPr>
          </w:p>
        </w:tc>
        <w:tc>
          <w:tcPr>
            <w:tcW w:w="1026" w:type="pct"/>
          </w:tcPr>
          <w:p w:rsidR="002516E8" w:rsidRDefault="002516E8" w:rsidP="0075771C">
            <w:pPr>
              <w:tabs>
                <w:tab w:val="left" w:pos="1134"/>
              </w:tabs>
              <w:jc w:val="center"/>
            </w:pPr>
            <w:r w:rsidRPr="00502A83">
              <w:t>Данные мониторинга готовности</w:t>
            </w:r>
            <w:r>
              <w:t>,</w:t>
            </w:r>
          </w:p>
          <w:p w:rsidR="002516E8" w:rsidRPr="00502A83" w:rsidRDefault="002516E8" w:rsidP="0075771C">
            <w:pPr>
              <w:tabs>
                <w:tab w:val="left" w:pos="1134"/>
              </w:tabs>
              <w:jc w:val="center"/>
            </w:pPr>
          </w:p>
        </w:tc>
        <w:tc>
          <w:tcPr>
            <w:tcW w:w="1112" w:type="pct"/>
          </w:tcPr>
          <w:p w:rsidR="002516E8" w:rsidRDefault="002516E8" w:rsidP="0075771C">
            <w:pPr>
              <w:tabs>
                <w:tab w:val="left" w:pos="1134"/>
              </w:tabs>
              <w:jc w:val="center"/>
            </w:pPr>
            <w:r w:rsidRPr="00A92304">
              <w:t xml:space="preserve">Ст </w:t>
            </w:r>
            <w:r>
              <w:t>воспит Балашова В Мустафакулова А А – педагог – психолог,</w:t>
            </w:r>
          </w:p>
          <w:p w:rsidR="002516E8" w:rsidRPr="00A92304" w:rsidRDefault="002516E8" w:rsidP="0075771C">
            <w:pPr>
              <w:tabs>
                <w:tab w:val="left" w:pos="1134"/>
              </w:tabs>
              <w:jc w:val="center"/>
            </w:pPr>
            <w:r w:rsidRPr="00A92304">
              <w:t xml:space="preserve">все педагоги </w:t>
            </w:r>
          </w:p>
        </w:tc>
      </w:tr>
      <w:tr w:rsidR="002516E8" w:rsidTr="005B4C42">
        <w:trPr>
          <w:jc w:val="center"/>
        </w:trPr>
        <w:tc>
          <w:tcPr>
            <w:tcW w:w="946" w:type="pct"/>
            <w:vMerge/>
          </w:tcPr>
          <w:p w:rsidR="002516E8" w:rsidRPr="003841CF" w:rsidRDefault="002516E8" w:rsidP="0075771C">
            <w:pPr>
              <w:tabs>
                <w:tab w:val="left" w:pos="1134"/>
              </w:tabs>
            </w:pPr>
          </w:p>
        </w:tc>
        <w:tc>
          <w:tcPr>
            <w:tcW w:w="1916" w:type="pct"/>
          </w:tcPr>
          <w:p w:rsidR="002516E8" w:rsidRDefault="002516E8" w:rsidP="0075771C">
            <w:pPr>
              <w:tabs>
                <w:tab w:val="left" w:pos="1134"/>
              </w:tabs>
            </w:pPr>
            <w:r>
              <w:t xml:space="preserve">Оформление документов для реализации инновационного проекта, определение участников и руководителя инновационного проекта </w:t>
            </w:r>
          </w:p>
          <w:p w:rsidR="002516E8" w:rsidRPr="000743AD" w:rsidRDefault="002516E8" w:rsidP="0075771C">
            <w:pPr>
              <w:jc w:val="both"/>
            </w:pPr>
            <w:r>
              <w:t>-</w:t>
            </w:r>
            <w:r w:rsidRPr="000743AD">
              <w:t xml:space="preserve">наличие информации, материалов  изучения социального заказа родителей, профессиональной заинтересованности  педагогов и отношения обучающихся к проблеме; </w:t>
            </w:r>
          </w:p>
          <w:p w:rsidR="002516E8" w:rsidRPr="000743AD" w:rsidRDefault="002516E8" w:rsidP="0075771C">
            <w:pPr>
              <w:jc w:val="both"/>
            </w:pPr>
            <w:r>
              <w:t>-</w:t>
            </w:r>
            <w:r w:rsidRPr="000743AD">
              <w:t>результаты  мониторинга уровня воспитанности обучающихся;</w:t>
            </w:r>
          </w:p>
          <w:p w:rsidR="002516E8" w:rsidRPr="000743AD" w:rsidRDefault="002516E8" w:rsidP="0075771C">
            <w:pPr>
              <w:jc w:val="both"/>
            </w:pPr>
            <w:r>
              <w:t>-</w:t>
            </w:r>
            <w:r w:rsidRPr="000743AD">
              <w:t xml:space="preserve"> наличие групп по:</w:t>
            </w:r>
          </w:p>
          <w:p w:rsidR="002516E8" w:rsidRPr="000743AD" w:rsidRDefault="002516E8" w:rsidP="0075771C">
            <w:pPr>
              <w:jc w:val="both"/>
            </w:pPr>
            <w:r>
              <w:t>-</w:t>
            </w:r>
            <w:r w:rsidRPr="000743AD">
              <w:t>разработке нормативно - правовой базы, моделей и  основного содержания проекта;</w:t>
            </w:r>
          </w:p>
          <w:p w:rsidR="002516E8" w:rsidRPr="000743AD" w:rsidRDefault="002516E8" w:rsidP="0075771C">
            <w:pPr>
              <w:jc w:val="both"/>
            </w:pPr>
            <w:r>
              <w:t>-</w:t>
            </w:r>
            <w:r w:rsidRPr="000743AD">
              <w:t xml:space="preserve"> психолого- педагогическому сопровождению у</w:t>
            </w:r>
            <w:r>
              <w:t>частников проекта</w:t>
            </w:r>
            <w:r w:rsidRPr="000743AD">
              <w:t>;</w:t>
            </w:r>
          </w:p>
          <w:p w:rsidR="002516E8" w:rsidRPr="000743AD" w:rsidRDefault="002516E8" w:rsidP="0075771C">
            <w:pPr>
              <w:jc w:val="both"/>
            </w:pPr>
            <w:r>
              <w:t>-</w:t>
            </w:r>
            <w:r w:rsidRPr="000743AD">
              <w:t>внедрению комплексной интегративной программы «Социокультурные истоки»;</w:t>
            </w:r>
          </w:p>
          <w:p w:rsidR="002516E8" w:rsidRPr="000743AD" w:rsidRDefault="002516E8" w:rsidP="0075771C">
            <w:pPr>
              <w:jc w:val="both"/>
            </w:pPr>
            <w:r>
              <w:t>-</w:t>
            </w:r>
            <w:r w:rsidRPr="000743AD">
              <w:t xml:space="preserve">  проектных групп для  реализации основных направлений проекта;</w:t>
            </w:r>
          </w:p>
          <w:p w:rsidR="002516E8" w:rsidRPr="000743AD" w:rsidRDefault="002516E8" w:rsidP="0075771C">
            <w:pPr>
              <w:jc w:val="both"/>
            </w:pPr>
            <w:r>
              <w:t>-</w:t>
            </w:r>
            <w:r w:rsidRPr="000743AD">
              <w:t xml:space="preserve"> наличие программы и плана мониторинговых исследований в рамках проекта;</w:t>
            </w:r>
          </w:p>
          <w:p w:rsidR="002516E8" w:rsidRPr="000743AD" w:rsidRDefault="002516E8" w:rsidP="0075771C">
            <w:pPr>
              <w:jc w:val="both"/>
            </w:pPr>
            <w:r>
              <w:t>-</w:t>
            </w:r>
            <w:r w:rsidRPr="000743AD">
              <w:t>наличие разработанных моделей:</w:t>
            </w:r>
          </w:p>
          <w:p w:rsidR="002516E8" w:rsidRPr="000743AD" w:rsidRDefault="002516E8" w:rsidP="0075771C">
            <w:pPr>
              <w:jc w:val="both"/>
            </w:pPr>
            <w:r>
              <w:t>-</w:t>
            </w:r>
            <w:r w:rsidRPr="000743AD">
              <w:t xml:space="preserve"> духовно – нравственного воспитания </w:t>
            </w:r>
            <w:r>
              <w:t>до</w:t>
            </w:r>
            <w:r w:rsidRPr="000743AD">
              <w:t>шк</w:t>
            </w:r>
            <w:r>
              <w:t>ольников в условиях МБДОУ «Д/С №7 «Забава»</w:t>
            </w:r>
            <w:r w:rsidRPr="000743AD">
              <w:t>;</w:t>
            </w:r>
          </w:p>
          <w:p w:rsidR="002516E8" w:rsidRPr="000743AD" w:rsidRDefault="002516E8" w:rsidP="0075771C">
            <w:pPr>
              <w:jc w:val="both"/>
            </w:pPr>
            <w:r>
              <w:t xml:space="preserve">-интеграции воспитательно – образовательной </w:t>
            </w:r>
            <w:r w:rsidRPr="000743AD">
              <w:t xml:space="preserve"> деятельности в условиях развития инновационной деятельности, духовно – нравственного воспитания и введения ФГОС;</w:t>
            </w:r>
          </w:p>
          <w:p w:rsidR="002516E8" w:rsidRPr="000743AD" w:rsidRDefault="002516E8" w:rsidP="0075771C">
            <w:pPr>
              <w:jc w:val="both"/>
            </w:pPr>
            <w:r>
              <w:t>-</w:t>
            </w:r>
            <w:r w:rsidRPr="000743AD">
              <w:t>управления инновационной деятельностью в условиях МИП;</w:t>
            </w:r>
          </w:p>
          <w:p w:rsidR="002516E8" w:rsidRPr="000743AD" w:rsidRDefault="002516E8" w:rsidP="0075771C">
            <w:pPr>
              <w:jc w:val="both"/>
            </w:pPr>
            <w:r>
              <w:t>-</w:t>
            </w:r>
            <w:r w:rsidRPr="000743AD">
              <w:t>сопровождения процесса инновационной деятельности;</w:t>
            </w:r>
          </w:p>
          <w:p w:rsidR="002516E8" w:rsidRPr="000743AD" w:rsidRDefault="002516E8" w:rsidP="0075771C">
            <w:pPr>
              <w:jc w:val="both"/>
            </w:pPr>
            <w:r>
              <w:t>-</w:t>
            </w:r>
            <w:r w:rsidRPr="000743AD">
              <w:t>мониторинга инновационной деятельности и процесса духовно – нравственного</w:t>
            </w:r>
            <w:r w:rsidRPr="00AF161C">
              <w:rPr>
                <w:sz w:val="28"/>
                <w:szCs w:val="28"/>
              </w:rPr>
              <w:t xml:space="preserve"> </w:t>
            </w:r>
            <w:r w:rsidRPr="000743AD">
              <w:t xml:space="preserve">воспитания </w:t>
            </w:r>
            <w:r>
              <w:t>до</w:t>
            </w:r>
            <w:r w:rsidRPr="000743AD">
              <w:t>школьников</w:t>
            </w:r>
          </w:p>
          <w:p w:rsidR="002516E8" w:rsidRPr="000B23F9" w:rsidRDefault="002516E8" w:rsidP="0075771C">
            <w:pPr>
              <w:jc w:val="both"/>
            </w:pPr>
            <w:r>
              <w:t>-</w:t>
            </w:r>
            <w:r w:rsidRPr="000743AD">
              <w:t xml:space="preserve">наличие  единых требований к образовательному процессу в </w:t>
            </w:r>
            <w:r>
              <w:t>МБДОУ «Д\с №7 «Забава» и начальной</w:t>
            </w:r>
            <w:r w:rsidRPr="000743AD">
              <w:t xml:space="preserve"> школе на </w:t>
            </w:r>
            <w:r>
              <w:t>организаци</w:t>
            </w:r>
            <w:r w:rsidRPr="000743AD">
              <w:t>онном, содержа</w:t>
            </w:r>
            <w:r>
              <w:t>тельном и методическом уровнях.</w:t>
            </w:r>
          </w:p>
        </w:tc>
        <w:tc>
          <w:tcPr>
            <w:tcW w:w="1026" w:type="pct"/>
          </w:tcPr>
          <w:p w:rsidR="002516E8" w:rsidRPr="00502A83" w:rsidRDefault="002516E8" w:rsidP="0075771C">
            <w:pPr>
              <w:tabs>
                <w:tab w:val="left" w:pos="1134"/>
              </w:tabs>
              <w:jc w:val="center"/>
            </w:pPr>
            <w:r>
              <w:t>И</w:t>
            </w:r>
            <w:r w:rsidRPr="00502A83">
              <w:t>нновационный проект</w:t>
            </w:r>
          </w:p>
        </w:tc>
        <w:tc>
          <w:tcPr>
            <w:tcW w:w="1112" w:type="pct"/>
          </w:tcPr>
          <w:p w:rsidR="002516E8" w:rsidRPr="00AC03ED" w:rsidRDefault="002516E8" w:rsidP="0075771C">
            <w:pPr>
              <w:tabs>
                <w:tab w:val="left" w:pos="1134"/>
              </w:tabs>
              <w:jc w:val="center"/>
              <w:rPr>
                <w:b/>
              </w:rPr>
            </w:pPr>
            <w:r w:rsidRPr="00A92304">
              <w:t xml:space="preserve">Ст </w:t>
            </w:r>
            <w:r>
              <w:t>воспит Балашова В</w:t>
            </w:r>
          </w:p>
        </w:tc>
      </w:tr>
      <w:tr w:rsidR="002516E8" w:rsidTr="005B4C42">
        <w:trPr>
          <w:jc w:val="center"/>
        </w:trPr>
        <w:tc>
          <w:tcPr>
            <w:tcW w:w="946" w:type="pct"/>
            <w:vMerge w:val="restart"/>
          </w:tcPr>
          <w:p w:rsidR="002516E8" w:rsidRDefault="002516E8" w:rsidP="0075771C">
            <w:pPr>
              <w:tabs>
                <w:tab w:val="left" w:pos="1134"/>
              </w:tabs>
            </w:pPr>
            <w:r>
              <w:t>Практический этап</w:t>
            </w:r>
          </w:p>
          <w:p w:rsidR="002516E8" w:rsidRDefault="002516E8" w:rsidP="0075771C">
            <w:pPr>
              <w:tabs>
                <w:tab w:val="left" w:pos="1134"/>
              </w:tabs>
            </w:pPr>
          </w:p>
          <w:p w:rsidR="002516E8" w:rsidRPr="0015040F" w:rsidRDefault="002516E8" w:rsidP="0075771C">
            <w:pPr>
              <w:tabs>
                <w:tab w:val="left" w:pos="1134"/>
              </w:tabs>
            </w:pPr>
            <w:r w:rsidRPr="0015040F">
              <w:t xml:space="preserve">Реализация инновационного проекта </w:t>
            </w:r>
          </w:p>
          <w:p w:rsidR="002516E8" w:rsidRPr="003841CF" w:rsidRDefault="002516E8" w:rsidP="0075771C">
            <w:pPr>
              <w:tabs>
                <w:tab w:val="left" w:pos="1134"/>
              </w:tabs>
            </w:pPr>
          </w:p>
        </w:tc>
        <w:tc>
          <w:tcPr>
            <w:tcW w:w="1916" w:type="pct"/>
            <w:vMerge w:val="restart"/>
          </w:tcPr>
          <w:p w:rsidR="002516E8" w:rsidRPr="00AC03ED" w:rsidRDefault="002516E8" w:rsidP="0075771C">
            <w:pPr>
              <w:tabs>
                <w:tab w:val="left" w:pos="1134"/>
              </w:tabs>
              <w:jc w:val="both"/>
              <w:rPr>
                <w:b/>
              </w:rPr>
            </w:pPr>
            <w:r>
              <w:t xml:space="preserve">Заинтересованность педагогических работников </w:t>
            </w:r>
            <w:r w:rsidRPr="00A92304">
              <w:t xml:space="preserve">МБДОУ </w:t>
            </w:r>
            <w:r>
              <w:t>«</w:t>
            </w:r>
            <w:r w:rsidRPr="00A92304">
              <w:t xml:space="preserve">Д/С №7 </w:t>
            </w:r>
            <w:r>
              <w:t>«</w:t>
            </w:r>
            <w:r w:rsidRPr="00A92304">
              <w:t>З</w:t>
            </w:r>
            <w:r>
              <w:t>абава» в реализации деятельности по переходу на  ФГОС ДО,</w:t>
            </w:r>
          </w:p>
          <w:p w:rsidR="002516E8" w:rsidRPr="005A23C4" w:rsidRDefault="002516E8" w:rsidP="0075771C">
            <w:pPr>
              <w:rPr>
                <w:i/>
              </w:rPr>
            </w:pPr>
            <w:r w:rsidRPr="009F716B">
              <w:rPr>
                <w:i/>
              </w:rPr>
              <w:t xml:space="preserve">Наличие  </w:t>
            </w:r>
            <w:r>
              <w:rPr>
                <w:i/>
              </w:rPr>
              <w:t xml:space="preserve"> модели сетевого </w:t>
            </w:r>
            <w:r w:rsidRPr="009F716B">
              <w:rPr>
                <w:i/>
              </w:rPr>
              <w:t>взаимо</w:t>
            </w:r>
            <w:r>
              <w:rPr>
                <w:i/>
              </w:rPr>
              <w:t xml:space="preserve"> </w:t>
            </w:r>
            <w:r w:rsidRPr="009F716B">
              <w:rPr>
                <w:i/>
              </w:rPr>
              <w:t xml:space="preserve">действия </w:t>
            </w:r>
            <w:r w:rsidRPr="009F716B">
              <w:t>и социального партнерства с образовательными учреждениями, общественными и другими организациями микросоциума.</w:t>
            </w:r>
            <w:r>
              <w:t xml:space="preserve"> </w:t>
            </w:r>
            <w:r w:rsidRPr="009F716B">
              <w:t xml:space="preserve">(семья, школа, литературный музей им В. Чивилихина, детская музыкальная школа, детская библиотека, КДЦ </w:t>
            </w:r>
            <w:r>
              <w:t>«</w:t>
            </w:r>
            <w:r w:rsidRPr="009F716B">
              <w:t>Юбилей</w:t>
            </w:r>
            <w:r>
              <w:t xml:space="preserve">ный» </w:t>
            </w:r>
          </w:p>
          <w:p w:rsidR="002516E8" w:rsidRPr="009F716B" w:rsidRDefault="002516E8" w:rsidP="0075771C">
            <w:pPr>
              <w:jc w:val="both"/>
              <w:rPr>
                <w:b/>
              </w:rPr>
            </w:pPr>
            <w:r w:rsidRPr="009F716B">
              <w:t>-наличие методического обеспечения и сопровождения   комплексной интегрированной программы «Социокультурные истоки»;</w:t>
            </w:r>
          </w:p>
          <w:p w:rsidR="002516E8" w:rsidRPr="009F716B" w:rsidRDefault="002516E8" w:rsidP="0075771C">
            <w:pPr>
              <w:jc w:val="both"/>
            </w:pPr>
            <w:r w:rsidRPr="009F716B">
              <w:t xml:space="preserve">-системное функционирование условий  в МБДОУ </w:t>
            </w:r>
            <w:r>
              <w:t>«</w:t>
            </w:r>
            <w:r w:rsidRPr="009F716B">
              <w:t xml:space="preserve">Д/С №7 </w:t>
            </w:r>
            <w:r>
              <w:t>«</w:t>
            </w:r>
            <w:r w:rsidRPr="009F716B">
              <w:t>Забава»  по формиро</w:t>
            </w:r>
            <w:r>
              <w:t>ванию нравственных ценностей</w:t>
            </w:r>
            <w:r w:rsidRPr="009F716B">
              <w:t>;</w:t>
            </w:r>
          </w:p>
          <w:p w:rsidR="002516E8" w:rsidRPr="009F716B" w:rsidRDefault="002516E8" w:rsidP="0075771C">
            <w:pPr>
              <w:jc w:val="both"/>
            </w:pPr>
            <w:r w:rsidRPr="009F716B">
              <w:t>-наличие описания  моделей, разработанных в рамках проекта;</w:t>
            </w:r>
          </w:p>
          <w:p w:rsidR="002516E8" w:rsidRPr="009F716B" w:rsidRDefault="002516E8" w:rsidP="0075771C">
            <w:pPr>
              <w:jc w:val="both"/>
            </w:pPr>
            <w:r w:rsidRPr="009F716B">
              <w:t>-системное проведение консультирования, тренингов, мероприятий по обобщению опыта по духов</w:t>
            </w:r>
            <w:r>
              <w:t>но – нравственному воспитанию</w:t>
            </w:r>
            <w:r w:rsidRPr="009F716B">
              <w:t xml:space="preserve"> ;</w:t>
            </w:r>
          </w:p>
          <w:p w:rsidR="002516E8" w:rsidRPr="009F716B" w:rsidRDefault="002516E8" w:rsidP="0075771C">
            <w:pPr>
              <w:jc w:val="both"/>
            </w:pPr>
            <w:r w:rsidRPr="009F716B">
              <w:t xml:space="preserve">-наличие апробированной </w:t>
            </w:r>
            <w:r>
              <w:t>програм</w:t>
            </w:r>
            <w:r w:rsidRPr="009F716B">
              <w:t>мы психолого-педаго</w:t>
            </w:r>
            <w:r>
              <w:t xml:space="preserve">ги ческого сопровождения </w:t>
            </w:r>
            <w:r w:rsidRPr="009F716B">
              <w:t>проекта;</w:t>
            </w:r>
          </w:p>
          <w:p w:rsidR="002516E8" w:rsidRPr="009F716B" w:rsidRDefault="002516E8" w:rsidP="0075771C">
            <w:pPr>
              <w:jc w:val="both"/>
            </w:pPr>
            <w:r w:rsidRPr="009F716B">
              <w:t>-</w:t>
            </w:r>
            <w:r>
              <w:t>наличие</w:t>
            </w:r>
            <w:r w:rsidRPr="009F716B">
              <w:t xml:space="preserve"> апробированной нормативно – правовой базы инновационной деятельности учреждения, реализации проекта;</w:t>
            </w:r>
          </w:p>
          <w:p w:rsidR="002516E8" w:rsidRPr="009F716B" w:rsidRDefault="002516E8" w:rsidP="0075771C">
            <w:pPr>
              <w:jc w:val="both"/>
            </w:pPr>
            <w:r>
              <w:t>-</w:t>
            </w:r>
            <w:r w:rsidRPr="009F716B">
              <w:t>наличие курсовой подготовки педагогов,  апробированной системы пов</w:t>
            </w:r>
            <w:r>
              <w:t xml:space="preserve">ышения </w:t>
            </w:r>
            <w:r w:rsidRPr="009F716B">
              <w:t xml:space="preserve"> мастерства</w:t>
            </w:r>
            <w:r>
              <w:t xml:space="preserve"> педагогов в условиях МБДОУ «Д/С №7 «Забава»</w:t>
            </w:r>
            <w:r w:rsidRPr="009F716B">
              <w:t>;</w:t>
            </w:r>
          </w:p>
          <w:p w:rsidR="002516E8" w:rsidRPr="009F716B" w:rsidRDefault="002516E8" w:rsidP="0075771C">
            <w:pPr>
              <w:jc w:val="both"/>
            </w:pPr>
            <w:r>
              <w:t>-</w:t>
            </w:r>
            <w:r w:rsidRPr="009F716B">
              <w:t>наличие апробированного диагностического материала в рамках проекта;</w:t>
            </w:r>
          </w:p>
          <w:p w:rsidR="002516E8" w:rsidRPr="009F716B" w:rsidRDefault="002516E8" w:rsidP="0075771C">
            <w:pPr>
              <w:jc w:val="both"/>
            </w:pPr>
            <w:r>
              <w:t>-</w:t>
            </w:r>
            <w:r w:rsidRPr="009F716B">
              <w:t>наличие методических р</w:t>
            </w:r>
            <w:r>
              <w:t xml:space="preserve">екомендаций для педагогов </w:t>
            </w:r>
            <w:r w:rsidRPr="009F716B">
              <w:t xml:space="preserve"> в условиях интеграции, внедрения ФГОС, социального партнерства и сетевого взаимодействия;</w:t>
            </w:r>
          </w:p>
          <w:p w:rsidR="002516E8" w:rsidRDefault="002516E8" w:rsidP="0075771C">
            <w:pPr>
              <w:jc w:val="both"/>
            </w:pPr>
            <w:r>
              <w:t>-</w:t>
            </w:r>
            <w:r w:rsidRPr="009F716B">
              <w:t>наличие апробированной системы социального партнерства и сетевого взаимодействи</w:t>
            </w:r>
            <w:r>
              <w:t>я</w:t>
            </w:r>
          </w:p>
          <w:p w:rsidR="002516E8" w:rsidRPr="0004125C" w:rsidRDefault="002516E8" w:rsidP="0075771C">
            <w:pPr>
              <w:jc w:val="both"/>
            </w:pPr>
            <w:r>
              <w:t>-</w:t>
            </w:r>
            <w:r w:rsidRPr="00332F07">
              <w:t>обеспечение условий для получения качественного образования;</w:t>
            </w:r>
          </w:p>
        </w:tc>
        <w:tc>
          <w:tcPr>
            <w:tcW w:w="1026" w:type="pct"/>
            <w:vMerge w:val="restart"/>
          </w:tcPr>
          <w:p w:rsidR="002516E8" w:rsidRDefault="002516E8" w:rsidP="0075771C">
            <w:pPr>
              <w:tabs>
                <w:tab w:val="left" w:pos="1134"/>
              </w:tabs>
              <w:jc w:val="both"/>
            </w:pPr>
            <w:r>
              <w:t>Нормативные документы: локальные акты, образовательная программа.</w:t>
            </w:r>
          </w:p>
          <w:p w:rsidR="002516E8" w:rsidRPr="009F716B" w:rsidRDefault="002516E8" w:rsidP="0075771C">
            <w:pPr>
              <w:tabs>
                <w:tab w:val="left" w:pos="1134"/>
              </w:tabs>
              <w:jc w:val="center"/>
            </w:pPr>
            <w:r w:rsidRPr="009F716B">
              <w:t>Планы, программы, проекты по взаимодействию  с учреждениями социального партнерства,</w:t>
            </w:r>
          </w:p>
          <w:p w:rsidR="002516E8" w:rsidRPr="009F716B" w:rsidRDefault="002516E8" w:rsidP="0075771C">
            <w:pPr>
              <w:tabs>
                <w:tab w:val="left" w:pos="1134"/>
              </w:tabs>
              <w:jc w:val="center"/>
            </w:pPr>
          </w:p>
          <w:p w:rsidR="002516E8" w:rsidRPr="009F716B" w:rsidRDefault="002516E8" w:rsidP="0075771C">
            <w:pPr>
              <w:tabs>
                <w:tab w:val="left" w:pos="1134"/>
              </w:tabs>
              <w:jc w:val="center"/>
            </w:pPr>
            <w:r w:rsidRPr="009F716B">
              <w:t>Договора с учреждениями социального партнерства.</w:t>
            </w:r>
          </w:p>
          <w:p w:rsidR="002516E8" w:rsidRPr="009F716B" w:rsidRDefault="002516E8" w:rsidP="0075771C">
            <w:pPr>
              <w:tabs>
                <w:tab w:val="left" w:pos="1134"/>
              </w:tabs>
              <w:jc w:val="center"/>
            </w:pPr>
          </w:p>
          <w:p w:rsidR="002516E8" w:rsidRPr="000B04EF" w:rsidRDefault="002516E8" w:rsidP="0075771C">
            <w:pPr>
              <w:tabs>
                <w:tab w:val="left" w:pos="1134"/>
              </w:tabs>
              <w:jc w:val="center"/>
            </w:pPr>
            <w:r w:rsidRPr="009F716B">
              <w:t xml:space="preserve">Методические рекомендации для педагогов  дошкольных образовательных учреждений </w:t>
            </w:r>
            <w:r>
              <w:t>«</w:t>
            </w:r>
            <w:r w:rsidRPr="009F716B">
              <w:t xml:space="preserve">Оценка качества  образовательной деятельности МБДОУ </w:t>
            </w:r>
            <w:r>
              <w:t>«</w:t>
            </w:r>
            <w:r w:rsidRPr="009F716B">
              <w:t xml:space="preserve">Д/С №7 </w:t>
            </w:r>
            <w:r>
              <w:t>«</w:t>
            </w:r>
            <w:r w:rsidRPr="009F716B">
              <w:t>Забава» родительской общественностью</w:t>
            </w:r>
          </w:p>
        </w:tc>
        <w:tc>
          <w:tcPr>
            <w:tcW w:w="1112" w:type="pct"/>
          </w:tcPr>
          <w:p w:rsidR="002516E8" w:rsidRDefault="002516E8" w:rsidP="0075771C">
            <w:pPr>
              <w:tabs>
                <w:tab w:val="left" w:pos="1134"/>
              </w:tabs>
              <w:jc w:val="center"/>
            </w:pPr>
            <w:r w:rsidRPr="00A92304">
              <w:t xml:space="preserve">Ст </w:t>
            </w:r>
            <w:r>
              <w:t>воспит Балашова В Мустафакулова А А – педагог – психолог,</w:t>
            </w:r>
          </w:p>
          <w:p w:rsidR="002516E8" w:rsidRPr="00AC03ED" w:rsidRDefault="002516E8" w:rsidP="0075771C">
            <w:pPr>
              <w:tabs>
                <w:tab w:val="left" w:pos="1134"/>
              </w:tabs>
              <w:jc w:val="center"/>
              <w:rPr>
                <w:b/>
              </w:rPr>
            </w:pPr>
            <w:r w:rsidRPr="00A92304">
              <w:t xml:space="preserve">МБДОУ </w:t>
            </w:r>
            <w:r>
              <w:t>«</w:t>
            </w:r>
            <w:r w:rsidRPr="00A92304">
              <w:t xml:space="preserve">Д/С №7 </w:t>
            </w:r>
            <w:r>
              <w:t>«</w:t>
            </w:r>
            <w:r w:rsidRPr="00A92304">
              <w:t>Забава»</w:t>
            </w:r>
          </w:p>
        </w:tc>
      </w:tr>
      <w:tr w:rsidR="002516E8" w:rsidRPr="009F716B" w:rsidTr="005B4C42">
        <w:trPr>
          <w:jc w:val="center"/>
        </w:trPr>
        <w:tc>
          <w:tcPr>
            <w:tcW w:w="946" w:type="pct"/>
            <w:vMerge/>
          </w:tcPr>
          <w:p w:rsidR="002516E8" w:rsidRPr="009F716B" w:rsidRDefault="002516E8" w:rsidP="0075771C">
            <w:pPr>
              <w:tabs>
                <w:tab w:val="left" w:pos="1134"/>
              </w:tabs>
              <w:jc w:val="center"/>
              <w:rPr>
                <w:b/>
              </w:rPr>
            </w:pPr>
          </w:p>
        </w:tc>
        <w:tc>
          <w:tcPr>
            <w:tcW w:w="1916" w:type="pct"/>
            <w:vMerge/>
          </w:tcPr>
          <w:p w:rsidR="002516E8" w:rsidRPr="009F716B" w:rsidRDefault="002516E8" w:rsidP="0075771C">
            <w:pPr>
              <w:jc w:val="both"/>
            </w:pPr>
          </w:p>
        </w:tc>
        <w:tc>
          <w:tcPr>
            <w:tcW w:w="1026" w:type="pct"/>
            <w:vMerge/>
          </w:tcPr>
          <w:p w:rsidR="002516E8" w:rsidRPr="009F716B" w:rsidRDefault="002516E8" w:rsidP="0075771C">
            <w:pPr>
              <w:tabs>
                <w:tab w:val="left" w:pos="1134"/>
              </w:tabs>
              <w:jc w:val="center"/>
            </w:pPr>
          </w:p>
        </w:tc>
        <w:tc>
          <w:tcPr>
            <w:tcW w:w="1112" w:type="pct"/>
          </w:tcPr>
          <w:p w:rsidR="002516E8" w:rsidRPr="009F716B" w:rsidRDefault="002516E8" w:rsidP="0075771C">
            <w:pPr>
              <w:tabs>
                <w:tab w:val="left" w:pos="1134"/>
              </w:tabs>
              <w:jc w:val="center"/>
              <w:rPr>
                <w:b/>
              </w:rPr>
            </w:pPr>
          </w:p>
          <w:p w:rsidR="002516E8" w:rsidRPr="009F716B" w:rsidRDefault="002516E8" w:rsidP="0075771C">
            <w:pPr>
              <w:jc w:val="center"/>
            </w:pPr>
          </w:p>
        </w:tc>
      </w:tr>
      <w:tr w:rsidR="002516E8" w:rsidTr="005B4C42">
        <w:trPr>
          <w:jc w:val="center"/>
        </w:trPr>
        <w:tc>
          <w:tcPr>
            <w:tcW w:w="946" w:type="pct"/>
            <w:vMerge/>
          </w:tcPr>
          <w:p w:rsidR="002516E8" w:rsidRPr="00AC03ED" w:rsidRDefault="002516E8" w:rsidP="0075771C">
            <w:pPr>
              <w:tabs>
                <w:tab w:val="left" w:pos="1134"/>
              </w:tabs>
              <w:jc w:val="center"/>
              <w:rPr>
                <w:b/>
              </w:rPr>
            </w:pPr>
          </w:p>
        </w:tc>
        <w:tc>
          <w:tcPr>
            <w:tcW w:w="1916" w:type="pct"/>
          </w:tcPr>
          <w:p w:rsidR="002516E8" w:rsidRDefault="002516E8" w:rsidP="0075771C">
            <w:pPr>
              <w:pStyle w:val="ListParagraph"/>
              <w:tabs>
                <w:tab w:val="left" w:pos="1134"/>
              </w:tabs>
              <w:spacing w:after="0" w:line="240" w:lineRule="auto"/>
              <w:ind w:left="318"/>
              <w:rPr>
                <w:rFonts w:ascii="Times New Roman" w:hAnsi="Times New Roman"/>
                <w:sz w:val="24"/>
                <w:szCs w:val="24"/>
              </w:rPr>
            </w:pPr>
            <w:r>
              <w:rPr>
                <w:rFonts w:ascii="Times New Roman" w:hAnsi="Times New Roman"/>
                <w:sz w:val="24"/>
                <w:szCs w:val="24"/>
              </w:rPr>
              <w:t>Реализация   системы дополнительного образования кружков и факультативов.</w:t>
            </w:r>
          </w:p>
          <w:p w:rsidR="002516E8" w:rsidRPr="00AC03ED" w:rsidRDefault="002516E8" w:rsidP="0075771C">
            <w:pPr>
              <w:tabs>
                <w:tab w:val="left" w:pos="1134"/>
              </w:tabs>
              <w:jc w:val="center"/>
              <w:rPr>
                <w:b/>
              </w:rPr>
            </w:pPr>
          </w:p>
        </w:tc>
        <w:tc>
          <w:tcPr>
            <w:tcW w:w="1026" w:type="pct"/>
          </w:tcPr>
          <w:p w:rsidR="002516E8" w:rsidRDefault="002516E8" w:rsidP="0075771C">
            <w:pPr>
              <w:tabs>
                <w:tab w:val="left" w:pos="1134"/>
              </w:tabs>
              <w:jc w:val="center"/>
            </w:pPr>
            <w:r w:rsidRPr="008155EB">
              <w:t>Методические рекомендации для педагогов  дошкольных образовательных учреждений.</w:t>
            </w:r>
          </w:p>
          <w:p w:rsidR="002516E8" w:rsidRPr="008155EB" w:rsidRDefault="002516E8" w:rsidP="0075771C">
            <w:pPr>
              <w:tabs>
                <w:tab w:val="left" w:pos="1134"/>
              </w:tabs>
              <w:jc w:val="center"/>
            </w:pPr>
            <w:r>
              <w:t xml:space="preserve">«Оценка качества  воспитательной работы  по ФГОС </w:t>
            </w:r>
          </w:p>
        </w:tc>
        <w:tc>
          <w:tcPr>
            <w:tcW w:w="1112" w:type="pct"/>
          </w:tcPr>
          <w:p w:rsidR="002516E8" w:rsidRDefault="002516E8" w:rsidP="0075771C">
            <w:pPr>
              <w:tabs>
                <w:tab w:val="left" w:pos="1134"/>
              </w:tabs>
              <w:jc w:val="center"/>
            </w:pPr>
            <w:r>
              <w:tab/>
            </w:r>
            <w:r w:rsidRPr="00A92304">
              <w:t xml:space="preserve">Ст </w:t>
            </w:r>
            <w:r>
              <w:t>воспит Балашова В Мустафакулова А А – педагог – психолог,</w:t>
            </w:r>
          </w:p>
          <w:p w:rsidR="002516E8" w:rsidRPr="008155EB" w:rsidRDefault="002516E8" w:rsidP="0075771C">
            <w:pPr>
              <w:tabs>
                <w:tab w:val="left" w:pos="203"/>
                <w:tab w:val="left" w:pos="1134"/>
              </w:tabs>
            </w:pPr>
            <w:r w:rsidRPr="00A92304">
              <w:t xml:space="preserve">все педагоги МБДОУ </w:t>
            </w:r>
            <w:r>
              <w:t>«</w:t>
            </w:r>
            <w:r w:rsidRPr="00A92304">
              <w:t xml:space="preserve">Д/С №7 </w:t>
            </w:r>
            <w:r>
              <w:t>«</w:t>
            </w:r>
            <w:r w:rsidRPr="00A92304">
              <w:t>Забава»</w:t>
            </w:r>
            <w:r>
              <w:tab/>
            </w:r>
          </w:p>
        </w:tc>
      </w:tr>
      <w:tr w:rsidR="002516E8" w:rsidTr="005B4C42">
        <w:trPr>
          <w:jc w:val="center"/>
        </w:trPr>
        <w:tc>
          <w:tcPr>
            <w:tcW w:w="946" w:type="pct"/>
            <w:vMerge/>
          </w:tcPr>
          <w:p w:rsidR="002516E8" w:rsidRPr="00AC03ED" w:rsidRDefault="002516E8" w:rsidP="0075771C">
            <w:pPr>
              <w:tabs>
                <w:tab w:val="left" w:pos="1134"/>
              </w:tabs>
              <w:jc w:val="center"/>
              <w:rPr>
                <w:b/>
              </w:rPr>
            </w:pPr>
          </w:p>
        </w:tc>
        <w:tc>
          <w:tcPr>
            <w:tcW w:w="1916" w:type="pct"/>
          </w:tcPr>
          <w:p w:rsidR="002516E8" w:rsidRPr="00332F07" w:rsidRDefault="002516E8" w:rsidP="0004125C">
            <w:pPr>
              <w:jc w:val="both"/>
            </w:pPr>
            <w:r w:rsidRPr="00332F07">
              <w:t>-</w:t>
            </w:r>
            <w:r>
              <w:t xml:space="preserve"> </w:t>
            </w:r>
            <w:r w:rsidRPr="00332F07">
              <w:t>р</w:t>
            </w:r>
            <w:r>
              <w:t>еализация ФГОС</w:t>
            </w:r>
            <w:r w:rsidRPr="00332F07">
              <w:t>;</w:t>
            </w:r>
          </w:p>
          <w:p w:rsidR="002516E8" w:rsidRPr="00332F07" w:rsidRDefault="002516E8" w:rsidP="0004125C">
            <w:pPr>
              <w:jc w:val="both"/>
            </w:pPr>
            <w:r w:rsidRPr="00332F07">
              <w:t>-</w:t>
            </w:r>
            <w:r>
              <w:t xml:space="preserve"> </w:t>
            </w:r>
            <w:r w:rsidRPr="00332F07">
              <w:t>внедрение систе</w:t>
            </w:r>
            <w:r>
              <w:t xml:space="preserve">мы объективного учета </w:t>
            </w:r>
            <w:r w:rsidRPr="00332F07">
              <w:t>достижений обуча</w:t>
            </w:r>
            <w:r>
              <w:t>ю</w:t>
            </w:r>
            <w:r w:rsidRPr="00332F07">
              <w:t>щихся;</w:t>
            </w:r>
          </w:p>
          <w:p w:rsidR="002516E8" w:rsidRPr="00332F07" w:rsidRDefault="002516E8" w:rsidP="0004125C">
            <w:pPr>
              <w:jc w:val="both"/>
            </w:pPr>
            <w:r w:rsidRPr="00332F07">
              <w:t>-</w:t>
            </w:r>
            <w:r>
              <w:t xml:space="preserve"> </w:t>
            </w:r>
            <w:r w:rsidRPr="00332F07">
              <w:t>в</w:t>
            </w:r>
            <w:r>
              <w:t>недрение в образовательный</w:t>
            </w:r>
            <w:r w:rsidRPr="00332F07">
              <w:t xml:space="preserve"> процесс современных технологий обучения и воспитания, обеспечивающих реализацию компетентностного подхода к обучению;</w:t>
            </w:r>
          </w:p>
          <w:p w:rsidR="002516E8" w:rsidRPr="00332F07" w:rsidRDefault="002516E8" w:rsidP="0004125C">
            <w:pPr>
              <w:jc w:val="both"/>
            </w:pPr>
            <w:r w:rsidRPr="00332F07">
              <w:t>-</w:t>
            </w:r>
            <w:r>
              <w:t xml:space="preserve"> </w:t>
            </w:r>
            <w:r w:rsidRPr="00332F07">
              <w:t>расширение возможностей для обучения детей с ограниченными возможностями здоровья;</w:t>
            </w:r>
          </w:p>
          <w:p w:rsidR="002516E8" w:rsidRPr="00332F07" w:rsidRDefault="002516E8" w:rsidP="0004125C">
            <w:pPr>
              <w:jc w:val="both"/>
            </w:pPr>
            <w:r w:rsidRPr="00332F07">
              <w:t>-</w:t>
            </w:r>
            <w:r>
              <w:t xml:space="preserve"> </w:t>
            </w:r>
            <w:r w:rsidRPr="00332F07">
              <w:t xml:space="preserve">создание условий </w:t>
            </w:r>
            <w:r>
              <w:t>для сохранения здоровья обучающихся</w:t>
            </w:r>
            <w:r w:rsidRPr="00332F07">
              <w:t>;</w:t>
            </w:r>
          </w:p>
          <w:p w:rsidR="002516E8" w:rsidRPr="00332F07" w:rsidRDefault="002516E8" w:rsidP="0004125C">
            <w:pPr>
              <w:jc w:val="both"/>
            </w:pPr>
            <w:r w:rsidRPr="00332F07">
              <w:t>- укрепление института семьи, возрождение и сохранение духовно-нравственных традиций семейного воспитания;</w:t>
            </w:r>
          </w:p>
          <w:p w:rsidR="002516E8" w:rsidRPr="00F00276" w:rsidRDefault="002516E8" w:rsidP="0004125C">
            <w:pPr>
              <w:jc w:val="both"/>
              <w:rPr>
                <w:color w:val="000000"/>
              </w:rPr>
            </w:pPr>
            <w:r w:rsidRPr="00332F07">
              <w:t xml:space="preserve">- </w:t>
            </w:r>
            <w:r>
              <w:rPr>
                <w:color w:val="000000"/>
              </w:rPr>
              <w:t>-</w:t>
            </w:r>
            <w:r w:rsidRPr="00332F07">
              <w:rPr>
                <w:color w:val="000000"/>
              </w:rPr>
              <w:t xml:space="preserve"> формирование банка диагностических материалов для оценки образовательных достижений обу</w:t>
            </w:r>
            <w:r>
              <w:rPr>
                <w:color w:val="000000"/>
              </w:rPr>
              <w:t>чающихся.</w:t>
            </w:r>
          </w:p>
        </w:tc>
        <w:tc>
          <w:tcPr>
            <w:tcW w:w="1026" w:type="pct"/>
          </w:tcPr>
          <w:p w:rsidR="002516E8" w:rsidRPr="008155EB" w:rsidRDefault="002516E8" w:rsidP="0075771C">
            <w:pPr>
              <w:tabs>
                <w:tab w:val="left" w:pos="1134"/>
              </w:tabs>
              <w:jc w:val="center"/>
            </w:pPr>
          </w:p>
        </w:tc>
        <w:tc>
          <w:tcPr>
            <w:tcW w:w="1112" w:type="pct"/>
          </w:tcPr>
          <w:p w:rsidR="002516E8" w:rsidRDefault="002516E8" w:rsidP="0075771C">
            <w:pPr>
              <w:tabs>
                <w:tab w:val="left" w:pos="1134"/>
              </w:tabs>
              <w:jc w:val="center"/>
            </w:pPr>
          </w:p>
        </w:tc>
      </w:tr>
      <w:tr w:rsidR="002516E8" w:rsidTr="005B4C42">
        <w:trPr>
          <w:trHeight w:val="1667"/>
          <w:jc w:val="center"/>
        </w:trPr>
        <w:tc>
          <w:tcPr>
            <w:tcW w:w="946" w:type="pct"/>
            <w:vMerge/>
          </w:tcPr>
          <w:p w:rsidR="002516E8" w:rsidRPr="00FB7364" w:rsidRDefault="002516E8" w:rsidP="0075771C">
            <w:pPr>
              <w:tabs>
                <w:tab w:val="left" w:pos="1134"/>
              </w:tabs>
              <w:jc w:val="center"/>
            </w:pPr>
          </w:p>
        </w:tc>
        <w:tc>
          <w:tcPr>
            <w:tcW w:w="1916" w:type="pct"/>
            <w:vMerge w:val="restart"/>
          </w:tcPr>
          <w:p w:rsidR="002516E8" w:rsidRPr="00D1035A" w:rsidRDefault="002516E8" w:rsidP="0004125C">
            <w:pPr>
              <w:jc w:val="both"/>
              <w:rPr>
                <w:b/>
              </w:rPr>
            </w:pPr>
            <w:r>
              <w:rPr>
                <w:sz w:val="28"/>
                <w:szCs w:val="28"/>
              </w:rPr>
              <w:t>-</w:t>
            </w:r>
            <w:r w:rsidRPr="00D1035A">
              <w:t>наличие анализа  результатов реализации проекта и  развития  инновационной деятельности в условиях МИП;</w:t>
            </w:r>
          </w:p>
          <w:p w:rsidR="002516E8" w:rsidRPr="00D1035A" w:rsidRDefault="002516E8" w:rsidP="0004125C">
            <w:pPr>
              <w:jc w:val="both"/>
              <w:rPr>
                <w:b/>
              </w:rPr>
            </w:pPr>
            <w:r w:rsidRPr="00D1035A">
              <w:t>-наличие  анализа работы ПТГ, ресурсных лабораторий, проектных групп</w:t>
            </w:r>
          </w:p>
          <w:p w:rsidR="002516E8" w:rsidRDefault="002516E8" w:rsidP="0004125C">
            <w:pPr>
              <w:pStyle w:val="ListParagraph"/>
              <w:tabs>
                <w:tab w:val="left" w:pos="1134"/>
              </w:tabs>
              <w:spacing w:line="240" w:lineRule="auto"/>
              <w:ind w:left="0"/>
              <w:rPr>
                <w:rFonts w:ascii="Times New Roman" w:hAnsi="Times New Roman"/>
                <w:sz w:val="24"/>
                <w:szCs w:val="24"/>
              </w:rPr>
            </w:pPr>
            <w:r>
              <w:rPr>
                <w:rFonts w:ascii="Times New Roman" w:hAnsi="Times New Roman"/>
              </w:rPr>
              <w:t>-</w:t>
            </w:r>
            <w:r w:rsidRPr="002B3C90">
              <w:rPr>
                <w:rFonts w:ascii="Times New Roman" w:hAnsi="Times New Roman"/>
                <w:sz w:val="24"/>
                <w:szCs w:val="24"/>
              </w:rPr>
              <w:t>Повышение  уровня  нравствен</w:t>
            </w:r>
            <w:r>
              <w:rPr>
                <w:rFonts w:ascii="Times New Roman" w:hAnsi="Times New Roman"/>
                <w:sz w:val="24"/>
                <w:szCs w:val="24"/>
              </w:rPr>
              <w:t xml:space="preserve"> </w:t>
            </w:r>
            <w:r w:rsidRPr="002B3C90">
              <w:rPr>
                <w:rFonts w:ascii="Times New Roman" w:hAnsi="Times New Roman"/>
                <w:sz w:val="24"/>
                <w:szCs w:val="24"/>
              </w:rPr>
              <w:t>ности у всех участников образовательного проце</w:t>
            </w:r>
            <w:r>
              <w:rPr>
                <w:rFonts w:ascii="Times New Roman" w:hAnsi="Times New Roman"/>
                <w:sz w:val="24"/>
                <w:szCs w:val="24"/>
              </w:rPr>
              <w:t>сса,</w:t>
            </w:r>
            <w:r w:rsidRPr="002B3C90">
              <w:rPr>
                <w:rFonts w:ascii="Times New Roman" w:hAnsi="Times New Roman"/>
                <w:sz w:val="24"/>
                <w:szCs w:val="24"/>
              </w:rPr>
              <w:t>основ  нравственной личности, гражданина и патриота России через изучение истории родного края, основ православной куль</w:t>
            </w:r>
            <w:r>
              <w:rPr>
                <w:rFonts w:ascii="Times New Roman" w:hAnsi="Times New Roman"/>
                <w:sz w:val="24"/>
                <w:szCs w:val="24"/>
              </w:rPr>
              <w:t xml:space="preserve"> -</w:t>
            </w:r>
            <w:r w:rsidRPr="002B3C90">
              <w:rPr>
                <w:rFonts w:ascii="Times New Roman" w:hAnsi="Times New Roman"/>
                <w:sz w:val="24"/>
                <w:szCs w:val="24"/>
              </w:rPr>
              <w:t>туры, духовного краеведения;</w:t>
            </w:r>
          </w:p>
          <w:p w:rsidR="002516E8" w:rsidRPr="0004125C" w:rsidRDefault="002516E8" w:rsidP="0004125C">
            <w:pPr>
              <w:pStyle w:val="ListParagraph"/>
              <w:tabs>
                <w:tab w:val="left" w:pos="1134"/>
              </w:tabs>
              <w:spacing w:line="240" w:lineRule="auto"/>
              <w:ind w:left="0"/>
              <w:rPr>
                <w:rFonts w:ascii="Times New Roman" w:hAnsi="Times New Roman"/>
                <w:sz w:val="24"/>
                <w:szCs w:val="24"/>
              </w:rPr>
            </w:pPr>
            <w:r w:rsidRPr="002B3C90">
              <w:rPr>
                <w:rStyle w:val="FontStyle120"/>
                <w:sz w:val="24"/>
                <w:szCs w:val="24"/>
              </w:rPr>
              <w:t>- повышение уровня охвата исследовательской и проектной деятельностью обучающихся .</w:t>
            </w:r>
          </w:p>
        </w:tc>
        <w:tc>
          <w:tcPr>
            <w:tcW w:w="1026" w:type="pct"/>
            <w:vMerge w:val="restart"/>
          </w:tcPr>
          <w:p w:rsidR="002516E8" w:rsidRDefault="002516E8" w:rsidP="0075771C">
            <w:pPr>
              <w:tabs>
                <w:tab w:val="left" w:pos="1134"/>
              </w:tabs>
            </w:pPr>
            <w:r>
              <w:t>Теоретические и практические семинары на базе МБДОУ «Д/С №7 «Забава»</w:t>
            </w:r>
          </w:p>
          <w:p w:rsidR="002516E8" w:rsidRDefault="002516E8" w:rsidP="0075771C">
            <w:pPr>
              <w:tabs>
                <w:tab w:val="left" w:pos="1134"/>
              </w:tabs>
            </w:pPr>
            <w:r>
              <w:t>Презентация опыта  на конференции Мариинского района.</w:t>
            </w:r>
          </w:p>
          <w:p w:rsidR="002516E8" w:rsidRPr="00D1035A" w:rsidRDefault="002516E8" w:rsidP="0075771C">
            <w:pPr>
              <w:jc w:val="both"/>
              <w:rPr>
                <w:b/>
              </w:rPr>
            </w:pPr>
            <w:r>
              <w:t>Публикация материалов</w:t>
            </w:r>
            <w:r w:rsidRPr="00D1035A">
              <w:t>.</w:t>
            </w:r>
          </w:p>
          <w:p w:rsidR="002516E8" w:rsidRPr="00D1035A" w:rsidRDefault="002516E8" w:rsidP="0075771C">
            <w:pPr>
              <w:tabs>
                <w:tab w:val="left" w:pos="1134"/>
              </w:tabs>
              <w:rPr>
                <w:b/>
              </w:rPr>
            </w:pPr>
            <w:r>
              <w:t>Пакет монитори нговых исследова ний уровня развития  всех участников образовательного процесса</w:t>
            </w:r>
          </w:p>
        </w:tc>
        <w:tc>
          <w:tcPr>
            <w:tcW w:w="1112" w:type="pct"/>
          </w:tcPr>
          <w:p w:rsidR="002516E8" w:rsidRDefault="002516E8" w:rsidP="0075771C">
            <w:pPr>
              <w:tabs>
                <w:tab w:val="left" w:pos="1134"/>
              </w:tabs>
              <w:jc w:val="center"/>
            </w:pPr>
            <w:r>
              <w:t>Пячина Е М –заведующая ,</w:t>
            </w:r>
          </w:p>
          <w:p w:rsidR="002516E8" w:rsidRDefault="002516E8" w:rsidP="0075771C">
            <w:pPr>
              <w:tabs>
                <w:tab w:val="left" w:pos="1134"/>
              </w:tabs>
              <w:jc w:val="center"/>
            </w:pPr>
            <w:r>
              <w:t>Балашова В К – ст воспитатель</w:t>
            </w:r>
          </w:p>
          <w:p w:rsidR="002516E8" w:rsidRDefault="002516E8" w:rsidP="0075771C">
            <w:pPr>
              <w:tabs>
                <w:tab w:val="left" w:pos="1134"/>
              </w:tabs>
              <w:jc w:val="center"/>
            </w:pPr>
            <w:r>
              <w:t xml:space="preserve">Мустафакулова А А </w:t>
            </w:r>
          </w:p>
          <w:p w:rsidR="002516E8" w:rsidRPr="00D1035A" w:rsidRDefault="002516E8" w:rsidP="0075771C">
            <w:pPr>
              <w:tabs>
                <w:tab w:val="left" w:pos="1134"/>
              </w:tabs>
              <w:jc w:val="center"/>
            </w:pPr>
            <w:r>
              <w:t>педагог психолог</w:t>
            </w:r>
          </w:p>
        </w:tc>
      </w:tr>
      <w:tr w:rsidR="002516E8" w:rsidTr="005B4C42">
        <w:trPr>
          <w:jc w:val="center"/>
        </w:trPr>
        <w:tc>
          <w:tcPr>
            <w:tcW w:w="946" w:type="pct"/>
            <w:vMerge/>
          </w:tcPr>
          <w:p w:rsidR="002516E8" w:rsidRPr="00FB7364" w:rsidRDefault="002516E8" w:rsidP="0075771C">
            <w:pPr>
              <w:tabs>
                <w:tab w:val="left" w:pos="1134"/>
              </w:tabs>
              <w:jc w:val="center"/>
            </w:pPr>
          </w:p>
        </w:tc>
        <w:tc>
          <w:tcPr>
            <w:tcW w:w="1916" w:type="pct"/>
            <w:vMerge/>
          </w:tcPr>
          <w:p w:rsidR="002516E8" w:rsidRPr="00BF0A6E" w:rsidRDefault="002516E8" w:rsidP="0075771C">
            <w:pPr>
              <w:pStyle w:val="ListParagraph"/>
              <w:tabs>
                <w:tab w:val="left" w:pos="1134"/>
              </w:tabs>
              <w:spacing w:after="0" w:line="240" w:lineRule="auto"/>
              <w:ind w:left="318"/>
              <w:rPr>
                <w:rFonts w:ascii="Times New Roman" w:hAnsi="Times New Roman"/>
              </w:rPr>
            </w:pPr>
          </w:p>
        </w:tc>
        <w:tc>
          <w:tcPr>
            <w:tcW w:w="1026" w:type="pct"/>
            <w:vMerge/>
          </w:tcPr>
          <w:p w:rsidR="002516E8" w:rsidRDefault="002516E8" w:rsidP="0075771C">
            <w:pPr>
              <w:tabs>
                <w:tab w:val="left" w:pos="1134"/>
              </w:tabs>
            </w:pPr>
          </w:p>
        </w:tc>
        <w:tc>
          <w:tcPr>
            <w:tcW w:w="1112" w:type="pct"/>
          </w:tcPr>
          <w:p w:rsidR="002516E8" w:rsidRDefault="002516E8" w:rsidP="0075771C">
            <w:pPr>
              <w:tabs>
                <w:tab w:val="left" w:pos="1134"/>
              </w:tabs>
              <w:jc w:val="center"/>
            </w:pPr>
            <w:r>
              <w:t>Пячина Е М –заведующая ,</w:t>
            </w:r>
          </w:p>
          <w:p w:rsidR="002516E8" w:rsidRDefault="002516E8" w:rsidP="0075771C">
            <w:pPr>
              <w:tabs>
                <w:tab w:val="left" w:pos="1134"/>
              </w:tabs>
              <w:jc w:val="center"/>
            </w:pPr>
            <w:r>
              <w:t>Балашова В К – ст воспитатель</w:t>
            </w:r>
          </w:p>
          <w:p w:rsidR="002516E8" w:rsidRDefault="002516E8" w:rsidP="0075771C">
            <w:pPr>
              <w:tabs>
                <w:tab w:val="left" w:pos="1134"/>
              </w:tabs>
              <w:jc w:val="center"/>
            </w:pPr>
            <w:r>
              <w:t xml:space="preserve">Мустафакулова А А </w:t>
            </w:r>
          </w:p>
          <w:p w:rsidR="002516E8" w:rsidRDefault="002516E8" w:rsidP="0075771C">
            <w:pPr>
              <w:tabs>
                <w:tab w:val="left" w:pos="1134"/>
              </w:tabs>
              <w:jc w:val="center"/>
            </w:pPr>
            <w:r>
              <w:t>педагог психолог,</w:t>
            </w:r>
          </w:p>
          <w:p w:rsidR="002516E8" w:rsidRDefault="002516E8" w:rsidP="0075771C">
            <w:pPr>
              <w:tabs>
                <w:tab w:val="left" w:pos="1134"/>
              </w:tabs>
              <w:jc w:val="center"/>
            </w:pPr>
            <w:r>
              <w:t>все педагоги.</w:t>
            </w:r>
          </w:p>
        </w:tc>
      </w:tr>
      <w:tr w:rsidR="002516E8" w:rsidTr="005B4C42">
        <w:trPr>
          <w:jc w:val="center"/>
        </w:trPr>
        <w:tc>
          <w:tcPr>
            <w:tcW w:w="946" w:type="pct"/>
          </w:tcPr>
          <w:p w:rsidR="002516E8" w:rsidRDefault="002516E8" w:rsidP="0075771C">
            <w:pPr>
              <w:tabs>
                <w:tab w:val="left" w:pos="1134"/>
              </w:tabs>
              <w:jc w:val="center"/>
            </w:pPr>
            <w:r w:rsidRPr="00FB7364">
              <w:t>Заключительный этап</w:t>
            </w:r>
          </w:p>
          <w:p w:rsidR="002516E8" w:rsidRPr="00FB7364" w:rsidRDefault="002516E8" w:rsidP="0075771C">
            <w:pPr>
              <w:tabs>
                <w:tab w:val="left" w:pos="1134"/>
              </w:tabs>
              <w:jc w:val="center"/>
            </w:pPr>
            <w:r>
              <w:t>Анализ и оценка результатов</w:t>
            </w:r>
          </w:p>
        </w:tc>
        <w:tc>
          <w:tcPr>
            <w:tcW w:w="1916" w:type="pct"/>
          </w:tcPr>
          <w:p w:rsidR="002516E8" w:rsidRPr="00F00276" w:rsidRDefault="002516E8" w:rsidP="0075771C">
            <w:pPr>
              <w:pStyle w:val="ListParagraph"/>
              <w:tabs>
                <w:tab w:val="left" w:pos="1134"/>
              </w:tabs>
              <w:spacing w:after="0" w:line="240" w:lineRule="auto"/>
              <w:ind w:left="318"/>
              <w:rPr>
                <w:rFonts w:ascii="Times New Roman" w:hAnsi="Times New Roman"/>
                <w:sz w:val="24"/>
                <w:szCs w:val="24"/>
              </w:rPr>
            </w:pPr>
            <w:r w:rsidRPr="00FB7364">
              <w:rPr>
                <w:rFonts w:ascii="Times New Roman" w:hAnsi="Times New Roman"/>
                <w:sz w:val="24"/>
                <w:szCs w:val="24"/>
              </w:rPr>
              <w:t>Подготовка отчётной документации по реализации инновационного проекта</w:t>
            </w:r>
            <w:r>
              <w:rPr>
                <w:rFonts w:ascii="Times New Roman" w:hAnsi="Times New Roman"/>
                <w:sz w:val="24"/>
                <w:szCs w:val="24"/>
              </w:rPr>
              <w:t>.</w:t>
            </w:r>
          </w:p>
          <w:p w:rsidR="002516E8" w:rsidRDefault="002516E8" w:rsidP="0075771C">
            <w:pPr>
              <w:pStyle w:val="ListParagraph"/>
              <w:tabs>
                <w:tab w:val="left" w:pos="1134"/>
              </w:tabs>
              <w:spacing w:after="0" w:line="240" w:lineRule="auto"/>
              <w:ind w:left="318"/>
              <w:rPr>
                <w:rFonts w:ascii="Times New Roman" w:hAnsi="Times New Roman"/>
              </w:rPr>
            </w:pPr>
            <w:r w:rsidRPr="00BF0A6E">
              <w:rPr>
                <w:rFonts w:ascii="Times New Roman" w:hAnsi="Times New Roman"/>
              </w:rPr>
              <w:t>Представление результатов инновационного опыта</w:t>
            </w:r>
            <w:r>
              <w:rPr>
                <w:rFonts w:ascii="Times New Roman" w:hAnsi="Times New Roman"/>
              </w:rPr>
              <w:t>.</w:t>
            </w:r>
          </w:p>
          <w:p w:rsidR="002516E8" w:rsidRPr="00FB7364" w:rsidRDefault="002516E8" w:rsidP="0075771C">
            <w:pPr>
              <w:pStyle w:val="ListParagraph"/>
              <w:tabs>
                <w:tab w:val="left" w:pos="1134"/>
              </w:tabs>
              <w:spacing w:after="0" w:line="240" w:lineRule="auto"/>
              <w:ind w:left="318"/>
              <w:rPr>
                <w:rFonts w:ascii="Times New Roman" w:hAnsi="Times New Roman"/>
                <w:sz w:val="24"/>
                <w:szCs w:val="24"/>
              </w:rPr>
            </w:pPr>
          </w:p>
        </w:tc>
        <w:tc>
          <w:tcPr>
            <w:tcW w:w="1026" w:type="pct"/>
          </w:tcPr>
          <w:p w:rsidR="002516E8" w:rsidRDefault="002516E8" w:rsidP="0075771C">
            <w:pPr>
              <w:tabs>
                <w:tab w:val="left" w:pos="1134"/>
              </w:tabs>
              <w:jc w:val="center"/>
            </w:pPr>
            <w:r>
              <w:t xml:space="preserve">Пакет отчетной документации </w:t>
            </w:r>
          </w:p>
          <w:p w:rsidR="002516E8" w:rsidRPr="008155EB" w:rsidRDefault="002516E8" w:rsidP="0075771C">
            <w:pPr>
              <w:pStyle w:val="ListParagraph"/>
              <w:tabs>
                <w:tab w:val="left" w:pos="1134"/>
              </w:tabs>
              <w:spacing w:after="0" w:line="240" w:lineRule="auto"/>
              <w:ind w:left="318"/>
            </w:pPr>
          </w:p>
        </w:tc>
        <w:tc>
          <w:tcPr>
            <w:tcW w:w="1112" w:type="pct"/>
          </w:tcPr>
          <w:p w:rsidR="002516E8" w:rsidRDefault="002516E8" w:rsidP="0075771C">
            <w:pPr>
              <w:tabs>
                <w:tab w:val="left" w:pos="1134"/>
              </w:tabs>
              <w:jc w:val="center"/>
            </w:pPr>
            <w:r>
              <w:t>Балашова В К – ст воспитатель</w:t>
            </w:r>
          </w:p>
          <w:p w:rsidR="002516E8" w:rsidRDefault="002516E8" w:rsidP="0075771C">
            <w:pPr>
              <w:tabs>
                <w:tab w:val="left" w:pos="1134"/>
              </w:tabs>
              <w:jc w:val="center"/>
            </w:pPr>
            <w:r>
              <w:t xml:space="preserve">Мустафакулова А А </w:t>
            </w:r>
          </w:p>
          <w:p w:rsidR="002516E8" w:rsidRPr="008155EB" w:rsidRDefault="002516E8" w:rsidP="0075771C">
            <w:pPr>
              <w:tabs>
                <w:tab w:val="left" w:pos="1134"/>
              </w:tabs>
              <w:jc w:val="center"/>
            </w:pPr>
            <w:r>
              <w:t>педагог психолог</w:t>
            </w:r>
          </w:p>
        </w:tc>
      </w:tr>
    </w:tbl>
    <w:p w:rsidR="002516E8" w:rsidRDefault="002516E8" w:rsidP="00ED3DFC">
      <w:pPr>
        <w:jc w:val="both"/>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Default="002516E8" w:rsidP="00ED3DFC">
      <w:pPr>
        <w:jc w:val="both"/>
        <w:rPr>
          <w:b/>
        </w:rPr>
      </w:pPr>
    </w:p>
    <w:p w:rsidR="002516E8" w:rsidRPr="0004125C" w:rsidRDefault="002516E8" w:rsidP="00ED3DFC">
      <w:pPr>
        <w:jc w:val="both"/>
        <w:rPr>
          <w:b/>
        </w:rPr>
      </w:pPr>
      <w:r w:rsidRPr="0004125C">
        <w:rPr>
          <w:b/>
        </w:rPr>
        <w:t>Критерии эффективности проекта.</w:t>
      </w:r>
    </w:p>
    <w:p w:rsidR="002516E8" w:rsidRPr="0004125C" w:rsidRDefault="002516E8" w:rsidP="00ED3DFC">
      <w:pPr>
        <w:jc w:val="both"/>
        <w:rPr>
          <w:b/>
        </w:rPr>
      </w:pPr>
    </w:p>
    <w:p w:rsidR="002516E8" w:rsidRPr="0004125C" w:rsidRDefault="002516E8" w:rsidP="00ED3DFC">
      <w:pPr>
        <w:jc w:val="both"/>
      </w:pPr>
      <w:r w:rsidRPr="0004125C">
        <w:t>В качестве критерия приближённости к цели и эффективности инновационного проекта мы рассматриваем следующие показатели:</w:t>
      </w:r>
    </w:p>
    <w:p w:rsidR="002516E8" w:rsidRPr="0004125C" w:rsidRDefault="002516E8" w:rsidP="00ED3DFC">
      <w:pPr>
        <w:numPr>
          <w:ilvl w:val="0"/>
          <w:numId w:val="12"/>
        </w:numPr>
        <w:jc w:val="both"/>
      </w:pPr>
      <w:r w:rsidRPr="0004125C">
        <w:t xml:space="preserve"> новое понимание качества образования (ФГОС);</w:t>
      </w:r>
    </w:p>
    <w:p w:rsidR="002516E8" w:rsidRPr="0004125C" w:rsidRDefault="002516E8" w:rsidP="00ED3DFC">
      <w:pPr>
        <w:numPr>
          <w:ilvl w:val="0"/>
          <w:numId w:val="12"/>
        </w:numPr>
        <w:jc w:val="both"/>
      </w:pPr>
      <w:r w:rsidRPr="0004125C">
        <w:t xml:space="preserve"> объединение образования и воспитания в целостный образовательный процесс на основе единой цели социокультурных ценностей и технологий эффективного образования;</w:t>
      </w:r>
    </w:p>
    <w:p w:rsidR="002516E8" w:rsidRPr="0004125C" w:rsidRDefault="002516E8" w:rsidP="00ED3DFC">
      <w:pPr>
        <w:numPr>
          <w:ilvl w:val="0"/>
          <w:numId w:val="12"/>
        </w:numPr>
        <w:jc w:val="both"/>
      </w:pPr>
      <w:r w:rsidRPr="0004125C">
        <w:t xml:space="preserve"> естественное гармоничное духовно-нравственное развитие личности, (объединение в одну сложную структуру дошкольного учреждения, семьи и обучающегося);</w:t>
      </w:r>
    </w:p>
    <w:p w:rsidR="002516E8" w:rsidRPr="0004125C" w:rsidRDefault="002516E8" w:rsidP="00ED3DFC">
      <w:pPr>
        <w:numPr>
          <w:ilvl w:val="0"/>
          <w:numId w:val="12"/>
        </w:numPr>
        <w:jc w:val="both"/>
      </w:pPr>
      <w:r w:rsidRPr="0004125C">
        <w:t>рост мотивации обучающихся   в сфере познавательной и развивающейся деятельности;</w:t>
      </w:r>
    </w:p>
    <w:p w:rsidR="002516E8" w:rsidRPr="0004125C" w:rsidRDefault="002516E8" w:rsidP="00ED3DFC">
      <w:pPr>
        <w:numPr>
          <w:ilvl w:val="0"/>
          <w:numId w:val="12"/>
        </w:numPr>
        <w:jc w:val="both"/>
      </w:pPr>
      <w:r w:rsidRPr="0004125C">
        <w:t>повышение уровней воспитанности,  развития коммуникативных навыков;</w:t>
      </w:r>
    </w:p>
    <w:p w:rsidR="002516E8" w:rsidRPr="0004125C" w:rsidRDefault="002516E8" w:rsidP="00ED3DFC">
      <w:pPr>
        <w:numPr>
          <w:ilvl w:val="0"/>
          <w:numId w:val="11"/>
        </w:numPr>
        <w:jc w:val="both"/>
      </w:pPr>
      <w:r w:rsidRPr="0004125C">
        <w:t>включение родителей в воспитательный процесс;</w:t>
      </w:r>
    </w:p>
    <w:p w:rsidR="002516E8" w:rsidRPr="0004125C" w:rsidRDefault="002516E8" w:rsidP="00ED3DFC">
      <w:pPr>
        <w:numPr>
          <w:ilvl w:val="0"/>
          <w:numId w:val="11"/>
        </w:numPr>
        <w:jc w:val="both"/>
      </w:pPr>
      <w:r w:rsidRPr="0004125C">
        <w:t>создание модели социально – педагогических  условий   в области духовно-нравственного воспитания;</w:t>
      </w:r>
    </w:p>
    <w:p w:rsidR="002516E8" w:rsidRPr="0004125C" w:rsidRDefault="002516E8" w:rsidP="00ED3DFC">
      <w:pPr>
        <w:numPr>
          <w:ilvl w:val="0"/>
          <w:numId w:val="11"/>
        </w:numPr>
        <w:jc w:val="both"/>
      </w:pPr>
      <w:r w:rsidRPr="0004125C">
        <w:t>профессиональный рост педагогов, отработка механизма обмена  опытом работы.</w:t>
      </w:r>
    </w:p>
    <w:p w:rsidR="002516E8" w:rsidRPr="0004125C" w:rsidRDefault="002516E8" w:rsidP="00ED3DFC">
      <w:pPr>
        <w:jc w:val="both"/>
        <w:rPr>
          <w:b/>
        </w:rPr>
      </w:pPr>
      <w:r w:rsidRPr="0004125C">
        <w:rPr>
          <w:b/>
        </w:rPr>
        <w:t xml:space="preserve"> Психолого-педагогическое сопровождение.</w:t>
      </w:r>
    </w:p>
    <w:p w:rsidR="002516E8" w:rsidRPr="0004125C" w:rsidRDefault="002516E8" w:rsidP="00ED3DFC">
      <w:pPr>
        <w:jc w:val="both"/>
      </w:pPr>
      <w:r w:rsidRPr="0004125C">
        <w:rPr>
          <w:b/>
        </w:rPr>
        <w:t xml:space="preserve">Цель: </w:t>
      </w:r>
      <w:r w:rsidRPr="0004125C">
        <w:t>психологическое сопровождение участников инновационного проекта. процесса становления нравственных ценностей у всех участников образовательного процесса.</w:t>
      </w:r>
    </w:p>
    <w:p w:rsidR="002516E8" w:rsidRPr="0004125C" w:rsidRDefault="002516E8" w:rsidP="00ED3DFC">
      <w:pPr>
        <w:jc w:val="both"/>
      </w:pPr>
      <w:r w:rsidRPr="0004125C">
        <w:t>Задачи:</w:t>
      </w:r>
    </w:p>
    <w:p w:rsidR="002516E8" w:rsidRPr="0004125C" w:rsidRDefault="002516E8" w:rsidP="00ED3DFC">
      <w:pPr>
        <w:numPr>
          <w:ilvl w:val="0"/>
          <w:numId w:val="13"/>
        </w:numPr>
        <w:jc w:val="both"/>
      </w:pPr>
      <w:r w:rsidRPr="0004125C">
        <w:t xml:space="preserve">Создать комфортные условия дошкольникам в образовательном процессе МБДОУ </w:t>
      </w:r>
      <w:r>
        <w:t>«</w:t>
      </w:r>
      <w:r w:rsidRPr="0004125C">
        <w:t>Д/С №7 «Забава»</w:t>
      </w:r>
    </w:p>
    <w:p w:rsidR="002516E8" w:rsidRPr="0004125C" w:rsidRDefault="002516E8" w:rsidP="00ED3DFC">
      <w:pPr>
        <w:numPr>
          <w:ilvl w:val="0"/>
          <w:numId w:val="13"/>
        </w:numPr>
        <w:jc w:val="both"/>
      </w:pPr>
      <w:r w:rsidRPr="0004125C">
        <w:t>Организовать поддержку и помощь обучающимся, родителям, педагогам в образовательно-воспитательном пространстве МБДОУ «Д/С №7 «Забава».</w:t>
      </w:r>
    </w:p>
    <w:p w:rsidR="002516E8" w:rsidRPr="0004125C" w:rsidRDefault="002516E8" w:rsidP="00ED3DFC">
      <w:pPr>
        <w:numPr>
          <w:ilvl w:val="0"/>
          <w:numId w:val="13"/>
        </w:numPr>
        <w:jc w:val="both"/>
      </w:pPr>
      <w:r w:rsidRPr="0004125C">
        <w:t xml:space="preserve">Разработать единые параметры для проведения мониторинга </w:t>
      </w:r>
    </w:p>
    <w:p w:rsidR="002516E8" w:rsidRPr="0004125C" w:rsidRDefault="002516E8" w:rsidP="00ED3DFC">
      <w:pPr>
        <w:numPr>
          <w:ilvl w:val="0"/>
          <w:numId w:val="13"/>
        </w:numPr>
        <w:jc w:val="both"/>
      </w:pPr>
      <w:r w:rsidRPr="0004125C">
        <w:t>(образовательных потребностей родителей воспитанников, уровня удовлетворенности «ожиданий»; особенностей личности воспитанников; психологического состояния воспитанников; психологического климата в МБДОУ «Д/С №7 «Забава»</w:t>
      </w:r>
    </w:p>
    <w:p w:rsidR="002516E8" w:rsidRPr="0004125C" w:rsidRDefault="002516E8" w:rsidP="00ED3DFC">
      <w:pPr>
        <w:ind w:left="720"/>
        <w:jc w:val="both"/>
      </w:pPr>
    </w:p>
    <w:p w:rsidR="002516E8" w:rsidRPr="0004125C" w:rsidRDefault="002516E8" w:rsidP="00ED3DFC">
      <w:pPr>
        <w:jc w:val="both"/>
      </w:pPr>
      <w:r w:rsidRPr="0004125C">
        <w:t xml:space="preserve">В проекте работает педагог-психолог Мустафакулова АА . Продолжить исследование ценностных ориентаций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2"/>
        <w:gridCol w:w="6879"/>
      </w:tblGrid>
      <w:tr w:rsidR="002516E8" w:rsidRPr="002B3C90" w:rsidTr="0075771C">
        <w:tc>
          <w:tcPr>
            <w:tcW w:w="2802" w:type="dxa"/>
          </w:tcPr>
          <w:p w:rsidR="002516E8" w:rsidRPr="002B3C90" w:rsidRDefault="002516E8" w:rsidP="0075771C">
            <w:pPr>
              <w:ind w:firstLine="708"/>
              <w:jc w:val="both"/>
            </w:pPr>
            <w:r w:rsidRPr="002B3C90">
              <w:t xml:space="preserve">Тема </w:t>
            </w:r>
          </w:p>
        </w:tc>
        <w:tc>
          <w:tcPr>
            <w:tcW w:w="7618" w:type="dxa"/>
          </w:tcPr>
          <w:p w:rsidR="002516E8" w:rsidRPr="002B3C90" w:rsidRDefault="002516E8" w:rsidP="0075771C">
            <w:pPr>
              <w:rPr>
                <w:color w:val="000000"/>
                <w:spacing w:val="10"/>
              </w:rPr>
            </w:pPr>
            <w:r w:rsidRPr="002B3C90">
              <w:t>«Формирование нравственных  ценностей детей дошкольного                      возраста».</w:t>
            </w:r>
          </w:p>
        </w:tc>
      </w:tr>
      <w:tr w:rsidR="002516E8" w:rsidRPr="002B3C90" w:rsidTr="00223BD8">
        <w:trPr>
          <w:trHeight w:val="3817"/>
        </w:trPr>
        <w:tc>
          <w:tcPr>
            <w:tcW w:w="2802" w:type="dxa"/>
          </w:tcPr>
          <w:p w:rsidR="002516E8" w:rsidRPr="002B3C90" w:rsidRDefault="002516E8" w:rsidP="0075771C">
            <w:pPr>
              <w:ind w:left="142"/>
            </w:pPr>
            <w:r w:rsidRPr="002B3C90">
              <w:rPr>
                <w:bCs/>
                <w:color w:val="000000"/>
              </w:rPr>
              <w:t>Актуальность</w:t>
            </w:r>
          </w:p>
          <w:p w:rsidR="002516E8" w:rsidRPr="002B3C90" w:rsidRDefault="002516E8" w:rsidP="0075771C">
            <w:pPr>
              <w:ind w:left="142"/>
            </w:pPr>
            <w:r w:rsidRPr="002B3C90">
              <w:rPr>
                <w:bCs/>
                <w:color w:val="000000"/>
              </w:rPr>
              <w:t>темы</w:t>
            </w:r>
          </w:p>
          <w:p w:rsidR="002516E8" w:rsidRPr="002B3C90" w:rsidRDefault="002516E8" w:rsidP="0075771C">
            <w:pPr>
              <w:ind w:left="142"/>
            </w:pPr>
            <w:r w:rsidRPr="002B3C90">
              <w:rPr>
                <w:bCs/>
                <w:color w:val="000000"/>
              </w:rPr>
              <w:t>инновационного</w:t>
            </w:r>
          </w:p>
          <w:p w:rsidR="002516E8" w:rsidRPr="002B3C90" w:rsidRDefault="002516E8" w:rsidP="0075771C">
            <w:pPr>
              <w:ind w:left="142"/>
            </w:pPr>
            <w:r w:rsidRPr="002B3C90">
              <w:rPr>
                <w:bCs/>
                <w:color w:val="000000"/>
              </w:rPr>
              <w:t>проекта (программы)</w:t>
            </w:r>
          </w:p>
        </w:tc>
        <w:tc>
          <w:tcPr>
            <w:tcW w:w="7618" w:type="dxa"/>
          </w:tcPr>
          <w:p w:rsidR="002516E8" w:rsidRPr="002B3C90" w:rsidRDefault="002516E8" w:rsidP="0004125C">
            <w:pPr>
              <w:rPr>
                <w:color w:val="000000"/>
                <w:spacing w:val="10"/>
              </w:rPr>
            </w:pPr>
          </w:p>
          <w:p w:rsidR="002516E8" w:rsidRPr="002B3C90" w:rsidRDefault="002516E8" w:rsidP="0004125C">
            <w:pPr>
              <w:jc w:val="center"/>
            </w:pPr>
            <w:r w:rsidRPr="002B3C90">
              <w:t>Актуальность темы инновационного проекта.</w:t>
            </w:r>
          </w:p>
          <w:p w:rsidR="002516E8" w:rsidRPr="002B3C90" w:rsidRDefault="002516E8" w:rsidP="0004125C">
            <w:pPr>
              <w:jc w:val="both"/>
            </w:pPr>
            <w:r w:rsidRPr="002B3C90">
              <w:t xml:space="preserve">В ФЗ </w:t>
            </w:r>
            <w:r>
              <w:t>«</w:t>
            </w:r>
            <w:r w:rsidRPr="002B3C90">
              <w:t xml:space="preserve">Об Образовании» одобренном Советом Федерации 26 .12.2012г статья  3. Основные принципы государственной политики и правового регулирования отношений в сфере образования пункт 3. провозглашает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2516E8" w:rsidRPr="002B3C90" w:rsidRDefault="002516E8" w:rsidP="0004125C">
            <w:pPr>
              <w:ind w:firstLine="709"/>
              <w:jc w:val="both"/>
            </w:pPr>
            <w:r w:rsidRPr="002B3C90">
              <w:t xml:space="preserve"> ст. 19 …содержание образования должно обеспечивать:</w:t>
            </w:r>
          </w:p>
          <w:p w:rsidR="002516E8" w:rsidRPr="002B3C90" w:rsidRDefault="002516E8" w:rsidP="0004125C">
            <w:pPr>
              <w:ind w:firstLine="709"/>
              <w:jc w:val="both"/>
            </w:pPr>
            <w:r w:rsidRPr="002B3C90">
              <w:t>- формирование воспитанника соответствующей современному уровню развития науки системы представлений о картине мира;</w:t>
            </w:r>
          </w:p>
          <w:p w:rsidR="002516E8" w:rsidRPr="002B3C90" w:rsidRDefault="002516E8" w:rsidP="0004125C">
            <w:pPr>
              <w:ind w:firstLine="709"/>
              <w:jc w:val="both"/>
            </w:pPr>
            <w:r w:rsidRPr="002B3C90">
              <w:t>- духовно-нравственное развитие личности на основе общечеловеческих социокультурных ценностей, ее интеграцию в национальную, российскую и мировую культуру;</w:t>
            </w:r>
          </w:p>
          <w:p w:rsidR="002516E8" w:rsidRPr="002B3C90" w:rsidRDefault="002516E8" w:rsidP="0004125C">
            <w:pPr>
              <w:ind w:firstLine="709"/>
              <w:jc w:val="both"/>
            </w:pPr>
            <w:r w:rsidRPr="002B3C90">
              <w:t xml:space="preserve"> «Концепция содержания непрерывного образования» (дошкольное и начальное звено), утвержденная ФКС по общему образованию МО РФ 17.06.2003 г. Данная концепция ориентирует содержание непрерывного образования детей дошкольного и младшего школьного возраста на: </w:t>
            </w:r>
          </w:p>
          <w:p w:rsidR="002516E8" w:rsidRPr="002B3C90" w:rsidRDefault="002516E8" w:rsidP="0004125C">
            <w:pPr>
              <w:ind w:firstLine="709"/>
              <w:jc w:val="both"/>
            </w:pPr>
            <w:r w:rsidRPr="002B3C90">
              <w:t>- стимулирование и поддержку эмоционального, духовно-нравственного и интеллектуального развития и саморазвития ребенка;</w:t>
            </w:r>
          </w:p>
          <w:p w:rsidR="002516E8" w:rsidRPr="002B3C90" w:rsidRDefault="002516E8" w:rsidP="0004125C">
            <w:pPr>
              <w:ind w:firstLine="709"/>
              <w:jc w:val="both"/>
            </w:pPr>
            <w:r w:rsidRPr="002B3C90">
              <w:t>- усиление гуманитарной направленности предметов естественно-научного и математического циклов на эмоциональное и социально-личностное развитие ребенка;</w:t>
            </w:r>
          </w:p>
          <w:p w:rsidR="002516E8" w:rsidRPr="002B3C90" w:rsidRDefault="002516E8" w:rsidP="0004125C">
            <w:pPr>
              <w:ind w:firstLine="709"/>
              <w:jc w:val="both"/>
            </w:pPr>
            <w:r w:rsidRPr="002B3C90">
              <w:t>- создание интегрированных курсов;</w:t>
            </w:r>
          </w:p>
          <w:p w:rsidR="002516E8" w:rsidRPr="002B3C90" w:rsidRDefault="002516E8" w:rsidP="0004125C">
            <w:pPr>
              <w:ind w:firstLine="709"/>
              <w:jc w:val="both"/>
            </w:pPr>
            <w:r w:rsidRPr="002B3C90">
              <w:t>- вариативность содержания образования с учетом развития современной науки, потребностей общества и региональных особенностей.</w:t>
            </w:r>
          </w:p>
          <w:p w:rsidR="002516E8" w:rsidRPr="002B3C90" w:rsidRDefault="002516E8" w:rsidP="0004125C">
            <w:pPr>
              <w:pStyle w:val="1"/>
              <w:snapToGrid w:val="0"/>
              <w:spacing w:after="0" w:line="240" w:lineRule="auto"/>
              <w:jc w:val="both"/>
              <w:rPr>
                <w:rFonts w:ascii="Times New Roman" w:hAnsi="Times New Roman"/>
                <w:color w:val="000000"/>
                <w:sz w:val="24"/>
                <w:szCs w:val="24"/>
              </w:rPr>
            </w:pPr>
            <w:r w:rsidRPr="002B3C90">
              <w:rPr>
                <w:rFonts w:ascii="Times New Roman" w:hAnsi="Times New Roman"/>
                <w:color w:val="000000"/>
                <w:sz w:val="24"/>
                <w:szCs w:val="24"/>
              </w:rPr>
              <w:t>Из Стратегии государственной национальной политики Российской Федерации на период до 2025 года (Указ Президента РФ от 19.12.2012 N 1666):</w:t>
            </w:r>
          </w:p>
          <w:p w:rsidR="002516E8" w:rsidRPr="002B3C90" w:rsidRDefault="002516E8" w:rsidP="0004125C">
            <w:pPr>
              <w:pStyle w:val="1"/>
              <w:spacing w:after="0" w:line="240" w:lineRule="auto"/>
              <w:jc w:val="both"/>
              <w:rPr>
                <w:rFonts w:ascii="Times New Roman" w:hAnsi="Times New Roman"/>
                <w:color w:val="000000"/>
                <w:sz w:val="24"/>
                <w:szCs w:val="24"/>
              </w:rPr>
            </w:pPr>
            <w:r w:rsidRPr="002B3C90">
              <w:rPr>
                <w:rFonts w:ascii="Times New Roman" w:hAnsi="Times New Roman"/>
                <w:color w:val="000000"/>
                <w:sz w:val="24"/>
                <w:szCs w:val="24"/>
              </w:rPr>
              <w:t>«…Основными принципами государственной национальной политики Российской Федерации являются:…</w:t>
            </w:r>
          </w:p>
          <w:p w:rsidR="002516E8" w:rsidRPr="002B3C90" w:rsidRDefault="002516E8" w:rsidP="0004125C">
            <w:pPr>
              <w:pStyle w:val="1"/>
              <w:spacing w:after="0" w:line="240" w:lineRule="auto"/>
              <w:jc w:val="both"/>
              <w:rPr>
                <w:rFonts w:ascii="Times New Roman" w:hAnsi="Times New Roman"/>
                <w:color w:val="000000"/>
                <w:sz w:val="24"/>
                <w:szCs w:val="24"/>
              </w:rPr>
            </w:pPr>
            <w:r w:rsidRPr="002B3C90">
              <w:rPr>
                <w:rFonts w:ascii="Times New Roman" w:hAnsi="Times New Roman"/>
                <w:color w:val="000000"/>
                <w:sz w:val="24"/>
                <w:szCs w:val="24"/>
              </w:rPr>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516E8" w:rsidRPr="002B3C90" w:rsidRDefault="002516E8" w:rsidP="0004125C">
            <w:pPr>
              <w:ind w:firstLine="709"/>
              <w:jc w:val="both"/>
              <w:rPr>
                <w:color w:val="000000"/>
              </w:rPr>
            </w:pPr>
            <w:r w:rsidRPr="002B3C90">
              <w:rPr>
                <w:color w:val="000000"/>
              </w:rPr>
              <w:t>ж) взаимное уважение традиций и обычаев народов Российской Федерации;…»</w:t>
            </w:r>
          </w:p>
          <w:p w:rsidR="002516E8" w:rsidRPr="002B3C90" w:rsidRDefault="002516E8" w:rsidP="0004125C">
            <w:pPr>
              <w:ind w:firstLine="709"/>
              <w:jc w:val="both"/>
              <w:rPr>
                <w:color w:val="000000"/>
              </w:rPr>
            </w:pPr>
          </w:p>
          <w:p w:rsidR="002516E8" w:rsidRPr="002B3C90" w:rsidRDefault="002516E8" w:rsidP="0004125C">
            <w:pPr>
              <w:pStyle w:val="1"/>
              <w:snapToGrid w:val="0"/>
              <w:spacing w:line="240" w:lineRule="auto"/>
              <w:jc w:val="both"/>
              <w:rPr>
                <w:rFonts w:ascii="Times New Roman" w:hAnsi="Times New Roman"/>
                <w:b/>
                <w:color w:val="000000"/>
                <w:sz w:val="24"/>
                <w:szCs w:val="24"/>
              </w:rPr>
            </w:pPr>
            <w:r w:rsidRPr="002B3C90">
              <w:rPr>
                <w:rFonts w:ascii="Times New Roman" w:hAnsi="Times New Roman"/>
                <w:color w:val="000000"/>
                <w:sz w:val="24"/>
                <w:szCs w:val="24"/>
              </w:rPr>
              <w:t>Из ФГОС ДО (</w:t>
            </w:r>
            <w:r w:rsidRPr="002B3C90">
              <w:rPr>
                <w:rFonts w:ascii="Times New Roman" w:hAnsi="Times New Roman"/>
                <w:sz w:val="24"/>
                <w:szCs w:val="24"/>
              </w:rPr>
              <w:t xml:space="preserve">Утвержден </w:t>
            </w:r>
            <w:hyperlink r:id="rId5" w:history="1">
              <w:r w:rsidRPr="002B3C90">
                <w:rPr>
                  <w:rStyle w:val="Hyperlink"/>
                  <w:rFonts w:ascii="Times New Roman" w:hAnsi="Times New Roman" w:cs="font77"/>
                  <w:color w:val="auto"/>
                  <w:sz w:val="24"/>
                  <w:szCs w:val="24"/>
                </w:rPr>
                <w:t>приказом Министерства образования</w:t>
              </w:r>
            </w:hyperlink>
            <w:r w:rsidRPr="002B3C90">
              <w:rPr>
                <w:rStyle w:val="Hyperlink"/>
                <w:rFonts w:ascii="Times New Roman" w:hAnsi="Times New Roman" w:cs="font77"/>
                <w:color w:val="000000"/>
                <w:sz w:val="24"/>
                <w:szCs w:val="24"/>
              </w:rPr>
              <w:t xml:space="preserve"> и науки РФ от 17.10.2013 г. № </w:t>
            </w:r>
            <w:r w:rsidRPr="002B3C90">
              <w:rPr>
                <w:rFonts w:ascii="Times New Roman" w:hAnsi="Times New Roman"/>
                <w:color w:val="000000"/>
                <w:sz w:val="24"/>
                <w:szCs w:val="24"/>
              </w:rPr>
              <w:t>1155):</w:t>
            </w:r>
            <w:r w:rsidRPr="002B3C90">
              <w:rPr>
                <w:rFonts w:ascii="Times New Roman" w:hAnsi="Times New Roman"/>
                <w:b/>
                <w:color w:val="000000"/>
                <w:sz w:val="24"/>
                <w:szCs w:val="24"/>
              </w:rPr>
              <w:t xml:space="preserve"> </w:t>
            </w:r>
          </w:p>
          <w:p w:rsidR="002516E8" w:rsidRPr="002B3C90" w:rsidRDefault="002516E8" w:rsidP="0004125C">
            <w:pPr>
              <w:ind w:firstLine="709"/>
              <w:jc w:val="both"/>
              <w:rPr>
                <w:color w:val="000000"/>
              </w:rPr>
            </w:pPr>
            <w:r w:rsidRPr="002B3C90">
              <w:rPr>
                <w:color w:val="000000"/>
              </w:rPr>
              <w:t xml:space="preserve">«1.6. Стандарт направлен на решение следующих </w:t>
            </w:r>
            <w:r w:rsidRPr="002B3C90">
              <w:rPr>
                <w:b/>
                <w:color w:val="000000"/>
              </w:rPr>
              <w:t>задач</w:t>
            </w:r>
            <w:r w:rsidRPr="002B3C90">
              <w:rPr>
                <w:color w:val="000000"/>
              </w:rPr>
              <w:t>: …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формирования социокультурной среды, соответствующей возрастным, индивидуальным, психологическим и физиологическим особенностям детей;…»</w:t>
            </w:r>
          </w:p>
          <w:p w:rsidR="002516E8" w:rsidRPr="002B3C90" w:rsidRDefault="002516E8" w:rsidP="0004125C">
            <w:pPr>
              <w:pStyle w:val="1"/>
              <w:spacing w:line="240" w:lineRule="auto"/>
              <w:jc w:val="both"/>
              <w:rPr>
                <w:rFonts w:ascii="Times New Roman" w:hAnsi="Times New Roman"/>
                <w:color w:val="000000"/>
                <w:sz w:val="24"/>
                <w:szCs w:val="24"/>
              </w:rPr>
            </w:pPr>
            <w:r w:rsidRPr="002B3C90">
              <w:rPr>
                <w:rFonts w:ascii="Times New Roman" w:hAnsi="Times New Roman"/>
                <w:color w:val="000000"/>
                <w:sz w:val="24"/>
                <w:szCs w:val="24"/>
              </w:rPr>
              <w:t>«</w:t>
            </w:r>
            <w:r w:rsidRPr="002B3C90">
              <w:rPr>
                <w:rFonts w:ascii="Times New Roman" w:hAnsi="Times New Roman"/>
                <w:b/>
                <w:color w:val="000000"/>
                <w:sz w:val="24"/>
                <w:szCs w:val="24"/>
              </w:rPr>
              <w:t>Требования к кадровым условиям реализации основной образовательной     программы     начального     общего     образования</w:t>
            </w:r>
            <w:r w:rsidRPr="002B3C90">
              <w:rPr>
                <w:rFonts w:ascii="Times New Roman" w:hAnsi="Times New Roman"/>
                <w:color w:val="000000"/>
                <w:sz w:val="24"/>
                <w:szCs w:val="24"/>
              </w:rPr>
              <w:t xml:space="preserve"> включают:</w:t>
            </w:r>
          </w:p>
          <w:p w:rsidR="002516E8" w:rsidRPr="002B3C90" w:rsidRDefault="002516E8" w:rsidP="0004125C">
            <w:pPr>
              <w:ind w:firstLine="709"/>
              <w:jc w:val="both"/>
            </w:pPr>
            <w:r w:rsidRPr="002B3C90">
              <w:rPr>
                <w:color w:val="000000"/>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2516E8" w:rsidRPr="002B3C90" w:rsidRDefault="002516E8" w:rsidP="0004125C">
            <w:pPr>
              <w:ind w:firstLine="709"/>
              <w:jc w:val="both"/>
            </w:pPr>
            <w:r w:rsidRPr="002B3C90">
              <w:t xml:space="preserve">Именно эти позиции нашли глубокое отражение в данном инновационном проекте МБДОУ </w:t>
            </w:r>
            <w:r>
              <w:t>«</w:t>
            </w:r>
            <w:r w:rsidRPr="002B3C90">
              <w:t xml:space="preserve">Д/С №7 </w:t>
            </w:r>
            <w:r>
              <w:t>«</w:t>
            </w:r>
            <w:r w:rsidRPr="002B3C90">
              <w:t>Забава»</w:t>
            </w:r>
          </w:p>
          <w:p w:rsidR="002516E8" w:rsidRPr="002B3C90" w:rsidRDefault="002516E8" w:rsidP="0004125C">
            <w:pPr>
              <w:jc w:val="both"/>
            </w:pPr>
            <w:r w:rsidRPr="002B3C90">
              <w:t xml:space="preserve"> В настоящее время для педагогических коллективов дошкольных образовательных организаций актуальным является вопрос организации деятельности  в соответствии с федеральным государственным образовательным стандартом дошкольного образования, утв. приказом Минобрнауки России от 17.10.2013 № 1155 (далее – ФГОС ДО), который предъявляет новые требования:  к структуре образовательной программы дошкольного образования и ее объему;  условиям реализации образовательной программы дошкольного образования; результатам освоения образовательной программы дошкольного образования</w:t>
            </w:r>
          </w:p>
          <w:p w:rsidR="002516E8" w:rsidRPr="002B3C90" w:rsidRDefault="002516E8" w:rsidP="0004125C">
            <w:pPr>
              <w:pStyle w:val="Default"/>
              <w:jc w:val="both"/>
            </w:pPr>
            <w:r w:rsidRPr="002B3C90">
              <w:rPr>
                <w:color w:val="auto"/>
              </w:rPr>
              <w:t xml:space="preserve">Требования ФГОС  к </w:t>
            </w:r>
            <w:r w:rsidRPr="002B3C90">
              <w:rPr>
                <w:b/>
                <w:bCs/>
                <w:iCs/>
              </w:rPr>
              <w:t xml:space="preserve">обязательной  части </w:t>
            </w:r>
            <w:r w:rsidRPr="002B3C90">
              <w:t xml:space="preserve">основной образовательной программы направлены на решение следующих задач становления первичной ценностной ориентации и социализации: </w:t>
            </w:r>
          </w:p>
          <w:p w:rsidR="002516E8" w:rsidRPr="002B3C90" w:rsidRDefault="002516E8" w:rsidP="0004125C">
            <w:pPr>
              <w:pStyle w:val="Default"/>
              <w:ind w:firstLine="707"/>
              <w:jc w:val="both"/>
            </w:pPr>
            <w:r w:rsidRPr="002B3C90">
              <w:t xml:space="preserve">– формирование уважительного отношения и чувства принадлежности к своей семье, малой и большой родине; </w:t>
            </w:r>
          </w:p>
          <w:p w:rsidR="002516E8" w:rsidRPr="002B3C90" w:rsidRDefault="002516E8" w:rsidP="0004125C">
            <w:pPr>
              <w:pStyle w:val="Default"/>
              <w:ind w:firstLine="708"/>
              <w:jc w:val="both"/>
            </w:pPr>
            <w:r w:rsidRPr="002B3C90">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2516E8" w:rsidRPr="002B3C90" w:rsidRDefault="002516E8" w:rsidP="0004125C">
            <w:r w:rsidRPr="002B3C90">
              <w:t>– развитие эмоционально-ценностного восприятия произведений искусства (словесного, музыкаль ного, изобразительного), мира природы.</w:t>
            </w:r>
          </w:p>
          <w:p w:rsidR="002516E8" w:rsidRPr="002B3C90" w:rsidRDefault="002516E8" w:rsidP="0004125C">
            <w:pPr>
              <w:jc w:val="both"/>
            </w:pPr>
            <w:r w:rsidRPr="002B3C90">
              <w:t>В Концепции модернизации российского образования на период до 2010 года, утвержденной распоряжением Правительства Российской Федерации от 29.12.2001 г. № 1756-р,  воспитание обозначено как первостепенный приоритет в образовании. Оно является органичной составляющей педагогической деятельности, «интегрированной в общий процесс обучения и развития». Важнейшими задачами воспитательного  процесса являются:</w:t>
            </w:r>
          </w:p>
          <w:p w:rsidR="002516E8" w:rsidRPr="002B3C90" w:rsidRDefault="002516E8" w:rsidP="0004125C">
            <w:pPr>
              <w:numPr>
                <w:ilvl w:val="0"/>
                <w:numId w:val="14"/>
              </w:numPr>
              <w:jc w:val="both"/>
            </w:pPr>
            <w:r w:rsidRPr="002B3C90">
              <w:t>формирование у обучающихся гражданской позиции и ответственности,</w:t>
            </w:r>
          </w:p>
          <w:p w:rsidR="002516E8" w:rsidRPr="002B3C90" w:rsidRDefault="002516E8" w:rsidP="0004125C">
            <w:pPr>
              <w:numPr>
                <w:ilvl w:val="0"/>
                <w:numId w:val="14"/>
              </w:numPr>
              <w:jc w:val="both"/>
            </w:pPr>
            <w:r w:rsidRPr="002B3C90">
              <w:t xml:space="preserve"> развитие духовности и культуры,</w:t>
            </w:r>
          </w:p>
          <w:p w:rsidR="002516E8" w:rsidRPr="002B3C90" w:rsidRDefault="002516E8" w:rsidP="0004125C">
            <w:pPr>
              <w:numPr>
                <w:ilvl w:val="0"/>
                <w:numId w:val="14"/>
              </w:numPr>
              <w:jc w:val="both"/>
            </w:pPr>
            <w:r w:rsidRPr="002B3C90">
              <w:t>формирование  инициативности,   самостоятельности, толерантности, способности к успешной социализации в обществе.</w:t>
            </w:r>
          </w:p>
          <w:p w:rsidR="002516E8" w:rsidRPr="002B3C90" w:rsidRDefault="002516E8" w:rsidP="0004125C">
            <w:pPr>
              <w:contextualSpacing/>
              <w:jc w:val="both"/>
              <w:rPr>
                <w:rStyle w:val="c0"/>
              </w:rPr>
            </w:pPr>
            <w:r w:rsidRPr="002B3C90">
              <w:t xml:space="preserve">       Высшей целью образования,  сформулированной  в  «Концепции духовно-нравственного развития и воспитания личности гражданина России»,  является  высоконравственный гражданин России,  укоренённый в духовных и культурных традициях народа. В документе также обозначена сфера педагогической ответственности в процессе духовно-нравственного развития и воспитания.</w:t>
            </w:r>
          </w:p>
          <w:p w:rsidR="002516E8" w:rsidRPr="002B3C90" w:rsidRDefault="002516E8" w:rsidP="0004125C">
            <w:pPr>
              <w:pStyle w:val="c8c1c82"/>
              <w:ind w:firstLine="708"/>
              <w:jc w:val="both"/>
              <w:rPr>
                <w:rStyle w:val="c0"/>
              </w:rPr>
            </w:pPr>
            <w:r w:rsidRPr="002B3C90">
              <w:rPr>
                <w:rStyle w:val="c0"/>
              </w:rPr>
              <w:t xml:space="preserve">Формирование духовно-нравственных качеств личности продиктовано необходимостью обеспечения национальной безопасности России, которая невозможна без защиты культурного, духовно-нравственного наследия, исторических традиций и норм общественной жизни. </w:t>
            </w:r>
          </w:p>
          <w:p w:rsidR="002516E8" w:rsidRPr="002B3C90" w:rsidRDefault="002516E8" w:rsidP="0004125C">
            <w:pPr>
              <w:contextualSpacing/>
              <w:jc w:val="both"/>
            </w:pPr>
            <w:r w:rsidRPr="002B3C90">
              <w:t>Духовно-нравственное воспитание в педагогике – это формирование ценностного отношения к жизни, обеспечивающего устойчивое, гармоничное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w:t>
            </w:r>
          </w:p>
          <w:p w:rsidR="002516E8" w:rsidRPr="002B3C90" w:rsidRDefault="002516E8" w:rsidP="0004125C">
            <w:pPr>
              <w:contextualSpacing/>
              <w:jc w:val="both"/>
            </w:pPr>
            <w:r w:rsidRPr="002B3C90">
              <w:t xml:space="preserve">     Духовно-нравственное воспитание детей является одной из основных задач дошкольного образовательного учреждения.</w:t>
            </w:r>
          </w:p>
          <w:p w:rsidR="002516E8" w:rsidRPr="002B3C90" w:rsidRDefault="002516E8" w:rsidP="0004125C">
            <w:pPr>
              <w:contextualSpacing/>
              <w:jc w:val="both"/>
            </w:pPr>
            <w:r w:rsidRPr="002B3C90">
              <w:t xml:space="preserve">     Дошкольное воспитание – важнейший период в духовно-нравственном становлении личности. Нравственное воспитание происходит благодаря целенаправленным педагогическим воздействиям, ознакомлению ребенка с нравственными нормами поведения в процессе различной деятельности. То, что мы заложим в душу ребенка сейчас, проявится позднее, станет его и нашей жизнью.</w:t>
            </w:r>
          </w:p>
          <w:p w:rsidR="002516E8" w:rsidRPr="002B3C90" w:rsidRDefault="002516E8" w:rsidP="0004125C">
            <w:pPr>
              <w:contextualSpacing/>
              <w:jc w:val="both"/>
            </w:pPr>
            <w:r w:rsidRPr="002B3C90">
              <w:t xml:space="preserve">     Высокий уровень детской преступности вызван общим ростом агрессивности и жестокости социальной среды.</w:t>
            </w:r>
          </w:p>
          <w:p w:rsidR="002516E8" w:rsidRPr="002B3C90" w:rsidRDefault="002516E8" w:rsidP="0004125C">
            <w:pPr>
              <w:contextualSpacing/>
              <w:jc w:val="both"/>
            </w:pPr>
            <w:r w:rsidRPr="002B3C90">
              <w:t xml:space="preserve">     Дошкольный возраст – период активного познания мира и человеческих отношений, формирования основ личности будущего гражданина. Чем младше ребенок, тем большее влияние можно оказать на его чувства и поведение. </w:t>
            </w:r>
            <w:r w:rsidRPr="002B3C90">
              <w:rPr>
                <w:color w:val="000000"/>
                <w:shd w:val="clear" w:color="auto" w:fill="FFFFFF"/>
              </w:rPr>
              <w:t>В дошкольном периоде идет активное накопление нравственного опыта, и обращение к духовной жизни начинается также в дошкольном возрасте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2516E8" w:rsidRPr="002B3C90" w:rsidRDefault="002516E8" w:rsidP="0004125C">
            <w:pPr>
              <w:ind w:firstLine="851"/>
              <w:jc w:val="both"/>
              <w:rPr>
                <w:color w:val="000000"/>
              </w:rPr>
            </w:pPr>
            <w:r w:rsidRPr="002B3C90">
              <w:rPr>
                <w:color w:val="000000"/>
              </w:rPr>
              <w:t xml:space="preserve">Переход на ФГОС ДО потребует </w:t>
            </w:r>
            <w:r w:rsidRPr="002B3C90">
              <w:t>от педагогов дошкольных образовательных организаций специальных знаний, специальной подготовки и достаточного уровня педагогической квалификации, а также повлечет за собой</w:t>
            </w:r>
            <w:r w:rsidRPr="002B3C90">
              <w:rPr>
                <w:color w:val="000000"/>
              </w:rPr>
              <w:t xml:space="preserve">  изменения в нормативно-правовой базе дошкольных образовательных организаций, корректировку образовательной программы. </w:t>
            </w:r>
          </w:p>
          <w:p w:rsidR="002516E8" w:rsidRPr="00223BD8" w:rsidRDefault="002516E8" w:rsidP="0004125C">
            <w:pPr>
              <w:jc w:val="both"/>
              <w:rPr>
                <w:bCs/>
                <w:color w:val="000000"/>
              </w:rPr>
            </w:pPr>
            <w:r w:rsidRPr="00223BD8">
              <w:rPr>
                <w:bCs/>
                <w:color w:val="000000"/>
              </w:rPr>
              <w:t>Краткое обоснование актуальности проекта (в т.ч. обоснование значимости для развития системы образования.</w:t>
            </w:r>
          </w:p>
          <w:p w:rsidR="002516E8" w:rsidRPr="002B3C90" w:rsidRDefault="002516E8" w:rsidP="00223BD8">
            <w:pPr>
              <w:pStyle w:val="1"/>
              <w:spacing w:after="0" w:line="240" w:lineRule="auto"/>
              <w:ind w:firstLine="567"/>
              <w:jc w:val="both"/>
              <w:rPr>
                <w:rFonts w:ascii="Times New Roman" w:hAnsi="Times New Roman"/>
                <w:color w:val="000000"/>
                <w:sz w:val="24"/>
                <w:szCs w:val="24"/>
              </w:rPr>
            </w:pPr>
            <w:r w:rsidRPr="002B3C90">
              <w:rPr>
                <w:rFonts w:ascii="Times New Roman" w:hAnsi="Times New Roman"/>
                <w:color w:val="000000"/>
                <w:sz w:val="24"/>
                <w:szCs w:val="24"/>
              </w:rPr>
              <w:t>Актуальность проекта обусловлена его направленностью на решение ключевых задач развития системы образования, в том числе региональной: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обеспечения преемственности целей, задач и содержания образования, реализуемых в рамках образовательных программ дошкольного и начального общего образования;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формирования социокультурной среды, соответствующей возрастным, индивидуальным, психологическим и физиологическим особенностям детей.</w:t>
            </w:r>
          </w:p>
          <w:p w:rsidR="002516E8" w:rsidRPr="0004125C" w:rsidRDefault="002516E8" w:rsidP="00223BD8">
            <w:pPr>
              <w:pStyle w:val="1"/>
              <w:spacing w:after="0" w:line="240" w:lineRule="auto"/>
              <w:ind w:firstLine="567"/>
              <w:jc w:val="both"/>
              <w:rPr>
                <w:rFonts w:ascii="Times New Roman" w:hAnsi="Times New Roman"/>
                <w:color w:val="000000"/>
                <w:sz w:val="24"/>
                <w:szCs w:val="24"/>
              </w:rPr>
            </w:pPr>
            <w:r w:rsidRPr="002B3C90">
              <w:rPr>
                <w:rFonts w:ascii="Times New Roman" w:hAnsi="Times New Roman"/>
                <w:color w:val="000000"/>
                <w:sz w:val="24"/>
                <w:szCs w:val="24"/>
              </w:rPr>
              <w:t xml:space="preserve">Обсуждение опыта создания личностно-развивающей образовательной среды посредством включения этнокультурного компонента также представляется актуальным с точки зрения потребностей современного общества. Сегодня налицо процесс глобализации мира, предполагающий сближение народов, усиление их межкультурного взаимодействия. Это явление, оказывающее в целом позитивное влияние на социокультурную ситуацию в мире, несет одновременно угрозу стирания культурной самобытности народов, подчинение их чуждым стандартам, что нередко приводит к конфликтам. Современная действительность ставит перед образованием сложную задачу воспитания молодежи в духе мира и уважения всех народов, формирования у подрастающего поколения умений общаться и сотрудничать с людьми разных национальностей, вероисповеданий, социальных групп, понимать и ценить своеобразие культур других народов. Поэтому проблема подготовки детей к жизни в поликультурной среде является актуальной и занимает одно из приоритетных положений среди проблем современного образования. </w:t>
            </w:r>
          </w:p>
          <w:p w:rsidR="002516E8" w:rsidRPr="002B3C90" w:rsidRDefault="002516E8" w:rsidP="00223BD8">
            <w:pPr>
              <w:jc w:val="both"/>
              <w:rPr>
                <w:b/>
                <w:bCs/>
                <w:color w:val="000000"/>
              </w:rPr>
            </w:pPr>
            <w:r w:rsidRPr="002B3C90">
              <w:rPr>
                <w:b/>
                <w:bCs/>
                <w:color w:val="000000"/>
              </w:rPr>
              <w:t>4.</w:t>
            </w:r>
            <w:r w:rsidRPr="002B3C90">
              <w:rPr>
                <w:bCs/>
                <w:color w:val="000000"/>
              </w:rPr>
              <w:t xml:space="preserve"> </w:t>
            </w:r>
            <w:r w:rsidRPr="002B3C90">
              <w:rPr>
                <w:b/>
                <w:bCs/>
                <w:color w:val="000000"/>
              </w:rPr>
              <w:t xml:space="preserve">Исходные теоретические положения, краткое обоснование инновационности проекта (в т.ч. обоснование значимости инноваций для региональной системы </w:t>
            </w:r>
            <w:r>
              <w:rPr>
                <w:b/>
                <w:bCs/>
                <w:color w:val="000000"/>
              </w:rPr>
              <w:t>образования</w:t>
            </w:r>
            <w:r w:rsidRPr="002B3C90">
              <w:rPr>
                <w:b/>
                <w:bCs/>
                <w:color w:val="000000"/>
              </w:rPr>
              <w:t xml:space="preserve">. </w:t>
            </w:r>
          </w:p>
          <w:p w:rsidR="002516E8" w:rsidRPr="002B3C90" w:rsidRDefault="002516E8" w:rsidP="00223BD8">
            <w:pPr>
              <w:pStyle w:val="1"/>
              <w:spacing w:line="240" w:lineRule="auto"/>
              <w:ind w:firstLine="567"/>
              <w:jc w:val="both"/>
              <w:rPr>
                <w:rFonts w:ascii="Times New Roman" w:hAnsi="Times New Roman"/>
                <w:color w:val="000000"/>
                <w:sz w:val="24"/>
                <w:szCs w:val="24"/>
              </w:rPr>
            </w:pPr>
            <w:r w:rsidRPr="002B3C90">
              <w:rPr>
                <w:rFonts w:ascii="Times New Roman" w:hAnsi="Times New Roman"/>
                <w:color w:val="000000"/>
                <w:sz w:val="24"/>
                <w:szCs w:val="24"/>
              </w:rPr>
              <w:t>Концептуальной основой проекта является теория личностно-деятельностного подхода, концепции развития личности и непрерывного образования. В исследованиях Л.С. Выготского, А.Н. Леонтьева, Д.Б. Эльконина определено, что формирование высших человеческих чувств (нравственных, эстетических, интеллектуальных) происходит в процессе усвоения ребенком  ценностей – жизненных, социальных и личностных, норм и идеалов, которые становятся внутренним достоянием личности, содержанием побудительных мотивов ее поведения.  Реализация сетевого проекта будет способствовать распространению позитивного опыта по созданию  личностно-развивающей системы обучения, построенной на комплексном подходе к организации процесса личностного роста ребенка, что вполне соответствует задачам модернизации региональной системы образования.</w:t>
            </w:r>
            <w:r>
              <w:rPr>
                <w:rFonts w:ascii="Times New Roman" w:hAnsi="Times New Roman"/>
                <w:color w:val="000000"/>
                <w:sz w:val="24"/>
                <w:szCs w:val="24"/>
              </w:rPr>
              <w:t xml:space="preserve">  </w:t>
            </w:r>
            <w:r w:rsidRPr="002B3C90">
              <w:rPr>
                <w:rStyle w:val="c0"/>
                <w:rFonts w:ascii="Times New Roman" w:hAnsi="Times New Roman"/>
                <w:sz w:val="24"/>
                <w:szCs w:val="24"/>
              </w:rPr>
              <w:t>В сложившейся ситуации не эффективны разовые и локальные меры, которые не приведут к кардинальному изменению ситуации. Необходим комплексный, системный подход и программная форма организации духовно-нравственного воспитания детей, а для этого нужны  социально – педагогические условия в каждой образовательной организации.</w:t>
            </w:r>
          </w:p>
        </w:tc>
      </w:tr>
      <w:tr w:rsidR="002516E8" w:rsidRPr="002B3C90" w:rsidTr="0075771C">
        <w:tc>
          <w:tcPr>
            <w:tcW w:w="2802" w:type="dxa"/>
          </w:tcPr>
          <w:p w:rsidR="002516E8" w:rsidRPr="002B3C90" w:rsidRDefault="002516E8" w:rsidP="0075771C">
            <w:pPr>
              <w:ind w:left="142"/>
            </w:pPr>
            <w:r w:rsidRPr="002B3C90">
              <w:rPr>
                <w:bCs/>
                <w:color w:val="000000"/>
              </w:rPr>
              <w:t>Причины введения Инновационного проекта (программы)</w:t>
            </w:r>
          </w:p>
        </w:tc>
        <w:tc>
          <w:tcPr>
            <w:tcW w:w="7618" w:type="dxa"/>
          </w:tcPr>
          <w:p w:rsidR="002516E8" w:rsidRPr="002B3C90" w:rsidRDefault="002516E8" w:rsidP="0004125C">
            <w:pPr>
              <w:ind w:left="222"/>
              <w:rPr>
                <w:color w:val="000000"/>
                <w:spacing w:val="10"/>
              </w:rPr>
            </w:pPr>
            <w:r w:rsidRPr="002B3C90">
              <w:t>Наша программа обусловлена следующими противоречиями:</w:t>
            </w:r>
          </w:p>
          <w:p w:rsidR="002516E8" w:rsidRPr="002B3C90" w:rsidRDefault="002516E8" w:rsidP="0004125C">
            <w:r w:rsidRPr="002B3C90">
              <w:t xml:space="preserve">1. </w:t>
            </w:r>
            <w:r w:rsidRPr="002B3C90">
              <w:rPr>
                <w:rFonts w:ascii="Times New Roman CYR" w:hAnsi="Times New Roman CYR" w:cs="Times New Roman CYR"/>
              </w:rPr>
              <w:t>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p>
          <w:p w:rsidR="002516E8" w:rsidRPr="002B3C90" w:rsidRDefault="002516E8" w:rsidP="0004125C">
            <w:r w:rsidRPr="002B3C90">
              <w:t>2. Низкий уровень духовно-нравственного развития детей и их родителей.</w:t>
            </w:r>
          </w:p>
          <w:p w:rsidR="002516E8" w:rsidRPr="002B3C90" w:rsidRDefault="002516E8" w:rsidP="0004125C">
            <w:r w:rsidRPr="002B3C90">
              <w:t>3. Многим родителям неизвестно, что именно в дошкольном возрасте происходит усвоение социальных норм, моральных требований и образцов поведения на основе подражания.</w:t>
            </w:r>
          </w:p>
          <w:p w:rsidR="002516E8" w:rsidRPr="002B3C90" w:rsidRDefault="002516E8" w:rsidP="0004125C">
            <w:r w:rsidRPr="002B3C90">
              <w:t xml:space="preserve">4. Происходит рассогласование требований ФЗ </w:t>
            </w:r>
            <w:r>
              <w:t>«</w:t>
            </w:r>
            <w:r w:rsidRPr="002B3C90">
              <w:t>Об Образовании» и ФГОС ДО к формированию интегративных качеств личности ребенка – дошкольника и реальностью образовательной работы в дошкольных организациях.</w:t>
            </w:r>
          </w:p>
          <w:p w:rsidR="002516E8" w:rsidRPr="002B3C90" w:rsidRDefault="002516E8" w:rsidP="0004125C">
            <w:pPr>
              <w:widowControl w:val="0"/>
              <w:autoSpaceDE w:val="0"/>
              <w:autoSpaceDN w:val="0"/>
              <w:adjustRightInd w:val="0"/>
              <w:jc w:val="both"/>
            </w:pPr>
            <w:r w:rsidRPr="002B3C90">
              <w:t>6.</w:t>
            </w:r>
            <w:r w:rsidRPr="002B3C90">
              <w:rPr>
                <w:rFonts w:ascii="NewtonCSanPin-Regular" w:hAnsi="NewtonCSanPin-Regular" w:cs="NewtonCSanPin-Regular"/>
              </w:rPr>
              <w:t xml:space="preserve"> </w:t>
            </w:r>
            <w:r w:rsidRPr="002B3C90">
              <w:t>Недостаточное внимание  в дошкольных образовательных организациях  уделяется  решению  воспитательных задач в системе дополнительного образования .</w:t>
            </w:r>
          </w:p>
          <w:p w:rsidR="002516E8" w:rsidRPr="002B3C90" w:rsidRDefault="002516E8" w:rsidP="0004125C">
            <w:pPr>
              <w:widowControl w:val="0"/>
              <w:autoSpaceDE w:val="0"/>
              <w:autoSpaceDN w:val="0"/>
              <w:adjustRightInd w:val="0"/>
              <w:jc w:val="both"/>
            </w:pPr>
            <w:r w:rsidRPr="002B3C90">
              <w:t>7. Не в полной мере используются ресурсы сетевого взаимодействия для решения задач нравственного воспитания  дошкольников.</w:t>
            </w:r>
          </w:p>
          <w:p w:rsidR="002516E8" w:rsidRPr="002B3C90" w:rsidRDefault="002516E8" w:rsidP="0004125C">
            <w:pPr>
              <w:widowControl w:val="0"/>
              <w:autoSpaceDE w:val="0"/>
              <w:autoSpaceDN w:val="0"/>
              <w:adjustRightInd w:val="0"/>
              <w:jc w:val="both"/>
              <w:rPr>
                <w:rFonts w:ascii="Times New Roman CYR" w:hAnsi="Times New Roman CYR" w:cs="Times New Roman CYR"/>
              </w:rPr>
            </w:pPr>
            <w:r w:rsidRPr="002B3C90">
              <w:rPr>
                <w:rFonts w:ascii="Times New Roman CYR" w:hAnsi="Times New Roman CYR" w:cs="Times New Roman CYR"/>
              </w:rPr>
              <w:t xml:space="preserve">Следовательно, проблема формирования ценностных ориентаций дошкольников  как никогда значима в современной ДОО. </w:t>
            </w:r>
            <w:r w:rsidRPr="002B3C90">
              <w:t xml:space="preserve">В настоящее время нам надо разрабатывать и модернизировать программы, учитывающие особенности нашей истории, традиций и родной культуры. На наш взгляд, одним из путей выхода из сложившейся ситуации является </w:t>
            </w:r>
            <w:r w:rsidRPr="002B3C90">
              <w:rPr>
                <w:b/>
              </w:rPr>
              <w:t xml:space="preserve">возрождение духовно-нравственного образования </w:t>
            </w:r>
            <w:r w:rsidRPr="002B3C90">
              <w:t>на новом качественном уровне, с учетом особенностей многонационального населения, в настоящее время резко социально дифференцированного.</w:t>
            </w:r>
          </w:p>
        </w:tc>
      </w:tr>
    </w:tbl>
    <w:p w:rsidR="002516E8" w:rsidRPr="00223BD8" w:rsidRDefault="002516E8" w:rsidP="00223BD8">
      <w:pPr>
        <w:pStyle w:val="ListParagraph"/>
        <w:numPr>
          <w:ilvl w:val="1"/>
          <w:numId w:val="15"/>
        </w:numPr>
        <w:spacing w:after="0" w:line="240" w:lineRule="auto"/>
        <w:rPr>
          <w:rFonts w:ascii="Times New Roman" w:hAnsi="Times New Roman"/>
          <w:b/>
          <w:bCs/>
          <w:color w:val="000000"/>
          <w:sz w:val="28"/>
          <w:szCs w:val="28"/>
          <w:lang w:eastAsia="ru-RU"/>
        </w:rPr>
      </w:pPr>
      <w:r w:rsidRPr="00223BD8">
        <w:rPr>
          <w:rFonts w:ascii="Times New Roman" w:hAnsi="Times New Roman"/>
          <w:b/>
          <w:bCs/>
          <w:color w:val="000000"/>
          <w:sz w:val="28"/>
          <w:szCs w:val="28"/>
          <w:lang w:eastAsia="ru-RU"/>
        </w:rPr>
        <w:t>Научный аппарат инновационного проекта</w:t>
      </w:r>
    </w:p>
    <w:p w:rsidR="002516E8" w:rsidRDefault="002516E8" w:rsidP="00326BEB">
      <w:pPr>
        <w:widowControl w:val="0"/>
        <w:autoSpaceDE w:val="0"/>
        <w:autoSpaceDN w:val="0"/>
        <w:adjustRightInd w:val="0"/>
        <w:jc w:val="both"/>
        <w:rPr>
          <w:rFonts w:ascii="Times New Roman CYR" w:hAnsi="Times New Roman CYR" w:cs="Times New Roman CYR"/>
          <w:sz w:val="28"/>
          <w:szCs w:val="28"/>
        </w:rPr>
      </w:pPr>
    </w:p>
    <w:p w:rsidR="002516E8" w:rsidRPr="00F00276" w:rsidRDefault="002516E8" w:rsidP="00326BEB">
      <w:pPr>
        <w:widowControl w:val="0"/>
        <w:autoSpaceDE w:val="0"/>
        <w:autoSpaceDN w:val="0"/>
        <w:adjustRightInd w:val="0"/>
        <w:jc w:val="both"/>
        <w:rPr>
          <w:rFonts w:ascii="Times New Roman CYR" w:hAnsi="Times New Roman CYR" w:cs="Times New Roman CYR"/>
          <w:i/>
          <w:iCs/>
        </w:rPr>
      </w:pPr>
      <w:r w:rsidRPr="00F00276">
        <w:rPr>
          <w:rFonts w:ascii="Times New Roman CYR" w:hAnsi="Times New Roman CYR" w:cs="Times New Roman CYR"/>
        </w:rPr>
        <w:t>Администрация Мариинского района,  понимая важность проблемы, принимает меры по решению данного вопроса. С 2009 года на базе образовательных организаций  созданы социально-культурные комплексы, работа которых направлена на реализацию регионального проекта «Возрождение духовно-нравственного наследия в условиях открытой социально-образовательной среды».</w:t>
      </w:r>
    </w:p>
    <w:p w:rsidR="002516E8" w:rsidRPr="00F00276" w:rsidRDefault="002516E8" w:rsidP="00326BEB">
      <w:pPr>
        <w:widowControl w:val="0"/>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 xml:space="preserve">В течение ряда лет в дошкольной  образовательной  организации «Детский сад  №7 </w:t>
      </w:r>
      <w:r>
        <w:rPr>
          <w:rFonts w:ascii="Times New Roman CYR" w:hAnsi="Times New Roman CYR" w:cs="Times New Roman CYR"/>
        </w:rPr>
        <w:t>«</w:t>
      </w:r>
      <w:r w:rsidRPr="00F00276">
        <w:rPr>
          <w:rFonts w:ascii="Times New Roman CYR" w:hAnsi="Times New Roman CYR" w:cs="Times New Roman CYR"/>
        </w:rPr>
        <w:t xml:space="preserve">Забава» нравственно – патриотическое  воспитание дошкольников было приоритетным направлением  деятельности. Были разработаны и реализовывались программы работы кружков  «Сударушка», «Веселинка»,  </w:t>
      </w:r>
      <w:r>
        <w:rPr>
          <w:rFonts w:ascii="Times New Roman CYR" w:hAnsi="Times New Roman CYR" w:cs="Times New Roman CYR"/>
        </w:rPr>
        <w:t>«</w:t>
      </w:r>
      <w:r w:rsidRPr="00F00276">
        <w:rPr>
          <w:rFonts w:ascii="Times New Roman CYR" w:hAnsi="Times New Roman CYR" w:cs="Times New Roman CYR"/>
        </w:rPr>
        <w:t xml:space="preserve">Чистые истоки» , направленные на развитие нравственных качеств личности, реализовывались проекты по духовно-нравственному воспитанию дошкольников, Созданные условия позволят педагогическому коллективу 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  организовать инновационную  работу по заявленной теме.</w:t>
      </w:r>
    </w:p>
    <w:p w:rsidR="002516E8" w:rsidRPr="00F00276" w:rsidRDefault="002516E8" w:rsidP="00326BEB">
      <w:pPr>
        <w:jc w:val="both"/>
        <w:rPr>
          <w:b/>
        </w:rPr>
      </w:pPr>
    </w:p>
    <w:p w:rsidR="002516E8" w:rsidRPr="00F00276" w:rsidRDefault="002516E8" w:rsidP="00326BEB">
      <w:pPr>
        <w:tabs>
          <w:tab w:val="left" w:pos="1134"/>
        </w:tabs>
        <w:jc w:val="both"/>
        <w:rPr>
          <w:b/>
        </w:rPr>
      </w:pPr>
      <w:r w:rsidRPr="00F00276">
        <w:rPr>
          <w:b/>
        </w:rPr>
        <w:t>Цель инновационного проекта:</w:t>
      </w:r>
    </w:p>
    <w:p w:rsidR="002516E8" w:rsidRPr="00F00276" w:rsidRDefault="002516E8" w:rsidP="00326BEB">
      <w:pPr>
        <w:tabs>
          <w:tab w:val="left" w:pos="4066"/>
        </w:tabs>
        <w:jc w:val="both"/>
      </w:pPr>
      <w:r w:rsidRPr="00F00276">
        <w:t xml:space="preserve">Создание  социально–педагогических условий для формирования духовно –нравственных ценностей личности ребёнка -  как условие развития личностного потенциала субъектов образовательного процесса </w:t>
      </w:r>
    </w:p>
    <w:p w:rsidR="002516E8" w:rsidRPr="00F00276" w:rsidRDefault="002516E8" w:rsidP="00326BEB">
      <w:pPr>
        <w:tabs>
          <w:tab w:val="left" w:pos="1134"/>
        </w:tabs>
        <w:jc w:val="both"/>
        <w:rPr>
          <w:b/>
        </w:rPr>
      </w:pPr>
    </w:p>
    <w:p w:rsidR="002516E8" w:rsidRPr="00F00276" w:rsidRDefault="002516E8" w:rsidP="00326BEB">
      <w:pPr>
        <w:tabs>
          <w:tab w:val="left" w:pos="1134"/>
        </w:tabs>
        <w:jc w:val="both"/>
        <w:rPr>
          <w:b/>
        </w:rPr>
      </w:pPr>
      <w:r w:rsidRPr="00F00276">
        <w:rPr>
          <w:b/>
        </w:rPr>
        <w:t>Задачи:</w:t>
      </w:r>
    </w:p>
    <w:p w:rsidR="002516E8" w:rsidRPr="00F00276" w:rsidRDefault="002516E8" w:rsidP="00326BEB">
      <w:pPr>
        <w:pStyle w:val="ListParagraph"/>
        <w:numPr>
          <w:ilvl w:val="0"/>
          <w:numId w:val="1"/>
        </w:numPr>
        <w:tabs>
          <w:tab w:val="left" w:pos="1134"/>
        </w:tabs>
        <w:spacing w:after="0" w:line="240" w:lineRule="auto"/>
        <w:ind w:left="318" w:hanging="318"/>
        <w:jc w:val="both"/>
        <w:rPr>
          <w:rFonts w:ascii="Times New Roman" w:hAnsi="Times New Roman"/>
          <w:sz w:val="24"/>
          <w:szCs w:val="24"/>
        </w:rPr>
      </w:pPr>
      <w:r w:rsidRPr="00F00276">
        <w:rPr>
          <w:rFonts w:ascii="Times New Roman" w:hAnsi="Times New Roman"/>
          <w:sz w:val="24"/>
          <w:szCs w:val="24"/>
        </w:rPr>
        <w:t>изучить действующее законодательство и требования к дошкольному образованию;</w:t>
      </w:r>
    </w:p>
    <w:p w:rsidR="002516E8" w:rsidRPr="00F00276" w:rsidRDefault="002516E8" w:rsidP="00326BEB">
      <w:pPr>
        <w:pStyle w:val="ListParagraph"/>
        <w:numPr>
          <w:ilvl w:val="0"/>
          <w:numId w:val="1"/>
        </w:numPr>
        <w:tabs>
          <w:tab w:val="left" w:pos="1134"/>
        </w:tabs>
        <w:spacing w:after="0" w:line="240" w:lineRule="auto"/>
        <w:ind w:left="318" w:hanging="318"/>
        <w:jc w:val="both"/>
        <w:rPr>
          <w:rFonts w:ascii="Times New Roman" w:hAnsi="Times New Roman"/>
          <w:sz w:val="24"/>
          <w:szCs w:val="24"/>
        </w:rPr>
      </w:pPr>
      <w:r w:rsidRPr="00F00276">
        <w:rPr>
          <w:rStyle w:val="c12"/>
          <w:rFonts w:ascii="Times New Roman" w:hAnsi="Times New Roman"/>
          <w:sz w:val="24"/>
          <w:szCs w:val="24"/>
        </w:rPr>
        <w:t>привести в соответствие с требованиями ФГОС ДО нормативно-правовую базу учреждения;</w:t>
      </w:r>
    </w:p>
    <w:p w:rsidR="002516E8" w:rsidRPr="00F00276" w:rsidRDefault="002516E8" w:rsidP="00326BEB">
      <w:pPr>
        <w:pStyle w:val="ListParagraph"/>
        <w:numPr>
          <w:ilvl w:val="0"/>
          <w:numId w:val="1"/>
        </w:numPr>
        <w:tabs>
          <w:tab w:val="left" w:pos="1134"/>
        </w:tabs>
        <w:spacing w:after="0" w:line="240" w:lineRule="auto"/>
        <w:ind w:left="318" w:hanging="318"/>
        <w:jc w:val="both"/>
        <w:rPr>
          <w:rFonts w:ascii="Times New Roman" w:hAnsi="Times New Roman"/>
          <w:sz w:val="24"/>
          <w:szCs w:val="24"/>
        </w:rPr>
      </w:pPr>
      <w:r w:rsidRPr="00F00276">
        <w:rPr>
          <w:rFonts w:ascii="Times New Roman" w:hAnsi="Times New Roman"/>
          <w:sz w:val="24"/>
          <w:szCs w:val="24"/>
        </w:rPr>
        <w:t>разработать  на  основе  ФГОС ДО  основную  и дополнительные образовательные программы    дошкольного образования;</w:t>
      </w:r>
    </w:p>
    <w:p w:rsidR="002516E8" w:rsidRPr="0004125C" w:rsidRDefault="002516E8" w:rsidP="0004125C">
      <w:pPr>
        <w:pStyle w:val="ListParagraph"/>
        <w:numPr>
          <w:ilvl w:val="0"/>
          <w:numId w:val="1"/>
        </w:numPr>
        <w:tabs>
          <w:tab w:val="left" w:pos="1134"/>
        </w:tabs>
        <w:spacing w:after="0" w:line="240" w:lineRule="auto"/>
        <w:ind w:left="318" w:hanging="318"/>
        <w:jc w:val="both"/>
        <w:rPr>
          <w:rFonts w:ascii="Times New Roman" w:hAnsi="Times New Roman"/>
          <w:sz w:val="24"/>
          <w:szCs w:val="24"/>
        </w:rPr>
      </w:pPr>
      <w:r w:rsidRPr="00F00276">
        <w:rPr>
          <w:rFonts w:ascii="Times New Roman" w:hAnsi="Times New Roman"/>
          <w:sz w:val="24"/>
          <w:szCs w:val="24"/>
        </w:rPr>
        <w:t>Разработать модель сетевого взаимодействия и социального партнерства с образовательными учреждениями, общественными и другими организациями микросоциума</w:t>
      </w:r>
      <w:r w:rsidRPr="00F00276">
        <w:rPr>
          <w:sz w:val="24"/>
          <w:szCs w:val="24"/>
        </w:rPr>
        <w:t>.</w:t>
      </w:r>
      <w:r w:rsidRPr="005C0A3E">
        <w:rPr>
          <w:sz w:val="24"/>
          <w:szCs w:val="24"/>
        </w:rPr>
        <w:t xml:space="preserve"> </w:t>
      </w:r>
      <w:r w:rsidRPr="0004125C">
        <w:rPr>
          <w:rFonts w:ascii="Times New Roman" w:hAnsi="Times New Roman"/>
          <w:sz w:val="24"/>
          <w:szCs w:val="24"/>
        </w:rPr>
        <w:t>(семья, школа, литературный музей им В. Чивилихина, музыкальная школа, детская библиотека) на договорной основе;</w:t>
      </w:r>
    </w:p>
    <w:p w:rsidR="002516E8" w:rsidRPr="00F00276" w:rsidRDefault="002516E8" w:rsidP="00326BEB">
      <w:pPr>
        <w:pStyle w:val="ListParagraph"/>
        <w:numPr>
          <w:ilvl w:val="0"/>
          <w:numId w:val="1"/>
        </w:numPr>
        <w:tabs>
          <w:tab w:val="left" w:pos="1134"/>
        </w:tabs>
        <w:spacing w:after="0" w:line="240" w:lineRule="auto"/>
        <w:ind w:left="318" w:hanging="318"/>
        <w:jc w:val="both"/>
        <w:rPr>
          <w:rFonts w:ascii="Times New Roman" w:hAnsi="Times New Roman"/>
          <w:sz w:val="24"/>
          <w:szCs w:val="24"/>
        </w:rPr>
      </w:pPr>
      <w:r w:rsidRPr="00F00276">
        <w:rPr>
          <w:rFonts w:ascii="Times New Roman" w:hAnsi="Times New Roman"/>
          <w:sz w:val="24"/>
          <w:szCs w:val="24"/>
        </w:rPr>
        <w:t>Систематизировать знания педагогов о педагогических технологиях, их разновидностях и особенностях, знакомить с передовыми педагогическими технологиями в области нравственного воспитания дошкольников, повышать профессиональный уровень педагогов.</w:t>
      </w:r>
    </w:p>
    <w:p w:rsidR="002516E8" w:rsidRPr="00F00276" w:rsidRDefault="002516E8" w:rsidP="00326BEB">
      <w:pPr>
        <w:pStyle w:val="ListParagraph"/>
        <w:numPr>
          <w:ilvl w:val="0"/>
          <w:numId w:val="1"/>
        </w:numPr>
        <w:tabs>
          <w:tab w:val="left" w:pos="1134"/>
        </w:tabs>
        <w:spacing w:after="0" w:line="240" w:lineRule="auto"/>
        <w:ind w:left="318" w:hanging="318"/>
        <w:jc w:val="both"/>
        <w:rPr>
          <w:rFonts w:ascii="Times New Roman" w:hAnsi="Times New Roman"/>
          <w:sz w:val="24"/>
          <w:szCs w:val="24"/>
        </w:rPr>
      </w:pPr>
      <w:r w:rsidRPr="00F00276">
        <w:rPr>
          <w:rFonts w:ascii="Times New Roman" w:hAnsi="Times New Roman"/>
          <w:sz w:val="24"/>
          <w:szCs w:val="24"/>
        </w:rPr>
        <w:t xml:space="preserve">апробировать систему мониторинга интегративных качеств развития личности (нравственных ценностей) и  диагностический инструментарий оценки эффективности </w:t>
      </w:r>
    </w:p>
    <w:p w:rsidR="002516E8" w:rsidRPr="00F00276" w:rsidRDefault="002516E8" w:rsidP="00326BEB">
      <w:pPr>
        <w:pStyle w:val="ListParagraph"/>
        <w:tabs>
          <w:tab w:val="left" w:pos="1134"/>
        </w:tabs>
        <w:spacing w:after="0" w:line="240" w:lineRule="auto"/>
        <w:ind w:left="318"/>
        <w:jc w:val="both"/>
        <w:rPr>
          <w:rFonts w:ascii="Times New Roman" w:hAnsi="Times New Roman"/>
          <w:sz w:val="24"/>
          <w:szCs w:val="24"/>
        </w:rPr>
      </w:pPr>
      <w:r w:rsidRPr="00F00276">
        <w:rPr>
          <w:rFonts w:ascii="Times New Roman" w:hAnsi="Times New Roman"/>
          <w:sz w:val="24"/>
          <w:szCs w:val="24"/>
        </w:rPr>
        <w:t>воспитатель - образовательной деятельности в условиях реализации ФГОС ДО;</w:t>
      </w:r>
    </w:p>
    <w:p w:rsidR="002516E8" w:rsidRPr="00CD66C8" w:rsidRDefault="002516E8" w:rsidP="00326BEB">
      <w:pPr>
        <w:pStyle w:val="ListParagraph"/>
        <w:numPr>
          <w:ilvl w:val="0"/>
          <w:numId w:val="1"/>
        </w:numPr>
        <w:tabs>
          <w:tab w:val="left" w:pos="1134"/>
        </w:tabs>
        <w:spacing w:after="0" w:line="240" w:lineRule="auto"/>
        <w:ind w:left="318" w:hanging="318"/>
        <w:jc w:val="both"/>
        <w:rPr>
          <w:rFonts w:ascii="Times New Roman" w:hAnsi="Times New Roman"/>
          <w:sz w:val="24"/>
          <w:szCs w:val="24"/>
        </w:rPr>
      </w:pPr>
      <w:r w:rsidRPr="00F00276">
        <w:rPr>
          <w:rFonts w:ascii="Times New Roman" w:hAnsi="Times New Roman"/>
          <w:sz w:val="24"/>
          <w:szCs w:val="24"/>
        </w:rPr>
        <w:t>обобщить  и распространить  инновационный опыт создания  социально</w:t>
      </w:r>
      <w:r w:rsidRPr="005C0A3E">
        <w:rPr>
          <w:rFonts w:ascii="Times New Roman" w:hAnsi="Times New Roman"/>
          <w:sz w:val="24"/>
          <w:szCs w:val="24"/>
        </w:rPr>
        <w:t>-</w:t>
      </w:r>
      <w:r w:rsidRPr="00F00276">
        <w:rPr>
          <w:rFonts w:ascii="Times New Roman" w:hAnsi="Times New Roman"/>
          <w:sz w:val="24"/>
          <w:szCs w:val="24"/>
        </w:rPr>
        <w:t>едагогических условий для формирования духовно</w:t>
      </w:r>
      <w:r w:rsidRPr="005C0A3E">
        <w:rPr>
          <w:rFonts w:ascii="Times New Roman" w:hAnsi="Times New Roman"/>
          <w:sz w:val="24"/>
          <w:szCs w:val="24"/>
        </w:rPr>
        <w:t>-</w:t>
      </w:r>
      <w:r w:rsidRPr="00F00276">
        <w:rPr>
          <w:rFonts w:ascii="Times New Roman" w:hAnsi="Times New Roman"/>
          <w:sz w:val="24"/>
          <w:szCs w:val="24"/>
        </w:rPr>
        <w:t>нравственных ценностей личности ребёнка -  как условие развития личностного потенциала субъектов образовательного процесса  в дошкольных образовательных учреждения Мариинского муниципального районах.</w:t>
      </w:r>
    </w:p>
    <w:p w:rsidR="002516E8" w:rsidRPr="00F00276" w:rsidRDefault="002516E8" w:rsidP="00326BEB">
      <w:pPr>
        <w:widowControl w:val="0"/>
        <w:autoSpaceDE w:val="0"/>
        <w:autoSpaceDN w:val="0"/>
        <w:adjustRightInd w:val="0"/>
        <w:spacing w:line="312" w:lineRule="auto"/>
        <w:jc w:val="both"/>
        <w:rPr>
          <w:i/>
          <w:color w:val="000000"/>
        </w:rPr>
      </w:pPr>
      <w:r w:rsidRPr="00F00276">
        <w:rPr>
          <w:b/>
          <w:bCs/>
          <w:i/>
          <w:color w:val="000000"/>
        </w:rPr>
        <w:t>Объект исследования:</w:t>
      </w:r>
      <w:r w:rsidRPr="00F00276">
        <w:rPr>
          <w:i/>
          <w:color w:val="000000"/>
        </w:rPr>
        <w:t xml:space="preserve"> </w:t>
      </w:r>
    </w:p>
    <w:p w:rsidR="002516E8" w:rsidRPr="00F00276" w:rsidRDefault="002516E8" w:rsidP="00326BEB">
      <w:pPr>
        <w:shd w:val="clear" w:color="auto" w:fill="FFFFFF"/>
        <w:spacing w:before="5"/>
        <w:jc w:val="both"/>
        <w:rPr>
          <w:color w:val="000000"/>
        </w:rPr>
      </w:pPr>
      <w:r w:rsidRPr="00F00276">
        <w:rPr>
          <w:bCs/>
          <w:color w:val="000000"/>
        </w:rPr>
        <w:t>Объектом исследования  являются обу</w:t>
      </w:r>
      <w:r w:rsidRPr="00F00276">
        <w:rPr>
          <w:rFonts w:ascii="Times New Roman CYR" w:hAnsi="Times New Roman CYR" w:cs="Times New Roman CYR"/>
        </w:rPr>
        <w:t>чающиеся и педагоги МБДОУ «Д/С №7 «Забава», родители, местный социум.</w:t>
      </w:r>
    </w:p>
    <w:p w:rsidR="002516E8" w:rsidRPr="00F00276" w:rsidRDefault="002516E8" w:rsidP="00326BEB">
      <w:pPr>
        <w:shd w:val="clear" w:color="auto" w:fill="FFFFFF"/>
        <w:spacing w:before="5"/>
        <w:jc w:val="both"/>
        <w:rPr>
          <w:i/>
          <w:color w:val="000000"/>
        </w:rPr>
      </w:pPr>
      <w:r w:rsidRPr="00F00276">
        <w:rPr>
          <w:b/>
          <w:bCs/>
          <w:i/>
          <w:color w:val="000000"/>
        </w:rPr>
        <w:t>Предмет исследования:</w:t>
      </w:r>
      <w:r w:rsidRPr="00F00276">
        <w:rPr>
          <w:b/>
          <w:bCs/>
          <w:color w:val="000000"/>
        </w:rPr>
        <w:t xml:space="preserve"> </w:t>
      </w:r>
    </w:p>
    <w:p w:rsidR="002516E8" w:rsidRPr="00F00276" w:rsidRDefault="002516E8" w:rsidP="00326BEB">
      <w:pPr>
        <w:shd w:val="clear" w:color="auto" w:fill="FFFFFF"/>
        <w:spacing w:before="5"/>
        <w:jc w:val="both"/>
        <w:rPr>
          <w:color w:val="000000"/>
        </w:rPr>
      </w:pPr>
      <w:r w:rsidRPr="00F00276">
        <w:rPr>
          <w:bCs/>
          <w:color w:val="000000"/>
        </w:rPr>
        <w:t>Предметом исследования является уровень нравственной культуры обу</w:t>
      </w:r>
      <w:r w:rsidRPr="00F00276">
        <w:rPr>
          <w:rFonts w:ascii="Times New Roman CYR" w:hAnsi="Times New Roman CYR" w:cs="Times New Roman CYR"/>
        </w:rPr>
        <w:t>чающихся, педагогов МБДОУ «Д/С №7 «Забава», родителей, местного социума.</w:t>
      </w:r>
    </w:p>
    <w:p w:rsidR="002516E8" w:rsidRPr="00F00276" w:rsidRDefault="002516E8" w:rsidP="00326BEB">
      <w:pPr>
        <w:shd w:val="clear" w:color="auto" w:fill="FFFFFF"/>
        <w:spacing w:before="5"/>
        <w:jc w:val="both"/>
        <w:rPr>
          <w:b/>
          <w:bCs/>
          <w:color w:val="000000"/>
        </w:rPr>
      </w:pPr>
      <w:r w:rsidRPr="00F00276">
        <w:rPr>
          <w:b/>
          <w:bCs/>
          <w:i/>
          <w:color w:val="000000"/>
        </w:rPr>
        <w:t>Гипотеза исследования</w:t>
      </w:r>
      <w:r w:rsidRPr="00F00276">
        <w:rPr>
          <w:color w:val="000000"/>
        </w:rPr>
        <w:t>:</w:t>
      </w:r>
    </w:p>
    <w:p w:rsidR="002516E8" w:rsidRPr="00F00276" w:rsidRDefault="002516E8" w:rsidP="00326BEB">
      <w:pPr>
        <w:pStyle w:val="BodyText"/>
        <w:jc w:val="both"/>
        <w:rPr>
          <w:color w:val="000000"/>
        </w:rPr>
      </w:pPr>
      <w:r w:rsidRPr="00F00276">
        <w:rPr>
          <w:color w:val="000000"/>
        </w:rPr>
        <w:t>Создание  модели социально</w:t>
      </w:r>
      <w:r w:rsidRPr="005C0A3E">
        <w:rPr>
          <w:color w:val="000000"/>
        </w:rPr>
        <w:t>-</w:t>
      </w:r>
      <w:r w:rsidRPr="00F00276">
        <w:rPr>
          <w:color w:val="000000"/>
        </w:rPr>
        <w:t xml:space="preserve">педагогических условий : сетевого взаимодействия образовательных учреждений в </w:t>
      </w:r>
      <w:r w:rsidRPr="00F00276">
        <w:t xml:space="preserve">сфере нравственного образования и воспитания детей, функционирование системы дополнительного образования в </w:t>
      </w:r>
      <w:r w:rsidRPr="00F00276">
        <w:rPr>
          <w:rFonts w:ascii="Times New Roman CYR" w:hAnsi="Times New Roman CYR" w:cs="Times New Roman CYR"/>
        </w:rPr>
        <w:t>МБДОУ «Д/С №7 «Забава»</w:t>
      </w:r>
      <w:r w:rsidRPr="00F00276">
        <w:t xml:space="preserve"> </w:t>
      </w:r>
      <w:r w:rsidRPr="00F00276">
        <w:rPr>
          <w:color w:val="000000"/>
        </w:rPr>
        <w:t xml:space="preserve"> позволит выработать единые подходы в организации нравственного воспитания.</w:t>
      </w:r>
    </w:p>
    <w:p w:rsidR="002516E8" w:rsidRPr="00F00276" w:rsidRDefault="002516E8" w:rsidP="00326BEB">
      <w:pPr>
        <w:shd w:val="clear" w:color="auto" w:fill="FFFFFF"/>
        <w:spacing w:before="5"/>
        <w:jc w:val="both"/>
        <w:rPr>
          <w:i/>
          <w:color w:val="000000"/>
        </w:rPr>
      </w:pPr>
      <w:r w:rsidRPr="00F00276">
        <w:rPr>
          <w:b/>
          <w:bCs/>
          <w:i/>
          <w:color w:val="000000"/>
        </w:rPr>
        <w:t>Задачи исследования:</w:t>
      </w:r>
    </w:p>
    <w:p w:rsidR="002516E8" w:rsidRPr="00F00276" w:rsidRDefault="002516E8" w:rsidP="00326BEB">
      <w:pPr>
        <w:widowControl w:val="0"/>
        <w:numPr>
          <w:ilvl w:val="0"/>
          <w:numId w:val="26"/>
        </w:numPr>
        <w:tabs>
          <w:tab w:val="left" w:pos="720"/>
        </w:tabs>
        <w:autoSpaceDE w:val="0"/>
        <w:autoSpaceDN w:val="0"/>
        <w:adjustRightInd w:val="0"/>
        <w:ind w:left="720" w:hanging="360"/>
        <w:jc w:val="both"/>
        <w:rPr>
          <w:rFonts w:ascii="Times New Roman CYR" w:hAnsi="Times New Roman CYR" w:cs="Times New Roman CYR"/>
        </w:rPr>
      </w:pPr>
      <w:r w:rsidRPr="00F00276">
        <w:rPr>
          <w:rFonts w:ascii="Times New Roman CYR" w:hAnsi="Times New Roman CYR" w:cs="Times New Roman CYR"/>
        </w:rPr>
        <w:t>Совершенствование  социального партнерства для решения проблемы</w:t>
      </w:r>
    </w:p>
    <w:p w:rsidR="002516E8" w:rsidRPr="00F00276" w:rsidRDefault="002516E8" w:rsidP="00326BEB">
      <w:pPr>
        <w:widowControl w:val="0"/>
        <w:numPr>
          <w:ilvl w:val="0"/>
          <w:numId w:val="27"/>
        </w:numPr>
        <w:tabs>
          <w:tab w:val="left" w:pos="720"/>
        </w:tabs>
        <w:autoSpaceDE w:val="0"/>
        <w:autoSpaceDN w:val="0"/>
        <w:adjustRightInd w:val="0"/>
        <w:ind w:left="720" w:hanging="360"/>
        <w:jc w:val="both"/>
        <w:rPr>
          <w:rFonts w:ascii="Times New Roman CYR" w:hAnsi="Times New Roman CYR" w:cs="Times New Roman CYR"/>
        </w:rPr>
      </w:pPr>
      <w:r w:rsidRPr="00F00276">
        <w:rPr>
          <w:rFonts w:ascii="Times New Roman CYR" w:hAnsi="Times New Roman CYR" w:cs="Times New Roman CYR"/>
        </w:rPr>
        <w:t xml:space="preserve">Разработать учебно-методический пакет с систематизированными средствами обучения и воспитания </w:t>
      </w:r>
    </w:p>
    <w:p w:rsidR="002516E8" w:rsidRPr="00F00276" w:rsidRDefault="002516E8" w:rsidP="00326BEB">
      <w:pPr>
        <w:widowControl w:val="0"/>
        <w:numPr>
          <w:ilvl w:val="0"/>
          <w:numId w:val="27"/>
        </w:numPr>
        <w:tabs>
          <w:tab w:val="left" w:pos="720"/>
        </w:tabs>
        <w:autoSpaceDE w:val="0"/>
        <w:autoSpaceDN w:val="0"/>
        <w:adjustRightInd w:val="0"/>
        <w:ind w:left="720" w:hanging="360"/>
        <w:jc w:val="both"/>
        <w:rPr>
          <w:rFonts w:ascii="Times New Roman CYR" w:hAnsi="Times New Roman CYR" w:cs="Times New Roman CYR"/>
        </w:rPr>
      </w:pPr>
      <w:r w:rsidRPr="00F00276">
        <w:rPr>
          <w:rFonts w:ascii="Times New Roman CYR" w:hAnsi="Times New Roman CYR" w:cs="Times New Roman CYR"/>
        </w:rPr>
        <w:t>Обеспечить методическое сопровождение процесса</w:t>
      </w:r>
      <w:r w:rsidRPr="00F00276">
        <w:t xml:space="preserve"> духовно</w:t>
      </w:r>
      <w:r w:rsidRPr="005C0A3E">
        <w:t>-</w:t>
      </w:r>
      <w:r w:rsidRPr="00F00276">
        <w:t>нравственного воспитания и просвещения</w:t>
      </w:r>
    </w:p>
    <w:p w:rsidR="002516E8" w:rsidRPr="00F00276" w:rsidRDefault="002516E8" w:rsidP="00326BEB">
      <w:pPr>
        <w:widowControl w:val="0"/>
        <w:numPr>
          <w:ilvl w:val="0"/>
          <w:numId w:val="27"/>
        </w:numPr>
        <w:tabs>
          <w:tab w:val="left" w:pos="720"/>
        </w:tabs>
        <w:autoSpaceDE w:val="0"/>
        <w:autoSpaceDN w:val="0"/>
        <w:adjustRightInd w:val="0"/>
        <w:ind w:left="720" w:hanging="360"/>
        <w:jc w:val="both"/>
        <w:rPr>
          <w:rFonts w:ascii="Times New Roman CYR" w:hAnsi="Times New Roman CYR" w:cs="Times New Roman CYR"/>
        </w:rPr>
      </w:pPr>
      <w:r w:rsidRPr="00F00276">
        <w:rPr>
          <w:rFonts w:ascii="Times New Roman CYR" w:hAnsi="Times New Roman CYR" w:cs="Times New Roman CYR"/>
        </w:rPr>
        <w:t>Расширить сферу дополнительного образования  культурологической направленности</w:t>
      </w:r>
    </w:p>
    <w:p w:rsidR="002516E8" w:rsidRPr="00F00276" w:rsidRDefault="002516E8" w:rsidP="00326BEB">
      <w:pPr>
        <w:widowControl w:val="0"/>
        <w:numPr>
          <w:ilvl w:val="0"/>
          <w:numId w:val="27"/>
        </w:numPr>
        <w:tabs>
          <w:tab w:val="left" w:pos="720"/>
        </w:tabs>
        <w:autoSpaceDE w:val="0"/>
        <w:autoSpaceDN w:val="0"/>
        <w:adjustRightInd w:val="0"/>
        <w:ind w:left="720" w:hanging="360"/>
        <w:jc w:val="both"/>
        <w:rPr>
          <w:rFonts w:ascii="Times New Roman CYR" w:hAnsi="Times New Roman CYR" w:cs="Times New Roman CYR"/>
        </w:rPr>
      </w:pPr>
      <w:r w:rsidRPr="00F00276">
        <w:rPr>
          <w:rFonts w:ascii="Times New Roman CYR" w:hAnsi="Times New Roman CYR" w:cs="Times New Roman CYR"/>
        </w:rPr>
        <w:t>Разработать механизм вовлечения родителей в процесс духовно</w:t>
      </w:r>
      <w:r w:rsidRPr="005C0A3E">
        <w:rPr>
          <w:rFonts w:ascii="Times New Roman CYR" w:hAnsi="Times New Roman CYR" w:cs="Times New Roman CYR"/>
        </w:rPr>
        <w:t>-</w:t>
      </w:r>
      <w:r w:rsidRPr="00F00276">
        <w:rPr>
          <w:rFonts w:ascii="Times New Roman CYR" w:hAnsi="Times New Roman CYR" w:cs="Times New Roman CYR"/>
        </w:rPr>
        <w:t>нравственного воспитания  обучающихся</w:t>
      </w:r>
    </w:p>
    <w:p w:rsidR="002516E8" w:rsidRPr="00F00276" w:rsidRDefault="002516E8" w:rsidP="00326BEB">
      <w:pPr>
        <w:widowControl w:val="0"/>
        <w:numPr>
          <w:ilvl w:val="0"/>
          <w:numId w:val="27"/>
        </w:numPr>
        <w:tabs>
          <w:tab w:val="left" w:pos="720"/>
        </w:tabs>
        <w:autoSpaceDE w:val="0"/>
        <w:autoSpaceDN w:val="0"/>
        <w:adjustRightInd w:val="0"/>
        <w:ind w:left="720" w:hanging="360"/>
        <w:jc w:val="both"/>
        <w:rPr>
          <w:rFonts w:ascii="Times New Roman CYR" w:hAnsi="Times New Roman CYR" w:cs="Times New Roman CYR"/>
        </w:rPr>
      </w:pPr>
      <w:r w:rsidRPr="00F00276">
        <w:rPr>
          <w:rFonts w:ascii="Times New Roman CYR" w:hAnsi="Times New Roman CYR" w:cs="Times New Roman CYR"/>
        </w:rPr>
        <w:t>Отбор и систематизация  диагностического инструментария для выявления проблем и выработку подходов к формированию  духовно-нравственных ценностей у всех участников образовательного процесса</w:t>
      </w:r>
    </w:p>
    <w:p w:rsidR="002516E8" w:rsidRPr="00F00276" w:rsidRDefault="002516E8" w:rsidP="00326BEB">
      <w:pPr>
        <w:jc w:val="both"/>
        <w:rPr>
          <w:b/>
        </w:rPr>
      </w:pPr>
    </w:p>
    <w:p w:rsidR="002516E8" w:rsidRPr="00F00276" w:rsidRDefault="002516E8" w:rsidP="00326BEB">
      <w:pPr>
        <w:jc w:val="both"/>
      </w:pPr>
      <w:r w:rsidRPr="00F00276">
        <w:t>С 2014 года МБДОУ «Д/С №7 «Забава» будет   центральным звеном социокультурного комплекса микрорайона, этим обусловлены особенности функционирования образовательного процесса в направлении  духовно-нравственного воспитания дошкольников:</w:t>
      </w:r>
    </w:p>
    <w:p w:rsidR="002516E8" w:rsidRPr="00F00276" w:rsidRDefault="002516E8" w:rsidP="00326BEB">
      <w:pPr>
        <w:numPr>
          <w:ilvl w:val="1"/>
          <w:numId w:val="23"/>
        </w:numPr>
        <w:jc w:val="both"/>
      </w:pPr>
      <w:r w:rsidRPr="00F00276">
        <w:t>Тесная связь с местным социумом</w:t>
      </w:r>
    </w:p>
    <w:p w:rsidR="002516E8" w:rsidRPr="00F00276" w:rsidRDefault="002516E8" w:rsidP="00326BEB">
      <w:pPr>
        <w:numPr>
          <w:ilvl w:val="1"/>
          <w:numId w:val="23"/>
        </w:numPr>
        <w:jc w:val="both"/>
      </w:pPr>
      <w:r w:rsidRPr="00F00276">
        <w:t>Привлечение внешних партнеров для реализации проектов духовно-нравственной направленности</w:t>
      </w:r>
    </w:p>
    <w:p w:rsidR="002516E8" w:rsidRPr="00F00276" w:rsidRDefault="002516E8" w:rsidP="00326BEB">
      <w:pPr>
        <w:numPr>
          <w:ilvl w:val="1"/>
          <w:numId w:val="23"/>
        </w:numPr>
        <w:jc w:val="both"/>
      </w:pPr>
      <w:r w:rsidRPr="00F00276">
        <w:t>Повышение социальной активности дошкольного образовательного учреждения</w:t>
      </w:r>
    </w:p>
    <w:p w:rsidR="002516E8" w:rsidRPr="00F00276" w:rsidRDefault="002516E8" w:rsidP="00326BEB">
      <w:pPr>
        <w:numPr>
          <w:ilvl w:val="1"/>
          <w:numId w:val="23"/>
        </w:numPr>
        <w:jc w:val="both"/>
      </w:pPr>
      <w:r w:rsidRPr="00F00276">
        <w:t xml:space="preserve">Участие в реализации муниципального  проекта по духовно-нравственному воспитанию «Преображение» г Мариинска </w:t>
      </w:r>
    </w:p>
    <w:p w:rsidR="002516E8" w:rsidRPr="00F00276" w:rsidRDefault="002516E8" w:rsidP="00326BEB">
      <w:pPr>
        <w:numPr>
          <w:ilvl w:val="1"/>
          <w:numId w:val="23"/>
        </w:numPr>
        <w:jc w:val="both"/>
      </w:pPr>
      <w:r>
        <w:t xml:space="preserve">Особая роль МБДОУ «Д\С №7 «Забава»  в микрорайоне по  духовно-нравственному воспитанию обучающихся </w:t>
      </w:r>
    </w:p>
    <w:p w:rsidR="002516E8" w:rsidRDefault="002516E8" w:rsidP="00CD66C8">
      <w:pPr>
        <w:jc w:val="both"/>
      </w:pPr>
      <w:r w:rsidRPr="00F00276">
        <w:t xml:space="preserve">Работа </w:t>
      </w:r>
      <w:r w:rsidRPr="00F00276">
        <w:rPr>
          <w:rFonts w:ascii="Times New Roman CYR" w:hAnsi="Times New Roman CYR" w:cs="Times New Roman CYR"/>
        </w:rPr>
        <w:t xml:space="preserve">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 xml:space="preserve">Забава» будет </w:t>
      </w:r>
      <w:r w:rsidRPr="00F00276">
        <w:t xml:space="preserve"> осуществляться  в соответствии с основными направлениями деятельности по воспитанию духовно-нравственных качеств личности.</w:t>
      </w:r>
    </w:p>
    <w:p w:rsidR="002516E8" w:rsidRPr="005B4C42" w:rsidRDefault="002516E8" w:rsidP="00CD66C8">
      <w:pPr>
        <w:jc w:val="both"/>
      </w:pPr>
      <w:r w:rsidRPr="005B4C42">
        <w:rPr>
          <w:b/>
        </w:rPr>
        <w:t>Образ выпускника</w:t>
      </w:r>
    </w:p>
    <w:p w:rsidR="002516E8" w:rsidRPr="005B4C42" w:rsidRDefault="002516E8" w:rsidP="00CD66C8">
      <w:pPr>
        <w:jc w:val="center"/>
        <w:rPr>
          <w:b/>
        </w:rPr>
      </w:pPr>
      <w:r w:rsidRPr="005B4C42">
        <w:rPr>
          <w:b/>
        </w:rPr>
        <w:t>"Духовно</w:t>
      </w:r>
      <w:r w:rsidRPr="005C0A3E">
        <w:rPr>
          <w:b/>
        </w:rPr>
        <w:t>-</w:t>
      </w:r>
      <w:r w:rsidRPr="005B4C42">
        <w:rPr>
          <w:b/>
        </w:rPr>
        <w:t xml:space="preserve">нравственное становление, развитие, </w:t>
      </w:r>
      <w:r w:rsidRPr="005C0A3E">
        <w:rPr>
          <w:b/>
        </w:rPr>
        <w:t xml:space="preserve"> </w:t>
      </w:r>
      <w:r w:rsidRPr="005B4C42">
        <w:rPr>
          <w:b/>
        </w:rPr>
        <w:t>воспитание в РЕБЁНКЕ Благородного Человека, Гражданина</w:t>
      </w:r>
    </w:p>
    <w:p w:rsidR="002516E8" w:rsidRPr="005B4C42" w:rsidRDefault="002516E8" w:rsidP="00326BEB">
      <w:pPr>
        <w:jc w:val="both"/>
      </w:pPr>
    </w:p>
    <w:p w:rsidR="002516E8" w:rsidRPr="005B4C42" w:rsidRDefault="002516E8" w:rsidP="005B4C42">
      <w:pPr>
        <w:rPr>
          <w:b/>
        </w:rPr>
      </w:pPr>
      <w:r w:rsidRPr="005B4C42">
        <w:rPr>
          <w:b/>
        </w:rPr>
        <w:t>Гражданско-патриотическое  воспитание</w:t>
      </w:r>
    </w:p>
    <w:p w:rsidR="002516E8" w:rsidRPr="005B4C42" w:rsidRDefault="002516E8" w:rsidP="0004125C">
      <w:r w:rsidRPr="005B4C42">
        <w:t>эмоционально откликаться, сопереживать событиям,</w:t>
      </w:r>
      <w:r>
        <w:t xml:space="preserve"> происходящим в стране и родном </w:t>
      </w:r>
      <w:r w:rsidRPr="005B4C42">
        <w:t xml:space="preserve">крае, испытывать гордость за свою Родину и ее героев </w:t>
      </w:r>
    </w:p>
    <w:p w:rsidR="002516E8" w:rsidRPr="0004125C" w:rsidRDefault="002516E8" w:rsidP="005B4C42">
      <w:pPr>
        <w:rPr>
          <w:b/>
        </w:rPr>
      </w:pPr>
      <w:r w:rsidRPr="005B4C42">
        <w:rPr>
          <w:b/>
        </w:rPr>
        <w:t xml:space="preserve">Правовая культура </w:t>
      </w:r>
      <w:r w:rsidRPr="005B4C42">
        <w:t xml:space="preserve">основные права и свободы </w:t>
      </w:r>
      <w:r w:rsidRPr="005B4C42">
        <w:rPr>
          <w:b/>
        </w:rPr>
        <w:t xml:space="preserve"> </w:t>
      </w:r>
      <w:r w:rsidRPr="005B4C42">
        <w:t>человека и ребенка (свобода выбора,</w:t>
      </w:r>
      <w:r>
        <w:rPr>
          <w:b/>
        </w:rPr>
        <w:t xml:space="preserve"> </w:t>
      </w:r>
      <w:r w:rsidRPr="005B4C42">
        <w:t>право исповедовать разные религии, право на образование, право на труд,право на защиту и др.), гражданская ответственность, уважение прав и свобод других</w:t>
      </w:r>
    </w:p>
    <w:p w:rsidR="002516E8" w:rsidRPr="005B4C42" w:rsidRDefault="002516E8" w:rsidP="005B4C42">
      <w:pPr>
        <w:rPr>
          <w:b/>
        </w:rPr>
      </w:pPr>
      <w:r w:rsidRPr="005B4C42">
        <w:rPr>
          <w:b/>
        </w:rPr>
        <w:t xml:space="preserve">Духовно-нравственные и общечеловеческие ценности: </w:t>
      </w:r>
      <w:r w:rsidRPr="005B4C42">
        <w:t>совесть, любовь, вера, надежда, жизнь, истина, добро, красота и др.</w:t>
      </w:r>
    </w:p>
    <w:p w:rsidR="002516E8" w:rsidRPr="005B4C42" w:rsidRDefault="002516E8" w:rsidP="005B4C42">
      <w:r w:rsidRPr="005B4C42">
        <w:rPr>
          <w:b/>
        </w:rPr>
        <w:t>Нравственные качества как основа гражданской позиции:</w:t>
      </w:r>
      <w:r w:rsidRPr="005B4C42">
        <w:t xml:space="preserve"> человечность, духовность, сострадание, толерантность (терпимость),  вежливость, доброжелательность,честность, любовь к ближнему,  миролюбие, ненасилие, благородство,  честь, достоинство</w:t>
      </w:r>
    </w:p>
    <w:p w:rsidR="002516E8" w:rsidRPr="005B4C42" w:rsidRDefault="002516E8" w:rsidP="005B4C42">
      <w:pPr>
        <w:tabs>
          <w:tab w:val="left" w:pos="5359"/>
        </w:tabs>
        <w:jc w:val="both"/>
      </w:pPr>
      <w:r w:rsidRPr="005B4C42">
        <w:t xml:space="preserve">Ведущим методом работы </w:t>
      </w:r>
      <w:r w:rsidRPr="005B4C42">
        <w:rPr>
          <w:rFonts w:ascii="Times New Roman CYR" w:hAnsi="Times New Roman CYR" w:cs="Times New Roman CYR"/>
        </w:rPr>
        <w:t xml:space="preserve">МБДОУ </w:t>
      </w:r>
      <w:r>
        <w:rPr>
          <w:rFonts w:ascii="Times New Roman CYR" w:hAnsi="Times New Roman CYR" w:cs="Times New Roman CYR"/>
        </w:rPr>
        <w:t>«</w:t>
      </w:r>
      <w:r w:rsidRPr="005B4C42">
        <w:rPr>
          <w:rFonts w:ascii="Times New Roman CYR" w:hAnsi="Times New Roman CYR" w:cs="Times New Roman CYR"/>
        </w:rPr>
        <w:t xml:space="preserve">Д/С №7 </w:t>
      </w:r>
      <w:r>
        <w:rPr>
          <w:rFonts w:ascii="Times New Roman CYR" w:hAnsi="Times New Roman CYR" w:cs="Times New Roman CYR"/>
        </w:rPr>
        <w:t>«</w:t>
      </w:r>
      <w:r w:rsidRPr="005B4C42">
        <w:rPr>
          <w:rFonts w:ascii="Times New Roman CYR" w:hAnsi="Times New Roman CYR" w:cs="Times New Roman CYR"/>
        </w:rPr>
        <w:t>Забава»</w:t>
      </w:r>
      <w:r w:rsidRPr="005B4C42">
        <w:t xml:space="preserve"> является метод проектов. Для достижения цели и решения задач работы по духовно-нравственному воспитанию  разработаны и начали реализовываться следующие социально-педагогические проекты:</w:t>
      </w:r>
    </w:p>
    <w:p w:rsidR="002516E8" w:rsidRPr="005B4C42" w:rsidRDefault="002516E8" w:rsidP="00326BEB">
      <w:pPr>
        <w:numPr>
          <w:ilvl w:val="0"/>
          <w:numId w:val="25"/>
        </w:numPr>
        <w:jc w:val="both"/>
      </w:pPr>
      <w:r w:rsidRPr="005B4C42">
        <w:t>Чистые истоки</w:t>
      </w:r>
    </w:p>
    <w:p w:rsidR="002516E8" w:rsidRPr="005B4C42" w:rsidRDefault="002516E8" w:rsidP="00326BEB">
      <w:pPr>
        <w:numPr>
          <w:ilvl w:val="0"/>
          <w:numId w:val="25"/>
        </w:numPr>
        <w:jc w:val="both"/>
      </w:pPr>
      <w:r w:rsidRPr="005B4C42">
        <w:t>Всякая душа празднику рада</w:t>
      </w:r>
    </w:p>
    <w:p w:rsidR="002516E8" w:rsidRPr="005B4C42" w:rsidRDefault="002516E8" w:rsidP="00326BEB">
      <w:pPr>
        <w:numPr>
          <w:ilvl w:val="0"/>
          <w:numId w:val="25"/>
        </w:numPr>
        <w:jc w:val="both"/>
      </w:pPr>
      <w:r w:rsidRPr="005B4C42">
        <w:t xml:space="preserve"> Сказка, сказка, приходи…</w:t>
      </w:r>
    </w:p>
    <w:p w:rsidR="002516E8" w:rsidRPr="005B4C42" w:rsidRDefault="002516E8" w:rsidP="00326BEB">
      <w:pPr>
        <w:numPr>
          <w:ilvl w:val="0"/>
          <w:numId w:val="25"/>
        </w:numPr>
        <w:jc w:val="both"/>
      </w:pPr>
      <w:r w:rsidRPr="005B4C42">
        <w:t>Красота народной игрушки</w:t>
      </w:r>
    </w:p>
    <w:p w:rsidR="002516E8" w:rsidRPr="00F00276" w:rsidRDefault="002516E8" w:rsidP="00326BEB">
      <w:pPr>
        <w:jc w:val="both"/>
      </w:pPr>
    </w:p>
    <w:p w:rsidR="002516E8" w:rsidRPr="00F00276" w:rsidRDefault="002516E8" w:rsidP="00326BEB">
      <w:pPr>
        <w:jc w:val="both"/>
        <w:rPr>
          <w:b/>
          <w:u w:val="single"/>
        </w:rPr>
      </w:pPr>
      <w:r w:rsidRPr="00F00276">
        <w:rPr>
          <w:b/>
          <w:u w:val="single"/>
        </w:rPr>
        <w:t xml:space="preserve"> Социально-педагогический проект «Чистые истоки»</w:t>
      </w:r>
    </w:p>
    <w:p w:rsidR="002516E8" w:rsidRPr="00F00276" w:rsidRDefault="002516E8" w:rsidP="00326BEB">
      <w:pPr>
        <w:widowControl w:val="0"/>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b/>
          <w:bCs/>
          <w:i/>
        </w:rPr>
        <w:t>Целевая аудитория</w:t>
      </w:r>
      <w:r w:rsidRPr="00F00276">
        <w:rPr>
          <w:rFonts w:ascii="Times New Roman CYR" w:hAnsi="Times New Roman CYR" w:cs="Times New Roman CYR"/>
        </w:rPr>
        <w:t xml:space="preserve">: обучающиеся  и педагоги 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 работники краеведческого музея и литературного музея им В. Чивилихина, родители, местный социум. Проект направлен на создание условий для развития духовно-нравственных ценностей.</w:t>
      </w:r>
    </w:p>
    <w:p w:rsidR="002516E8" w:rsidRPr="00C84B19" w:rsidRDefault="002516E8" w:rsidP="00326BEB">
      <w:pPr>
        <w:pStyle w:val="Heading3"/>
        <w:jc w:val="both"/>
        <w:rPr>
          <w:b w:val="0"/>
          <w:sz w:val="24"/>
          <w:szCs w:val="24"/>
        </w:rPr>
      </w:pPr>
      <w:r w:rsidRPr="00F00276">
        <w:rPr>
          <w:rFonts w:ascii="Times New Roman CYR" w:hAnsi="Times New Roman CYR" w:cs="Times New Roman CYR"/>
          <w:b w:val="0"/>
          <w:bCs w:val="0"/>
          <w:i/>
          <w:sz w:val="24"/>
          <w:szCs w:val="24"/>
        </w:rPr>
        <w:t xml:space="preserve">Цель </w:t>
      </w:r>
      <w:r w:rsidRPr="00F00276">
        <w:rPr>
          <w:b w:val="0"/>
          <w:sz w:val="24"/>
          <w:szCs w:val="24"/>
        </w:rPr>
        <w:t>пробудить интерес к прошлому своего народа. Познакомить с национальной культурой. Приобщить детей к истокам русской культуры, к духовно-нравственным ценностям своего народа, восстановить утраченные связи современного человека с историей прошлого и настоящего; изучение краеведческого материала.</w:t>
      </w:r>
    </w:p>
    <w:p w:rsidR="002516E8" w:rsidRPr="00F00276" w:rsidRDefault="002516E8" w:rsidP="00326BEB">
      <w:pPr>
        <w:widowControl w:val="0"/>
        <w:autoSpaceDE w:val="0"/>
        <w:autoSpaceDN w:val="0"/>
        <w:adjustRightInd w:val="0"/>
        <w:jc w:val="both"/>
        <w:rPr>
          <w:rFonts w:ascii="Times New Roman CYR" w:hAnsi="Times New Roman CYR" w:cs="Times New Roman CYR"/>
          <w:b/>
          <w:bCs/>
          <w:i/>
        </w:rPr>
      </w:pPr>
      <w:r w:rsidRPr="00F00276">
        <w:rPr>
          <w:rFonts w:ascii="Times New Roman CYR" w:hAnsi="Times New Roman CYR" w:cs="Times New Roman CYR"/>
          <w:b/>
          <w:bCs/>
          <w:i/>
        </w:rPr>
        <w:t>Задачи:</w:t>
      </w:r>
    </w:p>
    <w:p w:rsidR="002516E8" w:rsidRPr="00F00276" w:rsidRDefault="002516E8" w:rsidP="00326BEB">
      <w:pPr>
        <w:widowControl w:val="0"/>
        <w:numPr>
          <w:ilvl w:val="0"/>
          <w:numId w:val="33"/>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Создать модель социального партнерства для решения проблемы</w:t>
      </w:r>
    </w:p>
    <w:p w:rsidR="002516E8" w:rsidRPr="00F00276" w:rsidRDefault="002516E8" w:rsidP="00326BEB">
      <w:pPr>
        <w:widowControl w:val="0"/>
        <w:numPr>
          <w:ilvl w:val="0"/>
          <w:numId w:val="33"/>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 xml:space="preserve">Разработать учебно-методический пакет с систематизированными средствами обучения и воспитания </w:t>
      </w:r>
    </w:p>
    <w:p w:rsidR="002516E8" w:rsidRPr="00F00276" w:rsidRDefault="002516E8" w:rsidP="00326BEB">
      <w:pPr>
        <w:widowControl w:val="0"/>
        <w:numPr>
          <w:ilvl w:val="0"/>
          <w:numId w:val="33"/>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Обеспечить методическое сопровождение процесса</w:t>
      </w:r>
      <w:r w:rsidRPr="00F00276">
        <w:t xml:space="preserve"> духовно-нравственного воспитания и просвещения</w:t>
      </w:r>
    </w:p>
    <w:p w:rsidR="002516E8" w:rsidRPr="00F00276" w:rsidRDefault="002516E8" w:rsidP="00326BEB">
      <w:pPr>
        <w:widowControl w:val="0"/>
        <w:numPr>
          <w:ilvl w:val="0"/>
          <w:numId w:val="33"/>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Расширить сферу дополнительного образованиях художественно-эстетической и культурологической направленности</w:t>
      </w:r>
    </w:p>
    <w:p w:rsidR="002516E8" w:rsidRPr="00F00276" w:rsidRDefault="002516E8" w:rsidP="00326BEB">
      <w:pPr>
        <w:widowControl w:val="0"/>
        <w:numPr>
          <w:ilvl w:val="0"/>
          <w:numId w:val="33"/>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Разработать механизм вовлечения родителей в процесс духовно-нравственного воспитания учащихся</w:t>
      </w:r>
    </w:p>
    <w:p w:rsidR="002516E8" w:rsidRPr="00F00276" w:rsidRDefault="002516E8" w:rsidP="00326BEB">
      <w:pPr>
        <w:widowControl w:val="0"/>
        <w:numPr>
          <w:ilvl w:val="0"/>
          <w:numId w:val="33"/>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Отбор и систематизация  диагностического инструментария для выявления проблем и выработку подходов к формированию  духовно-нравственных ценностей</w:t>
      </w:r>
    </w:p>
    <w:p w:rsidR="002516E8" w:rsidRPr="00C84B19" w:rsidRDefault="002516E8" w:rsidP="00326BEB">
      <w:pPr>
        <w:widowControl w:val="0"/>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 xml:space="preserve">Для достижения  и выполнения намеченных целей планируется использование следующих методов и технологий: диагностический (анкетирование, наблюдение, тестирование), анализ ситуаций, диалог, проектный метод, технология исследовательской деятельности,  досуги. </w:t>
      </w:r>
      <w:r w:rsidRPr="00F00276">
        <w:rPr>
          <w:b/>
          <w:i/>
        </w:rPr>
        <w:t xml:space="preserve"> </w:t>
      </w:r>
    </w:p>
    <w:p w:rsidR="002516E8" w:rsidRPr="00F00276" w:rsidRDefault="002516E8" w:rsidP="00326BEB">
      <w:pPr>
        <w:jc w:val="both"/>
        <w:rPr>
          <w:b/>
          <w:u w:val="single"/>
        </w:rPr>
      </w:pPr>
      <w:r w:rsidRPr="00F00276">
        <w:rPr>
          <w:b/>
          <w:u w:val="single"/>
        </w:rPr>
        <w:t>Социально-педагогический проект «Всякая душа празднику рада»</w:t>
      </w:r>
    </w:p>
    <w:p w:rsidR="002516E8" w:rsidRPr="00F00276" w:rsidRDefault="002516E8" w:rsidP="00326BEB">
      <w:pPr>
        <w:widowControl w:val="0"/>
        <w:autoSpaceDE w:val="0"/>
        <w:autoSpaceDN w:val="0"/>
        <w:adjustRightInd w:val="0"/>
        <w:jc w:val="both"/>
        <w:rPr>
          <w:rFonts w:ascii="Times New Roman CYR" w:hAnsi="Times New Roman CYR" w:cs="Times New Roman CYR"/>
          <w:b/>
          <w:bCs/>
          <w:i/>
        </w:rPr>
      </w:pPr>
      <w:r w:rsidRPr="00F00276">
        <w:rPr>
          <w:rFonts w:ascii="Times New Roman CYR" w:hAnsi="Times New Roman CYR" w:cs="Times New Roman CYR"/>
          <w:b/>
          <w:bCs/>
          <w:i/>
        </w:rPr>
        <w:t>Актуальность проекта</w:t>
      </w:r>
    </w:p>
    <w:p w:rsidR="002516E8" w:rsidRPr="00F00276" w:rsidRDefault="002516E8" w:rsidP="00326BEB">
      <w:pPr>
        <w:pStyle w:val="NormalWeb"/>
        <w:spacing w:before="0" w:beforeAutospacing="0" w:after="0" w:afterAutospacing="0"/>
        <w:jc w:val="both"/>
      </w:pPr>
      <w:r w:rsidRPr="00F00276">
        <w:t>Сегодня много говорится о том, что в современном мире материальные ценности доминируют над духовными, поэтому и  у детей, и у взрослых часто искажаются представления о доброте, милосердии, великодушии, справедливости и патриотизме. Духовно-нравственное воспитание на основе православных традиций формирует личность, благотворно влияя на все стороны человеческой жизни: на  этическое и эстетическое развитие личности, патриотическую и семейную ориентацию, эмоциональное состояние и общее физическое и психическое развитие. В настоящее время в  обществе возрастает мера понимания того, что достигнуть социального мира в стране, высокой нравственности и культуры,  можно только работая вместе – семье,  школе и церкви. Именно эти институты являются важнейшими составляющими культурно-образовательной среды.  Обращаясь сегодня к традициям православной педагогики, школа решает прежде всего  вопрос  духовного возрождения России. Православные праздники - это тоже часть нашей истории, нашей православной культуры, нашего быта – всего, без чего мы  не полны, не цельны. Это объясняет особую значимость и актуальность реализуемого проекта в условиях социокультурного комплекса по изучению и сохранению традиций православных праздников.</w:t>
      </w:r>
    </w:p>
    <w:p w:rsidR="002516E8" w:rsidRPr="00F00276" w:rsidRDefault="002516E8" w:rsidP="00326BEB">
      <w:pPr>
        <w:widowControl w:val="0"/>
        <w:autoSpaceDE w:val="0"/>
        <w:autoSpaceDN w:val="0"/>
        <w:adjustRightInd w:val="0"/>
        <w:jc w:val="both"/>
        <w:rPr>
          <w:rFonts w:ascii="Times New Roman CYR" w:hAnsi="Times New Roman CYR" w:cs="Times New Roman CYR"/>
        </w:rPr>
      </w:pPr>
      <w:r w:rsidRPr="00F00276">
        <w:rPr>
          <w:b/>
          <w:bCs/>
          <w:i/>
        </w:rPr>
        <w:t>Целевая аудитория</w:t>
      </w:r>
      <w:r w:rsidRPr="00F00276">
        <w:t xml:space="preserve">: обучающиеся  и педагоги </w:t>
      </w:r>
      <w:r w:rsidRPr="00F00276">
        <w:rPr>
          <w:rFonts w:ascii="Times New Roman CYR" w:hAnsi="Times New Roman CYR" w:cs="Times New Roman CYR"/>
        </w:rPr>
        <w:t xml:space="preserve">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w:t>
      </w:r>
      <w:r w:rsidRPr="00F00276">
        <w:t>, родители, местный социум, церковь Святого Николая  г Мариинска.</w:t>
      </w:r>
      <w:r w:rsidRPr="00F00276">
        <w:rPr>
          <w:rFonts w:ascii="Times New Roman CYR" w:hAnsi="Times New Roman CYR" w:cs="Times New Roman CYR"/>
        </w:rPr>
        <w:t>Проект направлен на развитие духовно-нравственных ценностей местного сообщества.</w:t>
      </w:r>
    </w:p>
    <w:p w:rsidR="002516E8" w:rsidRPr="00F00276" w:rsidRDefault="002516E8" w:rsidP="00326BEB">
      <w:pPr>
        <w:pStyle w:val="NormalWeb"/>
        <w:spacing w:before="0" w:beforeAutospacing="0" w:after="0" w:afterAutospacing="0"/>
        <w:jc w:val="both"/>
      </w:pPr>
      <w:r w:rsidRPr="00F00276">
        <w:rPr>
          <w:rFonts w:ascii="Times New Roman CYR" w:hAnsi="Times New Roman CYR" w:cs="Times New Roman CYR"/>
          <w:b/>
          <w:bCs/>
          <w:i/>
        </w:rPr>
        <w:t xml:space="preserve">Цель </w:t>
      </w:r>
      <w:r w:rsidRPr="00F00276">
        <w:rPr>
          <w:rFonts w:ascii="Times New Roman CYR" w:hAnsi="Times New Roman CYR" w:cs="Times New Roman CYR"/>
        </w:rPr>
        <w:t xml:space="preserve">данного проекта: </w:t>
      </w:r>
      <w:r w:rsidRPr="00F00276">
        <w:t>Повысить эффективность духовно-нравственного воспитания через приобщение дошкольников, местного социума к традициям празднования православных праздников</w:t>
      </w:r>
    </w:p>
    <w:p w:rsidR="002516E8" w:rsidRPr="00F00276" w:rsidRDefault="002516E8" w:rsidP="00326BEB">
      <w:pPr>
        <w:widowControl w:val="0"/>
        <w:autoSpaceDE w:val="0"/>
        <w:autoSpaceDN w:val="0"/>
        <w:adjustRightInd w:val="0"/>
        <w:jc w:val="both"/>
        <w:rPr>
          <w:rFonts w:ascii="Times New Roman CYR" w:hAnsi="Times New Roman CYR" w:cs="Times New Roman CYR"/>
          <w:b/>
          <w:bCs/>
          <w:i/>
        </w:rPr>
      </w:pPr>
      <w:r w:rsidRPr="00F00276">
        <w:rPr>
          <w:rFonts w:ascii="Times New Roman CYR" w:hAnsi="Times New Roman CYR" w:cs="Times New Roman CYR"/>
          <w:b/>
          <w:bCs/>
          <w:i/>
        </w:rPr>
        <w:t>Задачи:</w:t>
      </w:r>
    </w:p>
    <w:p w:rsidR="002516E8" w:rsidRPr="00F00276" w:rsidRDefault="002516E8" w:rsidP="00326BEB">
      <w:pPr>
        <w:widowControl w:val="0"/>
        <w:numPr>
          <w:ilvl w:val="0"/>
          <w:numId w:val="32"/>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Создать модель социального партнерства для решения проблемы</w:t>
      </w:r>
    </w:p>
    <w:p w:rsidR="002516E8" w:rsidRPr="00F00276" w:rsidRDefault="002516E8" w:rsidP="00326BEB">
      <w:pPr>
        <w:widowControl w:val="0"/>
        <w:numPr>
          <w:ilvl w:val="0"/>
          <w:numId w:val="32"/>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Способствовать становлению духовно-нравственных ценностей на основе православных традиций</w:t>
      </w:r>
    </w:p>
    <w:p w:rsidR="002516E8" w:rsidRPr="00F00276" w:rsidRDefault="002516E8" w:rsidP="00326BEB">
      <w:pPr>
        <w:widowControl w:val="0"/>
        <w:numPr>
          <w:ilvl w:val="0"/>
          <w:numId w:val="32"/>
        </w:numPr>
        <w:tabs>
          <w:tab w:val="left" w:pos="720"/>
        </w:tabs>
        <w:autoSpaceDE w:val="0"/>
        <w:autoSpaceDN w:val="0"/>
        <w:adjustRightInd w:val="0"/>
        <w:jc w:val="both"/>
        <w:rPr>
          <w:rFonts w:ascii="Times New Roman CYR" w:hAnsi="Times New Roman CYR" w:cs="Times New Roman CYR"/>
        </w:rPr>
      </w:pPr>
      <w:r>
        <w:rPr>
          <w:rFonts w:ascii="Times New Roman CYR" w:hAnsi="Times New Roman CYR" w:cs="Times New Roman CYR"/>
        </w:rPr>
        <w:t>Создать банк  методическ</w:t>
      </w:r>
      <w:r w:rsidRPr="00F00276">
        <w:rPr>
          <w:rFonts w:ascii="Times New Roman CYR" w:hAnsi="Times New Roman CYR" w:cs="Times New Roman CYR"/>
        </w:rPr>
        <w:t xml:space="preserve"> разработок мероприятий в рамках утвержденного плана  </w:t>
      </w:r>
    </w:p>
    <w:p w:rsidR="002516E8" w:rsidRDefault="002516E8" w:rsidP="00326BEB">
      <w:pPr>
        <w:widowControl w:val="0"/>
        <w:numPr>
          <w:ilvl w:val="0"/>
          <w:numId w:val="32"/>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Разработать механизм вовлечения родителей в процесс духовно-нравственного воспитания обучающихся.</w:t>
      </w:r>
    </w:p>
    <w:p w:rsidR="002516E8" w:rsidRPr="004C1C89" w:rsidRDefault="002516E8" w:rsidP="00326BEB">
      <w:pPr>
        <w:widowControl w:val="0"/>
        <w:numPr>
          <w:ilvl w:val="0"/>
          <w:numId w:val="32"/>
        </w:numPr>
        <w:tabs>
          <w:tab w:val="left" w:pos="720"/>
        </w:tabs>
        <w:autoSpaceDE w:val="0"/>
        <w:autoSpaceDN w:val="0"/>
        <w:adjustRightInd w:val="0"/>
        <w:jc w:val="both"/>
        <w:rPr>
          <w:rFonts w:ascii="Times New Roman CYR" w:hAnsi="Times New Roman CYR" w:cs="Times New Roman CYR"/>
        </w:rPr>
      </w:pPr>
      <w:r w:rsidRPr="004C1C89">
        <w:rPr>
          <w:b/>
          <w:i/>
        </w:rPr>
        <w:t xml:space="preserve"> </w:t>
      </w:r>
      <w:r w:rsidRPr="004C1C89">
        <w:rPr>
          <w:b/>
          <w:u w:val="single"/>
        </w:rPr>
        <w:t>Социально-педагогический проект «Сказка, сказка, приходи…»</w:t>
      </w:r>
    </w:p>
    <w:p w:rsidR="002516E8" w:rsidRPr="00F00276" w:rsidRDefault="002516E8" w:rsidP="00326BEB">
      <w:pPr>
        <w:widowControl w:val="0"/>
        <w:autoSpaceDE w:val="0"/>
        <w:autoSpaceDN w:val="0"/>
        <w:adjustRightInd w:val="0"/>
        <w:jc w:val="both"/>
      </w:pPr>
      <w:r w:rsidRPr="00F00276">
        <w:rPr>
          <w:rFonts w:ascii="Times New Roman CYR" w:hAnsi="Times New Roman CYR" w:cs="Times New Roman CYR"/>
          <w:b/>
          <w:bCs/>
          <w:i/>
        </w:rPr>
        <w:t>Актуальность проекта</w:t>
      </w:r>
      <w:r w:rsidRPr="00F00276">
        <w:t xml:space="preserve"> </w:t>
      </w:r>
    </w:p>
    <w:p w:rsidR="002516E8" w:rsidRPr="00F00276" w:rsidRDefault="002516E8" w:rsidP="00326BEB">
      <w:pPr>
        <w:pStyle w:val="NormalWeb"/>
        <w:spacing w:before="0" w:beforeAutospacing="0" w:after="0" w:afterAutospacing="0"/>
        <w:jc w:val="both"/>
      </w:pPr>
      <w:r w:rsidRPr="00F00276">
        <w:t xml:space="preserve">В настоящее время в обществе сложилась ситуация, характеризующаяся: </w:t>
      </w:r>
    </w:p>
    <w:p w:rsidR="002516E8" w:rsidRPr="00F00276" w:rsidRDefault="002516E8" w:rsidP="00326BEB">
      <w:pPr>
        <w:pStyle w:val="NormalWeb"/>
        <w:numPr>
          <w:ilvl w:val="0"/>
          <w:numId w:val="28"/>
        </w:numPr>
        <w:spacing w:before="0" w:beforeAutospacing="0" w:after="0" w:afterAutospacing="0"/>
        <w:jc w:val="both"/>
      </w:pPr>
      <w:r w:rsidRPr="00F00276">
        <w:t>отсутствием четких положительных жизненных ориентиров детей,</w:t>
      </w:r>
    </w:p>
    <w:p w:rsidR="002516E8" w:rsidRPr="00F00276" w:rsidRDefault="002516E8" w:rsidP="00326BEB">
      <w:pPr>
        <w:pStyle w:val="NormalWeb"/>
        <w:numPr>
          <w:ilvl w:val="0"/>
          <w:numId w:val="28"/>
        </w:numPr>
        <w:spacing w:before="0" w:beforeAutospacing="0" w:after="0" w:afterAutospacing="0"/>
        <w:jc w:val="both"/>
      </w:pPr>
      <w:r w:rsidRPr="00F00276">
        <w:t>резким ухудшением морально-нравственной обстановки в обществе</w:t>
      </w:r>
    </w:p>
    <w:p w:rsidR="002516E8" w:rsidRPr="00F00276" w:rsidRDefault="002516E8" w:rsidP="00326BEB">
      <w:pPr>
        <w:pStyle w:val="NormalWeb"/>
        <w:numPr>
          <w:ilvl w:val="0"/>
          <w:numId w:val="28"/>
        </w:numPr>
        <w:spacing w:before="0" w:beforeAutospacing="0" w:after="0" w:afterAutospacing="0"/>
        <w:jc w:val="both"/>
      </w:pPr>
      <w:r w:rsidRPr="00F00276">
        <w:t>спадом культурно-досуговой работы с детьми</w:t>
      </w:r>
    </w:p>
    <w:p w:rsidR="002516E8" w:rsidRPr="00F00276" w:rsidRDefault="002516E8" w:rsidP="00326BEB">
      <w:pPr>
        <w:pStyle w:val="NormalWeb"/>
        <w:spacing w:before="0" w:beforeAutospacing="0" w:after="0" w:afterAutospacing="0"/>
        <w:jc w:val="both"/>
      </w:pPr>
      <w:r w:rsidRPr="00F00276">
        <w:t xml:space="preserve">Все это происходит на фоне беспрецедентной для России, направленной на детей пропаганды  жестокости и насилия, агрессивной рекламы алкогольной продукции и табачных изделий.  Но забота о воспитании детей – дело первостепенной важности.  Дети, как правило, ждут, чтобы взрослые показали им путь, который определит им жизнь. Здесь важно объединить усилия </w:t>
      </w:r>
      <w:r w:rsidRPr="00F00276">
        <w:rPr>
          <w:rFonts w:ascii="Times New Roman CYR" w:hAnsi="Times New Roman CYR" w:cs="Times New Roman CYR"/>
        </w:rPr>
        <w:t xml:space="preserve">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w:t>
      </w:r>
      <w:r w:rsidRPr="00F00276">
        <w:t>, семьи, местного сообщества, учреждений культуры и дополнительного образования.  Призовем ли мы молодое поколение  к Свету или оставим во тьме неведения? От этого зависит наш завтрашний день.</w:t>
      </w:r>
    </w:p>
    <w:p w:rsidR="002516E8" w:rsidRPr="00F00276" w:rsidRDefault="002516E8" w:rsidP="00326BEB">
      <w:pPr>
        <w:pStyle w:val="NormalWeb"/>
        <w:spacing w:before="0" w:beforeAutospacing="0" w:after="0" w:afterAutospacing="0"/>
        <w:jc w:val="both"/>
      </w:pPr>
      <w:r w:rsidRPr="00F00276">
        <w:t xml:space="preserve">Способность радоваться жизни и умение мужественно переносить трудности закладывается в раннем детстве.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Важной  задачей формирования личности является выработка обучающимися  активной жизненной позиции, сознательного отношения к общественному долгу, единства слова и дела, нетерпимости к отклонениям от норм нравственности. </w:t>
      </w:r>
    </w:p>
    <w:p w:rsidR="002516E8" w:rsidRPr="00F00276" w:rsidRDefault="002516E8" w:rsidP="00326BEB">
      <w:pPr>
        <w:pStyle w:val="NormalWeb"/>
        <w:spacing w:before="0" w:beforeAutospacing="0" w:after="0" w:afterAutospacing="0"/>
        <w:jc w:val="both"/>
      </w:pPr>
      <w:r w:rsidRPr="00F00276">
        <w:t xml:space="preserve">Трудно переоценить роль книги в решении данной задачи. «Всем хорошим я обязан книге», - так говорил Максим Горький. Именно поэтому актуальной становится реализация совместного социально-педагогического проекта </w:t>
      </w:r>
      <w:r w:rsidRPr="00F00276">
        <w:rPr>
          <w:rFonts w:ascii="Times New Roman CYR" w:hAnsi="Times New Roman CYR" w:cs="Times New Roman CYR"/>
        </w:rPr>
        <w:t xml:space="preserve">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w:t>
      </w:r>
      <w:r w:rsidRPr="00F00276">
        <w:t xml:space="preserve"> и детской  библиотеки.</w:t>
      </w:r>
    </w:p>
    <w:p w:rsidR="002516E8" w:rsidRPr="00F00276" w:rsidRDefault="002516E8" w:rsidP="00326BEB">
      <w:pPr>
        <w:widowControl w:val="0"/>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b/>
          <w:bCs/>
          <w:i/>
        </w:rPr>
        <w:t>Целевая аудитория</w:t>
      </w:r>
      <w:r w:rsidRPr="00F00276">
        <w:rPr>
          <w:rFonts w:ascii="Times New Roman CYR" w:hAnsi="Times New Roman CYR" w:cs="Times New Roman CYR"/>
        </w:rPr>
        <w:t xml:space="preserve">: обучающиеся  и педагоги 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  работники детской  библиотеки, родители, местный социум.</w:t>
      </w:r>
    </w:p>
    <w:p w:rsidR="002516E8" w:rsidRPr="00F00276" w:rsidRDefault="002516E8" w:rsidP="00326BEB">
      <w:pPr>
        <w:widowControl w:val="0"/>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Проект направлен на формирование нравственных ориентаций обучающихся, местного сообщества.</w:t>
      </w:r>
    </w:p>
    <w:p w:rsidR="002516E8" w:rsidRPr="00F00276" w:rsidRDefault="002516E8" w:rsidP="00326BEB">
      <w:pPr>
        <w:widowControl w:val="0"/>
        <w:autoSpaceDE w:val="0"/>
        <w:autoSpaceDN w:val="0"/>
        <w:adjustRightInd w:val="0"/>
        <w:jc w:val="both"/>
        <w:rPr>
          <w:rFonts w:ascii="Times New Roman CYR" w:hAnsi="Times New Roman CYR" w:cs="Times New Roman CYR"/>
          <w:b/>
        </w:rPr>
      </w:pPr>
      <w:r w:rsidRPr="00F00276">
        <w:rPr>
          <w:rFonts w:ascii="Times New Roman CYR" w:hAnsi="Times New Roman CYR" w:cs="Times New Roman CYR"/>
          <w:b/>
          <w:bCs/>
          <w:i/>
        </w:rPr>
        <w:t>Цель</w:t>
      </w:r>
      <w:r w:rsidRPr="00F00276">
        <w:rPr>
          <w:rFonts w:ascii="Times New Roman CYR" w:hAnsi="Times New Roman CYR" w:cs="Times New Roman CYR"/>
        </w:rPr>
        <w:t xml:space="preserve"> проекта: </w:t>
      </w:r>
      <w:r w:rsidRPr="00F00276">
        <w:rPr>
          <w:rStyle w:val="Strong"/>
          <w:b w:val="0"/>
        </w:rPr>
        <w:t>Сохранение и укрепление  духовно</w:t>
      </w:r>
      <w:r w:rsidRPr="005C0A3E">
        <w:rPr>
          <w:rStyle w:val="Strong"/>
          <w:b w:val="0"/>
        </w:rPr>
        <w:t>-</w:t>
      </w:r>
      <w:r w:rsidRPr="00F00276">
        <w:rPr>
          <w:rStyle w:val="Strong"/>
          <w:b w:val="0"/>
        </w:rPr>
        <w:t>нравственного здоровья детей,  местного сообщества, приобщение их к духовным и нравственным ценностям.</w:t>
      </w:r>
    </w:p>
    <w:p w:rsidR="002516E8" w:rsidRPr="00F00276" w:rsidRDefault="002516E8" w:rsidP="00326BEB">
      <w:pPr>
        <w:widowControl w:val="0"/>
        <w:autoSpaceDE w:val="0"/>
        <w:autoSpaceDN w:val="0"/>
        <w:adjustRightInd w:val="0"/>
        <w:jc w:val="both"/>
        <w:rPr>
          <w:rFonts w:ascii="Times New Roman CYR" w:hAnsi="Times New Roman CYR" w:cs="Times New Roman CYR"/>
          <w:b/>
          <w:bCs/>
          <w:i/>
        </w:rPr>
      </w:pPr>
      <w:r w:rsidRPr="00F00276">
        <w:rPr>
          <w:rFonts w:ascii="Times New Roman CYR" w:hAnsi="Times New Roman CYR" w:cs="Times New Roman CYR"/>
          <w:b/>
          <w:bCs/>
          <w:i/>
        </w:rPr>
        <w:t>Задачи:</w:t>
      </w:r>
    </w:p>
    <w:p w:rsidR="002516E8" w:rsidRPr="00F00276" w:rsidRDefault="002516E8" w:rsidP="00326BEB">
      <w:pPr>
        <w:widowControl w:val="0"/>
        <w:numPr>
          <w:ilvl w:val="0"/>
          <w:numId w:val="31"/>
        </w:numPr>
        <w:tabs>
          <w:tab w:val="left" w:pos="720"/>
        </w:tabs>
        <w:autoSpaceDE w:val="0"/>
        <w:autoSpaceDN w:val="0"/>
        <w:adjustRightInd w:val="0"/>
        <w:jc w:val="both"/>
      </w:pPr>
      <w:r w:rsidRPr="00F00276">
        <w:rPr>
          <w:color w:val="000000"/>
        </w:rPr>
        <w:t>Координация и укрепление взаимодействия всех участников воспитательного процесса: обучающихся , педагогов, родителей, работников детской библиотеки, местного социума</w:t>
      </w:r>
    </w:p>
    <w:p w:rsidR="002516E8" w:rsidRPr="00F00276" w:rsidRDefault="002516E8" w:rsidP="00326BEB">
      <w:pPr>
        <w:widowControl w:val="0"/>
        <w:numPr>
          <w:ilvl w:val="0"/>
          <w:numId w:val="31"/>
        </w:numPr>
        <w:tabs>
          <w:tab w:val="left" w:pos="720"/>
        </w:tabs>
        <w:autoSpaceDE w:val="0"/>
        <w:autoSpaceDN w:val="0"/>
        <w:adjustRightInd w:val="0"/>
        <w:jc w:val="both"/>
        <w:rPr>
          <w:rFonts w:ascii="Times New Roman CYR" w:hAnsi="Times New Roman CYR" w:cs="Times New Roman CYR"/>
        </w:rPr>
      </w:pPr>
      <w:r w:rsidRPr="00F00276">
        <w:t>Обеспечение  участникам проекта условия для приобретения опыта общения и отношений  на основе культурно</w:t>
      </w:r>
      <w:r w:rsidRPr="005C0A3E">
        <w:t>-</w:t>
      </w:r>
      <w:r w:rsidRPr="00F00276">
        <w:t>нравственных норм</w:t>
      </w:r>
    </w:p>
    <w:p w:rsidR="002516E8" w:rsidRPr="00F00276" w:rsidRDefault="002516E8" w:rsidP="00326BEB">
      <w:pPr>
        <w:widowControl w:val="0"/>
        <w:numPr>
          <w:ilvl w:val="0"/>
          <w:numId w:val="31"/>
        </w:numPr>
        <w:tabs>
          <w:tab w:val="left" w:pos="720"/>
        </w:tabs>
        <w:autoSpaceDE w:val="0"/>
        <w:autoSpaceDN w:val="0"/>
        <w:adjustRightInd w:val="0"/>
        <w:jc w:val="both"/>
      </w:pPr>
      <w:r w:rsidRPr="00F00276">
        <w:t>Развитие способности воспринимать и анализировать литературные произведения,  выражать чувства, обогащать словарный запас</w:t>
      </w:r>
    </w:p>
    <w:p w:rsidR="002516E8" w:rsidRPr="00F00276" w:rsidRDefault="002516E8" w:rsidP="00326BEB">
      <w:pPr>
        <w:widowControl w:val="0"/>
        <w:numPr>
          <w:ilvl w:val="0"/>
          <w:numId w:val="31"/>
        </w:numPr>
        <w:tabs>
          <w:tab w:val="left" w:pos="720"/>
        </w:tabs>
        <w:autoSpaceDE w:val="0"/>
        <w:autoSpaceDN w:val="0"/>
        <w:adjustRightInd w:val="0"/>
        <w:jc w:val="both"/>
      </w:pPr>
      <w:r w:rsidRPr="00F00276">
        <w:t>Ориентация семьи на духовно-нравственное воспитание детей за счет воспитательного воздействия художественной литературы</w:t>
      </w:r>
    </w:p>
    <w:p w:rsidR="002516E8" w:rsidRPr="00F00276" w:rsidRDefault="002516E8" w:rsidP="00326BEB">
      <w:pPr>
        <w:widowControl w:val="0"/>
        <w:numPr>
          <w:ilvl w:val="0"/>
          <w:numId w:val="31"/>
        </w:numPr>
        <w:tabs>
          <w:tab w:val="left" w:pos="720"/>
        </w:tabs>
        <w:autoSpaceDE w:val="0"/>
        <w:autoSpaceDN w:val="0"/>
        <w:adjustRightInd w:val="0"/>
        <w:jc w:val="both"/>
      </w:pPr>
      <w:r w:rsidRPr="00F00276">
        <w:rPr>
          <w:color w:val="000000"/>
        </w:rPr>
        <w:t xml:space="preserve">Совершенствование системы  духовно-нравственного воспитания обучающихся и </w:t>
      </w:r>
      <w:r>
        <w:rPr>
          <w:color w:val="000000"/>
        </w:rPr>
        <w:t xml:space="preserve">за счет </w:t>
      </w:r>
      <w:r w:rsidRPr="00F00276">
        <w:rPr>
          <w:color w:val="000000"/>
        </w:rPr>
        <w:t>опти</w:t>
      </w:r>
      <w:r>
        <w:rPr>
          <w:color w:val="000000"/>
        </w:rPr>
        <w:t xml:space="preserve">ма </w:t>
      </w:r>
      <w:r w:rsidRPr="00F00276">
        <w:rPr>
          <w:color w:val="000000"/>
        </w:rPr>
        <w:t>льного сочетания отечественных традиций, современного опыта и инноваций в области воспитания</w:t>
      </w:r>
    </w:p>
    <w:p w:rsidR="002516E8" w:rsidRPr="00F00276" w:rsidRDefault="002516E8" w:rsidP="00326BEB">
      <w:pPr>
        <w:jc w:val="both"/>
        <w:rPr>
          <w:b/>
          <w:i/>
          <w:u w:val="single"/>
        </w:rPr>
      </w:pPr>
      <w:r w:rsidRPr="00F00276">
        <w:rPr>
          <w:b/>
          <w:i/>
          <w:u w:val="single"/>
        </w:rPr>
        <w:t>Социально-педагогический проект «Красота  народной  игрушки»</w:t>
      </w:r>
    </w:p>
    <w:p w:rsidR="002516E8" w:rsidRPr="00F00276" w:rsidRDefault="002516E8" w:rsidP="00326BEB">
      <w:pPr>
        <w:widowControl w:val="0"/>
        <w:autoSpaceDE w:val="0"/>
        <w:autoSpaceDN w:val="0"/>
        <w:adjustRightInd w:val="0"/>
        <w:jc w:val="both"/>
        <w:rPr>
          <w:rFonts w:ascii="Times New Roman CYR" w:hAnsi="Times New Roman CYR" w:cs="Times New Roman CYR"/>
          <w:b/>
          <w:bCs/>
          <w:i/>
        </w:rPr>
      </w:pPr>
      <w:r w:rsidRPr="00F00276">
        <w:rPr>
          <w:rFonts w:ascii="Times New Roman CYR" w:hAnsi="Times New Roman CYR" w:cs="Times New Roman CYR"/>
          <w:b/>
          <w:bCs/>
          <w:i/>
        </w:rPr>
        <w:t>Актуальность проекта</w:t>
      </w:r>
    </w:p>
    <w:p w:rsidR="002516E8" w:rsidRPr="00F00276" w:rsidRDefault="002516E8" w:rsidP="00326BEB">
      <w:pPr>
        <w:pStyle w:val="NormalWeb"/>
        <w:spacing w:before="0" w:beforeAutospacing="0" w:after="0" w:afterAutospacing="0"/>
        <w:jc w:val="both"/>
      </w:pPr>
      <w:r w:rsidRPr="00F00276">
        <w:t xml:space="preserve">Известно, что основой духовно-нравственного воспитания является духовная культура той среды, в которой живет ребенок, в которой происходит его становление и развитие - в первую очередь, духовная культура семьи и образовательного учреждения. Тот дух, который царит в семье и школе, детском объединении, дух которым живут родители и педагоги оказывается определяющим в формировании внутреннего мира ребенка. Духовно-нравственное воспитание  выражается в формировании  основных человеческих способностей: </w:t>
      </w:r>
    </w:p>
    <w:p w:rsidR="002516E8" w:rsidRPr="00F00276" w:rsidRDefault="002516E8" w:rsidP="00326BEB">
      <w:pPr>
        <w:pStyle w:val="NormalWeb"/>
        <w:numPr>
          <w:ilvl w:val="0"/>
          <w:numId w:val="29"/>
        </w:numPr>
        <w:spacing w:before="0" w:beforeAutospacing="0" w:after="0" w:afterAutospacing="0"/>
        <w:jc w:val="both"/>
      </w:pPr>
      <w:r w:rsidRPr="00F00276">
        <w:t>нравственной (различение добра и зла)</w:t>
      </w:r>
    </w:p>
    <w:p w:rsidR="002516E8" w:rsidRPr="00F00276" w:rsidRDefault="002516E8" w:rsidP="00326BEB">
      <w:pPr>
        <w:pStyle w:val="NormalWeb"/>
        <w:numPr>
          <w:ilvl w:val="0"/>
          <w:numId w:val="29"/>
        </w:numPr>
        <w:spacing w:before="0" w:beforeAutospacing="0" w:after="0" w:afterAutospacing="0"/>
        <w:jc w:val="both"/>
      </w:pPr>
      <w:r w:rsidRPr="00F00276">
        <w:t xml:space="preserve">эстетической (различение прекрасного и безобразного) </w:t>
      </w:r>
    </w:p>
    <w:p w:rsidR="002516E8" w:rsidRPr="00F00276" w:rsidRDefault="002516E8" w:rsidP="00326BEB">
      <w:pPr>
        <w:pStyle w:val="NormalWeb"/>
        <w:numPr>
          <w:ilvl w:val="0"/>
          <w:numId w:val="29"/>
        </w:numPr>
        <w:spacing w:before="0" w:beforeAutospacing="0" w:after="0" w:afterAutospacing="0"/>
        <w:jc w:val="both"/>
      </w:pPr>
      <w:r w:rsidRPr="00F00276">
        <w:t>религиозной  (различение истинного и ложного)</w:t>
      </w:r>
    </w:p>
    <w:p w:rsidR="002516E8" w:rsidRPr="00F00276" w:rsidRDefault="002516E8" w:rsidP="00326BEB">
      <w:pPr>
        <w:pStyle w:val="NormalWeb"/>
        <w:spacing w:before="0" w:beforeAutospacing="0" w:after="0" w:afterAutospacing="0"/>
        <w:jc w:val="both"/>
      </w:pPr>
      <w:r w:rsidRPr="00F00276">
        <w:t xml:space="preserve">Понимание прекрасного всегда находило свое отражение в ремеслах, в быту, в прикладном искусстве, национальных костюмах, орнаментах, вышивках, где гармонично сочетались мотивы родной природы. </w:t>
      </w:r>
    </w:p>
    <w:p w:rsidR="002516E8" w:rsidRPr="00F00276" w:rsidRDefault="002516E8" w:rsidP="00326BEB">
      <w:pPr>
        <w:pStyle w:val="NormalWeb"/>
        <w:spacing w:before="0" w:beforeAutospacing="0" w:after="0" w:afterAutospacing="0"/>
        <w:jc w:val="both"/>
      </w:pPr>
      <w:r w:rsidRPr="00F00276">
        <w:t xml:space="preserve">Народное искусство тесно связано с духовной культурой; оно участвует в формировании среды, в которой протекает жизнь народа, сопровождает важные моменты жизни, обогащает мировоззрения людей через наиболее масштабные представления, отражает модель мира, учит любить свою Родину.  Народ обязан беречь свое национальное достояние, ибо только в этом случае он сможет внести в общую сокровищницу народной культуры что-то оригинальное, неповторимое. </w:t>
      </w:r>
    </w:p>
    <w:p w:rsidR="002516E8" w:rsidRPr="00F00276" w:rsidRDefault="002516E8" w:rsidP="00326BEB">
      <w:pPr>
        <w:pStyle w:val="NormalWeb"/>
        <w:spacing w:before="0" w:beforeAutospacing="0" w:after="0" w:afterAutospacing="0"/>
        <w:jc w:val="both"/>
        <w:rPr>
          <w:rFonts w:ascii="Times New Roman CYR" w:hAnsi="Times New Roman CYR" w:cs="Times New Roman CYR"/>
        </w:rPr>
      </w:pPr>
      <w:r w:rsidRPr="00F00276">
        <w:t xml:space="preserve">Именно поэтому актуальной сегодня можно считать тему реализуемого совместного проекта </w:t>
      </w:r>
      <w:r w:rsidRPr="00F00276">
        <w:rPr>
          <w:rFonts w:ascii="Times New Roman CYR" w:hAnsi="Times New Roman CYR" w:cs="Times New Roman CYR"/>
        </w:rPr>
        <w:t xml:space="preserve">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 xml:space="preserve">Забава» </w:t>
      </w:r>
      <w:r w:rsidRPr="00F00276">
        <w:t xml:space="preserve">и краеведческого музея . Он призван  выявить особенности национальных традиций в народных ремеслах  Мариинского района   и приобщить обучающихся </w:t>
      </w:r>
      <w:r w:rsidRPr="00F00276">
        <w:rPr>
          <w:rFonts w:ascii="Times New Roman CYR" w:hAnsi="Times New Roman CYR" w:cs="Times New Roman CYR"/>
        </w:rPr>
        <w:t xml:space="preserve">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w:t>
      </w:r>
      <w:r w:rsidRPr="00F00276">
        <w:t xml:space="preserve">, родителей, местный социум к их сохранению и укреплению, обучить основам изготовления  народной игрушки . </w:t>
      </w:r>
    </w:p>
    <w:p w:rsidR="002516E8" w:rsidRPr="00F00276" w:rsidRDefault="002516E8" w:rsidP="00326BEB">
      <w:pPr>
        <w:pStyle w:val="NormalWeb"/>
        <w:spacing w:before="0" w:beforeAutospacing="0" w:after="0" w:afterAutospacing="0"/>
        <w:jc w:val="both"/>
      </w:pPr>
      <w:r w:rsidRPr="00F00276">
        <w:t xml:space="preserve">Реализация проекта предполагает работу  работников краеведческого музея  с обучающимися </w:t>
      </w:r>
      <w:r w:rsidRPr="00F00276">
        <w:rPr>
          <w:rFonts w:ascii="Times New Roman CYR" w:hAnsi="Times New Roman CYR" w:cs="Times New Roman CYR"/>
        </w:rPr>
        <w:t xml:space="preserve">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w:t>
      </w:r>
      <w:r w:rsidRPr="00F00276">
        <w:t>, родителями, местным социумом в рамках программ дополнительного образования.</w:t>
      </w:r>
    </w:p>
    <w:p w:rsidR="002516E8" w:rsidRPr="00F00276" w:rsidRDefault="002516E8" w:rsidP="00326BEB">
      <w:pPr>
        <w:widowControl w:val="0"/>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b/>
          <w:bCs/>
          <w:i/>
        </w:rPr>
        <w:t>Целевая аудитория</w:t>
      </w:r>
      <w:r w:rsidRPr="00F00276">
        <w:rPr>
          <w:rFonts w:ascii="Times New Roman CYR" w:hAnsi="Times New Roman CYR" w:cs="Times New Roman CYR"/>
        </w:rPr>
        <w:t xml:space="preserve">: обучающиеся и педагоги МБДОУ </w:t>
      </w:r>
      <w:r>
        <w:rPr>
          <w:rFonts w:ascii="Times New Roman CYR" w:hAnsi="Times New Roman CYR" w:cs="Times New Roman CYR"/>
        </w:rPr>
        <w:t>«</w:t>
      </w:r>
      <w:r w:rsidRPr="00F00276">
        <w:rPr>
          <w:rFonts w:ascii="Times New Roman CYR" w:hAnsi="Times New Roman CYR" w:cs="Times New Roman CYR"/>
        </w:rPr>
        <w:t xml:space="preserve">Д/С №7 </w:t>
      </w:r>
      <w:r>
        <w:rPr>
          <w:rFonts w:ascii="Times New Roman CYR" w:hAnsi="Times New Roman CYR" w:cs="Times New Roman CYR"/>
        </w:rPr>
        <w:t>«</w:t>
      </w:r>
      <w:r w:rsidRPr="00F00276">
        <w:rPr>
          <w:rFonts w:ascii="Times New Roman CYR" w:hAnsi="Times New Roman CYR" w:cs="Times New Roman CYR"/>
        </w:rPr>
        <w:t>Забава», работники краеведческого музея и литературного музея им В. Чивилихина, родители, местный социум.</w:t>
      </w:r>
    </w:p>
    <w:p w:rsidR="002516E8" w:rsidRPr="00F00276" w:rsidRDefault="002516E8" w:rsidP="00326BEB">
      <w:pPr>
        <w:widowControl w:val="0"/>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 xml:space="preserve">Проект направлен на </w:t>
      </w:r>
      <w:r w:rsidRPr="00F00276">
        <w:t xml:space="preserve">изучение истории, традиций и быта  предков посредством знакомства с народными промыслами Мариинского района </w:t>
      </w:r>
      <w:r>
        <w:t>(</w:t>
      </w:r>
      <w:r w:rsidRPr="00F00276">
        <w:t>изготовление народной игрушки).</w:t>
      </w:r>
    </w:p>
    <w:p w:rsidR="002516E8" w:rsidRPr="00F00276" w:rsidRDefault="002516E8" w:rsidP="00326BEB">
      <w:pPr>
        <w:widowControl w:val="0"/>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b/>
          <w:bCs/>
          <w:i/>
        </w:rPr>
        <w:t xml:space="preserve">Цель </w:t>
      </w:r>
      <w:r w:rsidRPr="00F00276">
        <w:rPr>
          <w:rFonts w:ascii="Times New Roman CYR" w:hAnsi="Times New Roman CYR" w:cs="Times New Roman CYR"/>
        </w:rPr>
        <w:t xml:space="preserve">данного проекта: </w:t>
      </w:r>
      <w:r w:rsidRPr="00F00276">
        <w:t xml:space="preserve">воспитание нравственных качеств личности обучающихся, родителей, местного социума посредством приобщения к традициям народных ремесел </w:t>
      </w:r>
      <w:r>
        <w:t>(</w:t>
      </w:r>
      <w:r w:rsidRPr="00F00276">
        <w:t>изготовление народной игрушки).</w:t>
      </w:r>
    </w:p>
    <w:p w:rsidR="002516E8" w:rsidRPr="00F00276" w:rsidRDefault="002516E8" w:rsidP="00326BEB">
      <w:pPr>
        <w:widowControl w:val="0"/>
        <w:autoSpaceDE w:val="0"/>
        <w:autoSpaceDN w:val="0"/>
        <w:adjustRightInd w:val="0"/>
        <w:jc w:val="both"/>
        <w:rPr>
          <w:rFonts w:ascii="Times New Roman CYR" w:hAnsi="Times New Roman CYR" w:cs="Times New Roman CYR"/>
          <w:b/>
          <w:bCs/>
          <w:i/>
        </w:rPr>
      </w:pPr>
      <w:r w:rsidRPr="00F00276">
        <w:rPr>
          <w:rFonts w:ascii="Times New Roman CYR" w:hAnsi="Times New Roman CYR" w:cs="Times New Roman CYR"/>
          <w:b/>
          <w:bCs/>
          <w:i/>
        </w:rPr>
        <w:t>Задачи:</w:t>
      </w:r>
    </w:p>
    <w:p w:rsidR="002516E8" w:rsidRPr="00F00276" w:rsidRDefault="002516E8" w:rsidP="00326BEB">
      <w:pPr>
        <w:widowControl w:val="0"/>
        <w:numPr>
          <w:ilvl w:val="0"/>
          <w:numId w:val="30"/>
        </w:numPr>
        <w:tabs>
          <w:tab w:val="left" w:pos="720"/>
        </w:tabs>
        <w:autoSpaceDE w:val="0"/>
        <w:autoSpaceDN w:val="0"/>
        <w:adjustRightInd w:val="0"/>
        <w:jc w:val="both"/>
        <w:rPr>
          <w:rFonts w:ascii="Times New Roman CYR" w:hAnsi="Times New Roman CYR" w:cs="Times New Roman CYR"/>
        </w:rPr>
      </w:pPr>
      <w:r w:rsidRPr="00F00276">
        <w:t>Исследование особенностей национальных традиций в ремеслах</w:t>
      </w:r>
    </w:p>
    <w:p w:rsidR="002516E8" w:rsidRPr="00F00276" w:rsidRDefault="002516E8" w:rsidP="00326BEB">
      <w:pPr>
        <w:numPr>
          <w:ilvl w:val="0"/>
          <w:numId w:val="30"/>
        </w:numPr>
        <w:spacing w:before="100" w:beforeAutospacing="1" w:after="100" w:afterAutospacing="1"/>
        <w:jc w:val="both"/>
      </w:pPr>
      <w:r w:rsidRPr="00F00276">
        <w:t>Формирование нравственного отношения к национальным традициям России и родного края</w:t>
      </w:r>
    </w:p>
    <w:p w:rsidR="002516E8" w:rsidRPr="00F00276" w:rsidRDefault="002516E8" w:rsidP="00326BEB">
      <w:pPr>
        <w:widowControl w:val="0"/>
        <w:numPr>
          <w:ilvl w:val="0"/>
          <w:numId w:val="30"/>
        </w:numPr>
        <w:tabs>
          <w:tab w:val="left" w:pos="720"/>
        </w:tabs>
        <w:autoSpaceDE w:val="0"/>
        <w:autoSpaceDN w:val="0"/>
        <w:adjustRightInd w:val="0"/>
        <w:jc w:val="both"/>
      </w:pPr>
      <w:r w:rsidRPr="00F00276">
        <w:t>Развитие  интеллектуальных,  духовных задатков; реализация интересов и склонностей обучающихся, родителей, местного социума</w:t>
      </w:r>
    </w:p>
    <w:p w:rsidR="002516E8" w:rsidRPr="00F00276" w:rsidRDefault="002516E8" w:rsidP="00326BEB">
      <w:pPr>
        <w:widowControl w:val="0"/>
        <w:numPr>
          <w:ilvl w:val="0"/>
          <w:numId w:val="30"/>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Создание банка программ дополнительного образования эстетической и культурологической направленности для формирования духовно-нравственных качеств личности</w:t>
      </w:r>
    </w:p>
    <w:p w:rsidR="002516E8" w:rsidRPr="00F00276" w:rsidRDefault="002516E8" w:rsidP="00326BEB">
      <w:pPr>
        <w:widowControl w:val="0"/>
        <w:numPr>
          <w:ilvl w:val="0"/>
          <w:numId w:val="30"/>
        </w:numPr>
        <w:tabs>
          <w:tab w:val="left" w:pos="720"/>
        </w:tabs>
        <w:autoSpaceDE w:val="0"/>
        <w:autoSpaceDN w:val="0"/>
        <w:adjustRightInd w:val="0"/>
        <w:jc w:val="both"/>
        <w:rPr>
          <w:rFonts w:ascii="Times New Roman CYR" w:hAnsi="Times New Roman CYR" w:cs="Times New Roman CYR"/>
        </w:rPr>
      </w:pPr>
      <w:r w:rsidRPr="00F00276">
        <w:rPr>
          <w:rFonts w:ascii="Times New Roman CYR" w:hAnsi="Times New Roman CYR" w:cs="Times New Roman CYR"/>
        </w:rPr>
        <w:t>Совершенствование механизма вовлечения родителей и местный социум в процесс духовно-нравственного воспитания обучающихся</w:t>
      </w:r>
    </w:p>
    <w:p w:rsidR="002516E8" w:rsidRDefault="002516E8" w:rsidP="00326BEB">
      <w:pPr>
        <w:widowControl w:val="0"/>
        <w:numPr>
          <w:ilvl w:val="0"/>
          <w:numId w:val="30"/>
        </w:numPr>
        <w:tabs>
          <w:tab w:val="left" w:pos="720"/>
        </w:tabs>
        <w:autoSpaceDE w:val="0"/>
        <w:autoSpaceDN w:val="0"/>
        <w:adjustRightInd w:val="0"/>
        <w:jc w:val="both"/>
      </w:pPr>
      <w:r w:rsidRPr="00F00276">
        <w:rPr>
          <w:rStyle w:val="Emphasis"/>
          <w:i w:val="0"/>
        </w:rPr>
        <w:t xml:space="preserve">Создание </w:t>
      </w:r>
      <w:r w:rsidRPr="00F00276">
        <w:rPr>
          <w:rStyle w:val="Emphasis"/>
        </w:rPr>
        <w:t xml:space="preserve"> </w:t>
      </w:r>
      <w:r w:rsidRPr="00F00276">
        <w:t>условий для развития независимого творческого мышления, для удовлетворения  духовных потребностей, самовыражения личности</w:t>
      </w:r>
    </w:p>
    <w:p w:rsidR="002516E8" w:rsidRDefault="002516E8" w:rsidP="00326BEB">
      <w:pPr>
        <w:jc w:val="both"/>
      </w:pPr>
    </w:p>
    <w:p w:rsidR="002516E8" w:rsidRDefault="002516E8" w:rsidP="00326BEB">
      <w:pPr>
        <w:jc w:val="both"/>
      </w:pPr>
      <w:r w:rsidRPr="00F00276">
        <w:t xml:space="preserve">Для реализации социально-педагогических проектов  духовно-нравственной направленности и повышения социальной активности образовательного учреждения в 2014-2015 учебном году  </w:t>
      </w:r>
    </w:p>
    <w:p w:rsidR="002516E8" w:rsidRPr="00223BD8" w:rsidRDefault="002516E8" w:rsidP="00223BD8">
      <w:pPr>
        <w:jc w:val="both"/>
      </w:pPr>
      <w:r w:rsidRPr="00F00276">
        <w:t>создана модель взаимодействия учреждений в сфере формирования духовно-нравственного образования детей:</w:t>
      </w:r>
    </w:p>
    <w:p w:rsidR="002516E8" w:rsidRPr="004C1C89" w:rsidRDefault="002516E8" w:rsidP="00326BEB">
      <w:pPr>
        <w:numPr>
          <w:ilvl w:val="1"/>
          <w:numId w:val="15"/>
        </w:numPr>
        <w:ind w:left="0" w:firstLine="851"/>
        <w:jc w:val="center"/>
        <w:rPr>
          <w:sz w:val="28"/>
          <w:szCs w:val="28"/>
        </w:rPr>
      </w:pPr>
    </w:p>
    <w:p w:rsidR="002516E8" w:rsidRPr="004C1C89" w:rsidRDefault="002516E8" w:rsidP="00326BEB">
      <w:pPr>
        <w:numPr>
          <w:ilvl w:val="1"/>
          <w:numId w:val="15"/>
        </w:numPr>
        <w:ind w:left="0" w:firstLine="851"/>
        <w:jc w:val="center"/>
        <w:rPr>
          <w:sz w:val="28"/>
          <w:szCs w:val="28"/>
        </w:rPr>
      </w:pPr>
    </w:p>
    <w:p w:rsidR="002516E8" w:rsidRPr="00464FB4" w:rsidRDefault="002516E8" w:rsidP="00326BEB">
      <w:pPr>
        <w:numPr>
          <w:ilvl w:val="1"/>
          <w:numId w:val="15"/>
        </w:numPr>
        <w:ind w:left="0" w:firstLine="851"/>
        <w:jc w:val="center"/>
        <w:rPr>
          <w:sz w:val="28"/>
          <w:szCs w:val="28"/>
        </w:rPr>
      </w:pPr>
      <w:r w:rsidRPr="00464FB4">
        <w:rPr>
          <w:b/>
          <w:bCs/>
          <w:color w:val="000000"/>
          <w:sz w:val="28"/>
          <w:szCs w:val="28"/>
        </w:rPr>
        <w:t xml:space="preserve">Проблемно-ориентированный анализ деятельности МБДОУ  </w:t>
      </w:r>
      <w:r>
        <w:rPr>
          <w:b/>
          <w:bCs/>
          <w:color w:val="000000"/>
          <w:sz w:val="28"/>
          <w:szCs w:val="28"/>
        </w:rPr>
        <w:t>«</w:t>
      </w:r>
      <w:r w:rsidRPr="00464FB4">
        <w:rPr>
          <w:b/>
          <w:bCs/>
          <w:color w:val="000000"/>
          <w:sz w:val="28"/>
          <w:szCs w:val="28"/>
        </w:rPr>
        <w:t xml:space="preserve">Д/С №7 </w:t>
      </w:r>
      <w:r>
        <w:rPr>
          <w:b/>
          <w:bCs/>
          <w:color w:val="000000"/>
          <w:sz w:val="28"/>
          <w:szCs w:val="28"/>
        </w:rPr>
        <w:t>«</w:t>
      </w:r>
      <w:r w:rsidRPr="00464FB4">
        <w:rPr>
          <w:b/>
          <w:bCs/>
          <w:color w:val="000000"/>
          <w:sz w:val="28"/>
          <w:szCs w:val="28"/>
        </w:rPr>
        <w:t>Забава»</w:t>
      </w:r>
      <w:r>
        <w:rPr>
          <w:b/>
          <w:bCs/>
          <w:color w:val="000000"/>
          <w:sz w:val="28"/>
          <w:szCs w:val="28"/>
        </w:rPr>
        <w:t>.</w:t>
      </w:r>
    </w:p>
    <w:p w:rsidR="002516E8" w:rsidRPr="00555CB3" w:rsidRDefault="002516E8" w:rsidP="00326BEB">
      <w:pPr>
        <w:jc w:val="both"/>
        <w:rPr>
          <w:sz w:val="28"/>
          <w:szCs w:val="28"/>
        </w:rPr>
      </w:pPr>
    </w:p>
    <w:p w:rsidR="002516E8" w:rsidRDefault="002516E8" w:rsidP="004C1C89">
      <w:pPr>
        <w:ind w:firstLine="709"/>
        <w:jc w:val="both"/>
        <w:rPr>
          <w:sz w:val="28"/>
          <w:szCs w:val="28"/>
        </w:rPr>
      </w:pPr>
      <w:r>
        <w:rPr>
          <w:sz w:val="28"/>
          <w:szCs w:val="28"/>
        </w:rPr>
        <w:t>МБДОУ «Д/С №7 «Забава» г Мариинска открыт в 1980г.</w:t>
      </w:r>
    </w:p>
    <w:p w:rsidR="002516E8" w:rsidRPr="00D05884" w:rsidRDefault="002516E8" w:rsidP="00326BEB">
      <w:pPr>
        <w:numPr>
          <w:ilvl w:val="0"/>
          <w:numId w:val="37"/>
        </w:numPr>
        <w:jc w:val="both"/>
        <w:rPr>
          <w:b/>
          <w:sz w:val="22"/>
          <w:szCs w:val="22"/>
        </w:rPr>
      </w:pPr>
      <w:r w:rsidRPr="00D05884">
        <w:rPr>
          <w:b/>
          <w:sz w:val="22"/>
          <w:szCs w:val="22"/>
        </w:rPr>
        <w:t>Структура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1"/>
        <w:gridCol w:w="1903"/>
        <w:gridCol w:w="1841"/>
        <w:gridCol w:w="1841"/>
        <w:gridCol w:w="1935"/>
      </w:tblGrid>
      <w:tr w:rsidR="002516E8" w:rsidRPr="006C7F02" w:rsidTr="00BD6967">
        <w:tc>
          <w:tcPr>
            <w:tcW w:w="2103" w:type="dxa"/>
          </w:tcPr>
          <w:p w:rsidR="002516E8" w:rsidRPr="006C7F02" w:rsidRDefault="002516E8" w:rsidP="00BD6967">
            <w:pPr>
              <w:jc w:val="both"/>
            </w:pPr>
            <w:r w:rsidRPr="006C7F02">
              <w:rPr>
                <w:sz w:val="22"/>
                <w:szCs w:val="22"/>
              </w:rPr>
              <w:t>Группы</w:t>
            </w:r>
          </w:p>
        </w:tc>
        <w:tc>
          <w:tcPr>
            <w:tcW w:w="1967" w:type="dxa"/>
          </w:tcPr>
          <w:p w:rsidR="002516E8" w:rsidRPr="006C7F02" w:rsidRDefault="002516E8" w:rsidP="00BD6967">
            <w:pPr>
              <w:jc w:val="both"/>
            </w:pPr>
            <w:r w:rsidRPr="006C7F02">
              <w:rPr>
                <w:sz w:val="22"/>
                <w:szCs w:val="22"/>
              </w:rPr>
              <w:t>Возраст</w:t>
            </w:r>
          </w:p>
        </w:tc>
        <w:tc>
          <w:tcPr>
            <w:tcW w:w="1912" w:type="dxa"/>
          </w:tcPr>
          <w:p w:rsidR="002516E8" w:rsidRPr="006C7F02" w:rsidRDefault="002516E8" w:rsidP="00BD6967">
            <w:pPr>
              <w:jc w:val="both"/>
            </w:pPr>
            <w:r w:rsidRPr="006C7F02">
              <w:rPr>
                <w:sz w:val="22"/>
                <w:szCs w:val="22"/>
              </w:rPr>
              <w:t>Число групп</w:t>
            </w:r>
          </w:p>
        </w:tc>
        <w:tc>
          <w:tcPr>
            <w:tcW w:w="1912" w:type="dxa"/>
          </w:tcPr>
          <w:p w:rsidR="002516E8" w:rsidRPr="006C7F02" w:rsidRDefault="002516E8" w:rsidP="00BD6967">
            <w:pPr>
              <w:jc w:val="both"/>
            </w:pPr>
            <w:r w:rsidRPr="006C7F02">
              <w:rPr>
                <w:sz w:val="22"/>
                <w:szCs w:val="22"/>
              </w:rPr>
              <w:t>Число мест по СаН ПиНу</w:t>
            </w:r>
          </w:p>
        </w:tc>
        <w:tc>
          <w:tcPr>
            <w:tcW w:w="1970" w:type="dxa"/>
          </w:tcPr>
          <w:p w:rsidR="002516E8" w:rsidRPr="006C7F02" w:rsidRDefault="002516E8" w:rsidP="00BD6967">
            <w:pPr>
              <w:jc w:val="both"/>
            </w:pPr>
            <w:r w:rsidRPr="006C7F02">
              <w:rPr>
                <w:sz w:val="22"/>
                <w:szCs w:val="22"/>
              </w:rPr>
              <w:t xml:space="preserve">Численность восп фактич. </w:t>
            </w:r>
          </w:p>
        </w:tc>
      </w:tr>
      <w:tr w:rsidR="002516E8" w:rsidRPr="006C7F02" w:rsidTr="00BD6967">
        <w:tc>
          <w:tcPr>
            <w:tcW w:w="2103" w:type="dxa"/>
          </w:tcPr>
          <w:p w:rsidR="002516E8" w:rsidRPr="006C7F02" w:rsidRDefault="002516E8" w:rsidP="00BD6967">
            <w:pPr>
              <w:jc w:val="both"/>
            </w:pPr>
            <w:r w:rsidRPr="006C7F02">
              <w:rPr>
                <w:sz w:val="22"/>
                <w:szCs w:val="22"/>
              </w:rPr>
              <w:t xml:space="preserve">Смешанная  </w:t>
            </w:r>
            <w:r w:rsidRPr="006C7F02">
              <w:rPr>
                <w:sz w:val="22"/>
                <w:szCs w:val="22"/>
                <w:lang w:val="en-US"/>
              </w:rPr>
              <w:t>I</w:t>
            </w:r>
            <w:r w:rsidRPr="006C7F02">
              <w:rPr>
                <w:sz w:val="22"/>
                <w:szCs w:val="22"/>
              </w:rPr>
              <w:t xml:space="preserve"> мл гр</w:t>
            </w:r>
          </w:p>
        </w:tc>
        <w:tc>
          <w:tcPr>
            <w:tcW w:w="1967" w:type="dxa"/>
          </w:tcPr>
          <w:p w:rsidR="002516E8" w:rsidRPr="006C7F02" w:rsidRDefault="002516E8" w:rsidP="00BD6967">
            <w:pPr>
              <w:jc w:val="both"/>
            </w:pPr>
            <w:r w:rsidRPr="006C7F02">
              <w:rPr>
                <w:sz w:val="22"/>
                <w:szCs w:val="22"/>
              </w:rPr>
              <w:t>с 1.5 до 3</w:t>
            </w:r>
          </w:p>
        </w:tc>
        <w:tc>
          <w:tcPr>
            <w:tcW w:w="1912" w:type="dxa"/>
          </w:tcPr>
          <w:p w:rsidR="002516E8" w:rsidRPr="006C7F02" w:rsidRDefault="002516E8" w:rsidP="00BD6967">
            <w:pPr>
              <w:jc w:val="both"/>
            </w:pPr>
            <w:r w:rsidRPr="006C7F02">
              <w:rPr>
                <w:sz w:val="22"/>
                <w:szCs w:val="22"/>
              </w:rPr>
              <w:t>1</w:t>
            </w:r>
          </w:p>
        </w:tc>
        <w:tc>
          <w:tcPr>
            <w:tcW w:w="1912" w:type="dxa"/>
          </w:tcPr>
          <w:p w:rsidR="002516E8" w:rsidRPr="006C7F02" w:rsidRDefault="002516E8" w:rsidP="00BD6967">
            <w:pPr>
              <w:jc w:val="both"/>
            </w:pPr>
            <w:r w:rsidRPr="006C7F02">
              <w:rPr>
                <w:sz w:val="22"/>
                <w:szCs w:val="22"/>
              </w:rPr>
              <w:t>26</w:t>
            </w:r>
          </w:p>
        </w:tc>
        <w:tc>
          <w:tcPr>
            <w:tcW w:w="1970" w:type="dxa"/>
          </w:tcPr>
          <w:p w:rsidR="002516E8" w:rsidRPr="006C7F02" w:rsidRDefault="002516E8" w:rsidP="00BD6967">
            <w:pPr>
              <w:jc w:val="both"/>
            </w:pPr>
            <w:r w:rsidRPr="006C7F02">
              <w:rPr>
                <w:sz w:val="22"/>
                <w:szCs w:val="22"/>
              </w:rPr>
              <w:t>26</w:t>
            </w:r>
          </w:p>
        </w:tc>
      </w:tr>
      <w:tr w:rsidR="002516E8" w:rsidRPr="006C7F02" w:rsidTr="00BD6967">
        <w:tc>
          <w:tcPr>
            <w:tcW w:w="2103" w:type="dxa"/>
          </w:tcPr>
          <w:p w:rsidR="002516E8" w:rsidRPr="006C7F02" w:rsidRDefault="002516E8" w:rsidP="00BD6967">
            <w:pPr>
              <w:jc w:val="both"/>
            </w:pPr>
            <w:r w:rsidRPr="006C7F02">
              <w:rPr>
                <w:sz w:val="22"/>
                <w:szCs w:val="22"/>
              </w:rPr>
              <w:t>2 мл гр</w:t>
            </w:r>
          </w:p>
        </w:tc>
        <w:tc>
          <w:tcPr>
            <w:tcW w:w="1967" w:type="dxa"/>
          </w:tcPr>
          <w:p w:rsidR="002516E8" w:rsidRPr="006C7F02" w:rsidRDefault="002516E8" w:rsidP="00BD6967">
            <w:pPr>
              <w:jc w:val="both"/>
            </w:pPr>
            <w:r w:rsidRPr="006C7F02">
              <w:rPr>
                <w:sz w:val="22"/>
                <w:szCs w:val="22"/>
              </w:rPr>
              <w:t>с 3 до 5</w:t>
            </w:r>
          </w:p>
        </w:tc>
        <w:tc>
          <w:tcPr>
            <w:tcW w:w="1912" w:type="dxa"/>
          </w:tcPr>
          <w:p w:rsidR="002516E8" w:rsidRPr="006C7F02" w:rsidRDefault="002516E8" w:rsidP="00BD6967">
            <w:pPr>
              <w:jc w:val="both"/>
            </w:pPr>
            <w:r w:rsidRPr="006C7F02">
              <w:rPr>
                <w:sz w:val="22"/>
                <w:szCs w:val="22"/>
              </w:rPr>
              <w:t>1</w:t>
            </w:r>
          </w:p>
        </w:tc>
        <w:tc>
          <w:tcPr>
            <w:tcW w:w="1912" w:type="dxa"/>
          </w:tcPr>
          <w:p w:rsidR="002516E8" w:rsidRPr="006C7F02" w:rsidRDefault="002516E8" w:rsidP="00BD6967">
            <w:pPr>
              <w:jc w:val="both"/>
            </w:pPr>
            <w:r w:rsidRPr="006C7F02">
              <w:rPr>
                <w:sz w:val="22"/>
                <w:szCs w:val="22"/>
              </w:rPr>
              <w:t>28</w:t>
            </w:r>
          </w:p>
        </w:tc>
        <w:tc>
          <w:tcPr>
            <w:tcW w:w="1970" w:type="dxa"/>
          </w:tcPr>
          <w:p w:rsidR="002516E8" w:rsidRPr="006C7F02" w:rsidRDefault="002516E8" w:rsidP="00BD6967">
            <w:pPr>
              <w:jc w:val="both"/>
            </w:pPr>
            <w:r w:rsidRPr="006C7F02">
              <w:rPr>
                <w:sz w:val="22"/>
                <w:szCs w:val="22"/>
              </w:rPr>
              <w:t>28</w:t>
            </w:r>
          </w:p>
        </w:tc>
      </w:tr>
      <w:tr w:rsidR="002516E8" w:rsidRPr="006C7F02" w:rsidTr="00BD6967">
        <w:tc>
          <w:tcPr>
            <w:tcW w:w="2103" w:type="dxa"/>
          </w:tcPr>
          <w:p w:rsidR="002516E8" w:rsidRPr="006C7F02" w:rsidRDefault="002516E8" w:rsidP="00BD6967">
            <w:pPr>
              <w:jc w:val="both"/>
            </w:pPr>
            <w:r>
              <w:rPr>
                <w:sz w:val="22"/>
                <w:szCs w:val="22"/>
              </w:rPr>
              <w:t>Средняя  смеш гр</w:t>
            </w:r>
          </w:p>
        </w:tc>
        <w:tc>
          <w:tcPr>
            <w:tcW w:w="1967" w:type="dxa"/>
          </w:tcPr>
          <w:p w:rsidR="002516E8" w:rsidRPr="006C7F02" w:rsidRDefault="002516E8" w:rsidP="00BD6967">
            <w:pPr>
              <w:jc w:val="both"/>
            </w:pPr>
            <w:r w:rsidRPr="006C7F02">
              <w:rPr>
                <w:sz w:val="22"/>
                <w:szCs w:val="22"/>
              </w:rPr>
              <w:t>с 4 до 6</w:t>
            </w:r>
          </w:p>
        </w:tc>
        <w:tc>
          <w:tcPr>
            <w:tcW w:w="1912" w:type="dxa"/>
          </w:tcPr>
          <w:p w:rsidR="002516E8" w:rsidRPr="006C7F02" w:rsidRDefault="002516E8" w:rsidP="00BD6967">
            <w:pPr>
              <w:jc w:val="both"/>
            </w:pPr>
            <w:r w:rsidRPr="006C7F02">
              <w:rPr>
                <w:sz w:val="22"/>
                <w:szCs w:val="22"/>
              </w:rPr>
              <w:t>1</w:t>
            </w:r>
          </w:p>
        </w:tc>
        <w:tc>
          <w:tcPr>
            <w:tcW w:w="1912" w:type="dxa"/>
          </w:tcPr>
          <w:p w:rsidR="002516E8" w:rsidRPr="006C7F02" w:rsidRDefault="002516E8" w:rsidP="00BD6967">
            <w:pPr>
              <w:jc w:val="both"/>
            </w:pPr>
            <w:r w:rsidRPr="006C7F02">
              <w:rPr>
                <w:sz w:val="22"/>
                <w:szCs w:val="22"/>
              </w:rPr>
              <w:t>33</w:t>
            </w:r>
          </w:p>
        </w:tc>
        <w:tc>
          <w:tcPr>
            <w:tcW w:w="1970" w:type="dxa"/>
          </w:tcPr>
          <w:p w:rsidR="002516E8" w:rsidRPr="006C7F02" w:rsidRDefault="002516E8" w:rsidP="00BD6967">
            <w:pPr>
              <w:jc w:val="both"/>
            </w:pPr>
            <w:r w:rsidRPr="006C7F02">
              <w:rPr>
                <w:sz w:val="22"/>
                <w:szCs w:val="22"/>
              </w:rPr>
              <w:t>33</w:t>
            </w:r>
          </w:p>
        </w:tc>
      </w:tr>
      <w:tr w:rsidR="002516E8" w:rsidRPr="006C7F02" w:rsidTr="00BD6967">
        <w:tc>
          <w:tcPr>
            <w:tcW w:w="2103" w:type="dxa"/>
          </w:tcPr>
          <w:p w:rsidR="002516E8" w:rsidRPr="006C7F02" w:rsidRDefault="002516E8" w:rsidP="00BD6967">
            <w:pPr>
              <w:jc w:val="both"/>
            </w:pPr>
            <w:r>
              <w:rPr>
                <w:sz w:val="22"/>
                <w:szCs w:val="22"/>
              </w:rPr>
              <w:t>Подгот. гр смешн.</w:t>
            </w:r>
            <w:r w:rsidRPr="006C7F02">
              <w:rPr>
                <w:sz w:val="22"/>
                <w:szCs w:val="22"/>
              </w:rPr>
              <w:t xml:space="preserve"> </w:t>
            </w:r>
          </w:p>
        </w:tc>
        <w:tc>
          <w:tcPr>
            <w:tcW w:w="1967" w:type="dxa"/>
          </w:tcPr>
          <w:p w:rsidR="002516E8" w:rsidRPr="006C7F02" w:rsidRDefault="002516E8" w:rsidP="00BD6967">
            <w:pPr>
              <w:jc w:val="both"/>
            </w:pPr>
            <w:r w:rsidRPr="006C7F02">
              <w:rPr>
                <w:sz w:val="22"/>
                <w:szCs w:val="22"/>
              </w:rPr>
              <w:t>с 5  до 7</w:t>
            </w:r>
          </w:p>
        </w:tc>
        <w:tc>
          <w:tcPr>
            <w:tcW w:w="1912" w:type="dxa"/>
          </w:tcPr>
          <w:p w:rsidR="002516E8" w:rsidRPr="006C7F02" w:rsidRDefault="002516E8" w:rsidP="00BD6967">
            <w:pPr>
              <w:jc w:val="both"/>
            </w:pPr>
            <w:r w:rsidRPr="006C7F02">
              <w:rPr>
                <w:sz w:val="22"/>
                <w:szCs w:val="22"/>
              </w:rPr>
              <w:t>1</w:t>
            </w:r>
          </w:p>
        </w:tc>
        <w:tc>
          <w:tcPr>
            <w:tcW w:w="1912" w:type="dxa"/>
          </w:tcPr>
          <w:p w:rsidR="002516E8" w:rsidRPr="006C7F02" w:rsidRDefault="002516E8" w:rsidP="00BD6967">
            <w:pPr>
              <w:jc w:val="both"/>
            </w:pPr>
            <w:r w:rsidRPr="006C7F02">
              <w:rPr>
                <w:sz w:val="22"/>
                <w:szCs w:val="22"/>
              </w:rPr>
              <w:t>35</w:t>
            </w:r>
          </w:p>
        </w:tc>
        <w:tc>
          <w:tcPr>
            <w:tcW w:w="1970" w:type="dxa"/>
          </w:tcPr>
          <w:p w:rsidR="002516E8" w:rsidRPr="006C7F02" w:rsidRDefault="002516E8" w:rsidP="00BD6967">
            <w:pPr>
              <w:jc w:val="both"/>
            </w:pPr>
            <w:r w:rsidRPr="006C7F02">
              <w:rPr>
                <w:sz w:val="22"/>
                <w:szCs w:val="22"/>
              </w:rPr>
              <w:t>35</w:t>
            </w:r>
          </w:p>
        </w:tc>
      </w:tr>
      <w:tr w:rsidR="002516E8" w:rsidRPr="006C7F02" w:rsidTr="00BD6967">
        <w:tc>
          <w:tcPr>
            <w:tcW w:w="2103" w:type="dxa"/>
            <w:vMerge w:val="restart"/>
          </w:tcPr>
          <w:p w:rsidR="002516E8" w:rsidRPr="006C7F02" w:rsidRDefault="002516E8" w:rsidP="00BD6967">
            <w:pPr>
              <w:jc w:val="both"/>
            </w:pPr>
            <w:r w:rsidRPr="006C7F02">
              <w:rPr>
                <w:sz w:val="22"/>
                <w:szCs w:val="22"/>
              </w:rPr>
              <w:t>Семейная гр</w:t>
            </w:r>
          </w:p>
        </w:tc>
        <w:tc>
          <w:tcPr>
            <w:tcW w:w="1967" w:type="dxa"/>
          </w:tcPr>
          <w:p w:rsidR="002516E8" w:rsidRPr="006C7F02" w:rsidRDefault="002516E8" w:rsidP="00BD6967">
            <w:pPr>
              <w:tabs>
                <w:tab w:val="left" w:pos="345"/>
              </w:tabs>
              <w:jc w:val="both"/>
            </w:pPr>
            <w:r w:rsidRPr="006C7F02">
              <w:rPr>
                <w:sz w:val="22"/>
                <w:szCs w:val="22"/>
              </w:rPr>
              <w:tab/>
              <w:t>с 1.5 до 3</w:t>
            </w:r>
          </w:p>
        </w:tc>
        <w:tc>
          <w:tcPr>
            <w:tcW w:w="1912" w:type="dxa"/>
          </w:tcPr>
          <w:p w:rsidR="002516E8" w:rsidRPr="006C7F02" w:rsidRDefault="002516E8" w:rsidP="00BD6967">
            <w:pPr>
              <w:jc w:val="both"/>
            </w:pPr>
          </w:p>
        </w:tc>
        <w:tc>
          <w:tcPr>
            <w:tcW w:w="1912" w:type="dxa"/>
          </w:tcPr>
          <w:p w:rsidR="002516E8" w:rsidRPr="006C7F02" w:rsidRDefault="002516E8" w:rsidP="00BD6967">
            <w:pPr>
              <w:jc w:val="both"/>
            </w:pPr>
            <w:r w:rsidRPr="006C7F02">
              <w:rPr>
                <w:sz w:val="22"/>
                <w:szCs w:val="22"/>
              </w:rPr>
              <w:t>1</w:t>
            </w:r>
          </w:p>
        </w:tc>
        <w:tc>
          <w:tcPr>
            <w:tcW w:w="1970" w:type="dxa"/>
          </w:tcPr>
          <w:p w:rsidR="002516E8" w:rsidRPr="006C7F02" w:rsidRDefault="002516E8" w:rsidP="00BD6967">
            <w:pPr>
              <w:jc w:val="both"/>
            </w:pPr>
            <w:r w:rsidRPr="006C7F02">
              <w:rPr>
                <w:sz w:val="22"/>
                <w:szCs w:val="22"/>
              </w:rPr>
              <w:t>1</w:t>
            </w:r>
          </w:p>
        </w:tc>
      </w:tr>
      <w:tr w:rsidR="002516E8" w:rsidRPr="006C7F02" w:rsidTr="00BD6967">
        <w:tc>
          <w:tcPr>
            <w:tcW w:w="2103" w:type="dxa"/>
            <w:vMerge/>
          </w:tcPr>
          <w:p w:rsidR="002516E8" w:rsidRPr="006C7F02" w:rsidRDefault="002516E8" w:rsidP="00BD6967">
            <w:pPr>
              <w:jc w:val="both"/>
            </w:pPr>
          </w:p>
        </w:tc>
        <w:tc>
          <w:tcPr>
            <w:tcW w:w="1967" w:type="dxa"/>
          </w:tcPr>
          <w:p w:rsidR="002516E8" w:rsidRPr="006C7F02" w:rsidRDefault="002516E8" w:rsidP="00BD6967">
            <w:pPr>
              <w:tabs>
                <w:tab w:val="left" w:pos="345"/>
              </w:tabs>
              <w:jc w:val="both"/>
            </w:pPr>
            <w:r w:rsidRPr="006C7F02">
              <w:rPr>
                <w:sz w:val="22"/>
                <w:szCs w:val="22"/>
              </w:rPr>
              <w:t xml:space="preserve">     с 3 до 7</w:t>
            </w:r>
          </w:p>
        </w:tc>
        <w:tc>
          <w:tcPr>
            <w:tcW w:w="1912" w:type="dxa"/>
          </w:tcPr>
          <w:p w:rsidR="002516E8" w:rsidRPr="006C7F02" w:rsidRDefault="002516E8" w:rsidP="00BD6967">
            <w:pPr>
              <w:jc w:val="both"/>
            </w:pPr>
          </w:p>
        </w:tc>
        <w:tc>
          <w:tcPr>
            <w:tcW w:w="1912" w:type="dxa"/>
          </w:tcPr>
          <w:p w:rsidR="002516E8" w:rsidRPr="006C7F02" w:rsidRDefault="002516E8" w:rsidP="00BD6967">
            <w:pPr>
              <w:jc w:val="both"/>
            </w:pPr>
            <w:r w:rsidRPr="006C7F02">
              <w:rPr>
                <w:sz w:val="22"/>
                <w:szCs w:val="22"/>
              </w:rPr>
              <w:t>2</w:t>
            </w:r>
          </w:p>
        </w:tc>
        <w:tc>
          <w:tcPr>
            <w:tcW w:w="1970" w:type="dxa"/>
          </w:tcPr>
          <w:p w:rsidR="002516E8" w:rsidRPr="006C7F02" w:rsidRDefault="002516E8" w:rsidP="00BD6967">
            <w:pPr>
              <w:jc w:val="both"/>
            </w:pPr>
            <w:r w:rsidRPr="006C7F02">
              <w:rPr>
                <w:sz w:val="22"/>
                <w:szCs w:val="22"/>
              </w:rPr>
              <w:t>2</w:t>
            </w:r>
          </w:p>
        </w:tc>
      </w:tr>
      <w:tr w:rsidR="002516E8" w:rsidRPr="006C7F02" w:rsidTr="00BD6967">
        <w:tc>
          <w:tcPr>
            <w:tcW w:w="2103" w:type="dxa"/>
          </w:tcPr>
          <w:p w:rsidR="002516E8" w:rsidRPr="006C7F02" w:rsidRDefault="002516E8" w:rsidP="00BD6967">
            <w:pPr>
              <w:jc w:val="both"/>
            </w:pPr>
            <w:r w:rsidRPr="006C7F02">
              <w:rPr>
                <w:sz w:val="22"/>
                <w:szCs w:val="22"/>
              </w:rPr>
              <w:t>Всего:</w:t>
            </w:r>
          </w:p>
        </w:tc>
        <w:tc>
          <w:tcPr>
            <w:tcW w:w="1967" w:type="dxa"/>
          </w:tcPr>
          <w:p w:rsidR="002516E8" w:rsidRPr="006C7F02" w:rsidRDefault="002516E8" w:rsidP="00BD6967">
            <w:pPr>
              <w:jc w:val="both"/>
              <w:rPr>
                <w:b/>
              </w:rPr>
            </w:pPr>
          </w:p>
        </w:tc>
        <w:tc>
          <w:tcPr>
            <w:tcW w:w="1912" w:type="dxa"/>
          </w:tcPr>
          <w:p w:rsidR="002516E8" w:rsidRPr="006C7F02" w:rsidRDefault="002516E8" w:rsidP="00BD6967">
            <w:pPr>
              <w:jc w:val="both"/>
              <w:rPr>
                <w:b/>
              </w:rPr>
            </w:pPr>
            <w:r w:rsidRPr="006C7F02">
              <w:rPr>
                <w:b/>
                <w:sz w:val="22"/>
                <w:szCs w:val="22"/>
              </w:rPr>
              <w:t>4</w:t>
            </w:r>
          </w:p>
        </w:tc>
        <w:tc>
          <w:tcPr>
            <w:tcW w:w="1912" w:type="dxa"/>
          </w:tcPr>
          <w:p w:rsidR="002516E8" w:rsidRPr="006C7F02" w:rsidRDefault="002516E8" w:rsidP="00BD6967">
            <w:pPr>
              <w:jc w:val="both"/>
              <w:rPr>
                <w:b/>
              </w:rPr>
            </w:pPr>
            <w:r w:rsidRPr="006C7F02">
              <w:rPr>
                <w:b/>
                <w:sz w:val="22"/>
                <w:szCs w:val="22"/>
              </w:rPr>
              <w:t>125</w:t>
            </w:r>
          </w:p>
        </w:tc>
        <w:tc>
          <w:tcPr>
            <w:tcW w:w="1970" w:type="dxa"/>
          </w:tcPr>
          <w:p w:rsidR="002516E8" w:rsidRPr="006C7F02" w:rsidRDefault="002516E8" w:rsidP="00BD6967">
            <w:pPr>
              <w:jc w:val="both"/>
              <w:rPr>
                <w:b/>
              </w:rPr>
            </w:pPr>
            <w:r w:rsidRPr="006C7F02">
              <w:rPr>
                <w:b/>
                <w:sz w:val="22"/>
                <w:szCs w:val="22"/>
              </w:rPr>
              <w:t>125</w:t>
            </w:r>
          </w:p>
        </w:tc>
      </w:tr>
    </w:tbl>
    <w:p w:rsidR="002516E8" w:rsidRDefault="002516E8" w:rsidP="00326BEB">
      <w:pPr>
        <w:jc w:val="both"/>
        <w:rPr>
          <w:sz w:val="22"/>
          <w:szCs w:val="22"/>
        </w:rPr>
      </w:pPr>
    </w:p>
    <w:p w:rsidR="002516E8" w:rsidRPr="00C84B19" w:rsidRDefault="002516E8" w:rsidP="00326BEB">
      <w:pPr>
        <w:ind w:firstLine="709"/>
        <w:jc w:val="both"/>
      </w:pPr>
      <w:r w:rsidRPr="00C84B19">
        <w:t xml:space="preserve">Количество семей , посещающих МБДОУ </w:t>
      </w:r>
      <w:r>
        <w:t>«</w:t>
      </w:r>
      <w:r w:rsidRPr="00C84B19">
        <w:t xml:space="preserve">Д/С №7 </w:t>
      </w:r>
      <w:r>
        <w:t>«</w:t>
      </w:r>
      <w:r w:rsidRPr="00C84B19">
        <w:t>Забава» -120</w:t>
      </w:r>
    </w:p>
    <w:p w:rsidR="002516E8" w:rsidRPr="00C84B19" w:rsidRDefault="002516E8" w:rsidP="00326BEB">
      <w:pPr>
        <w:ind w:firstLine="709"/>
        <w:jc w:val="both"/>
      </w:pPr>
      <w:r w:rsidRPr="00C84B19">
        <w:t>из них:</w:t>
      </w:r>
    </w:p>
    <w:p w:rsidR="002516E8" w:rsidRPr="00C84B19" w:rsidRDefault="002516E8" w:rsidP="00326BEB">
      <w:pPr>
        <w:jc w:val="both"/>
      </w:pPr>
      <w:r w:rsidRPr="00C84B19">
        <w:t>- неблагополучных семей –</w:t>
      </w:r>
      <w:r>
        <w:rPr>
          <w:lang w:val="en-US"/>
        </w:rPr>
        <w:t xml:space="preserve"> </w:t>
      </w:r>
      <w:r w:rsidRPr="00C84B19">
        <w:t>0;</w:t>
      </w:r>
    </w:p>
    <w:p w:rsidR="002516E8" w:rsidRPr="00C84B19" w:rsidRDefault="002516E8" w:rsidP="00326BEB">
      <w:pPr>
        <w:jc w:val="both"/>
      </w:pPr>
      <w:r w:rsidRPr="00C84B19">
        <w:t xml:space="preserve"> - многодетных семей – 5;</w:t>
      </w:r>
    </w:p>
    <w:p w:rsidR="002516E8" w:rsidRPr="00C84B19" w:rsidRDefault="002516E8" w:rsidP="00326BEB">
      <w:pPr>
        <w:jc w:val="both"/>
      </w:pPr>
      <w:r w:rsidRPr="00C84B19">
        <w:t xml:space="preserve"> - малообеспеченных семей – 28;</w:t>
      </w:r>
    </w:p>
    <w:p w:rsidR="002516E8" w:rsidRPr="00C84B19" w:rsidRDefault="002516E8" w:rsidP="00326BEB">
      <w:pPr>
        <w:jc w:val="both"/>
      </w:pPr>
      <w:r w:rsidRPr="00C84B19">
        <w:t xml:space="preserve"> - количество детей, находящихся под опекой – 0;</w:t>
      </w:r>
    </w:p>
    <w:p w:rsidR="002516E8" w:rsidRPr="00C84B19" w:rsidRDefault="002516E8" w:rsidP="00326BEB">
      <w:pPr>
        <w:jc w:val="both"/>
      </w:pPr>
      <w:r w:rsidRPr="00C84B19">
        <w:t xml:space="preserve"> - количество детей-инвалидов – </w:t>
      </w:r>
      <w:r w:rsidRPr="005C0A3E">
        <w:t xml:space="preserve"> </w:t>
      </w:r>
      <w:r w:rsidRPr="00C84B19">
        <w:t>0;</w:t>
      </w:r>
    </w:p>
    <w:p w:rsidR="002516E8" w:rsidRPr="00C84B19" w:rsidRDefault="002516E8" w:rsidP="00223BD8">
      <w:pPr>
        <w:ind w:firstLine="709"/>
        <w:jc w:val="both"/>
        <w:rPr>
          <w:b/>
        </w:rPr>
      </w:pPr>
      <w:r w:rsidRPr="00C84B19">
        <w:t xml:space="preserve"> Количество   обучающихся, занятых в системе дополнительного образования в МБДОУ </w:t>
      </w:r>
      <w:r>
        <w:t>«</w:t>
      </w:r>
      <w:r w:rsidRPr="00C84B19">
        <w:t xml:space="preserve">Д/С №7 </w:t>
      </w:r>
      <w:r>
        <w:t>«</w:t>
      </w:r>
      <w:r w:rsidRPr="00C84B19">
        <w:t xml:space="preserve">Забава» , составило – 75, вне  – МБДОУ </w:t>
      </w:r>
      <w:r>
        <w:t>«</w:t>
      </w:r>
      <w:r w:rsidRPr="00C84B19">
        <w:t xml:space="preserve">Д/С №7 </w:t>
      </w:r>
      <w:r>
        <w:t>«</w:t>
      </w:r>
      <w:r w:rsidRPr="00C84B19">
        <w:t>Забава»  28  (ДЮКФП – 12,  детская муз школа – 4, детская худ школа -</w:t>
      </w:r>
      <w:r w:rsidRPr="005C0A3E">
        <w:t xml:space="preserve"> </w:t>
      </w:r>
      <w:r w:rsidRPr="00C84B19">
        <w:t>2, секция бальных танцев – 4, центр детского развития  - 6).</w:t>
      </w:r>
    </w:p>
    <w:p w:rsidR="002516E8" w:rsidRPr="00C84B19" w:rsidRDefault="002516E8" w:rsidP="00326BEB">
      <w:pPr>
        <w:ind w:firstLine="615"/>
        <w:jc w:val="both"/>
      </w:pPr>
      <w:r w:rsidRPr="00C84B19">
        <w:t xml:space="preserve">Данные о контингенте обучающихся МБДОУ </w:t>
      </w:r>
      <w:r>
        <w:t>«</w:t>
      </w:r>
      <w:r w:rsidRPr="00C84B19">
        <w:t xml:space="preserve">Д/С №7 </w:t>
      </w:r>
      <w:r>
        <w:t>«</w:t>
      </w:r>
      <w:r w:rsidRPr="00C84B19">
        <w:t xml:space="preserve">Забава»   свидетельствуют о его конкурентоспособности, привлекательности, приоритетном выборе   его дошкольниками и их родителями (законными представителями). </w:t>
      </w:r>
    </w:p>
    <w:p w:rsidR="002516E8" w:rsidRPr="00C84B19" w:rsidRDefault="002516E8" w:rsidP="00326BEB">
      <w:pPr>
        <w:ind w:firstLine="615"/>
        <w:jc w:val="both"/>
      </w:pPr>
      <w:r w:rsidRPr="00C84B19">
        <w:t xml:space="preserve">Не менее важно и то, что в  МБДОУ </w:t>
      </w:r>
      <w:r>
        <w:t>«</w:t>
      </w:r>
      <w:r w:rsidRPr="00C84B19">
        <w:t xml:space="preserve">Д/С №7 </w:t>
      </w:r>
      <w:r>
        <w:t>«</w:t>
      </w:r>
      <w:r w:rsidRPr="00C84B19">
        <w:t>Забава»  обеспечен благоприятный психологический климат, способствующий эффективному взаимодействию всех участников образовательного процесса.</w:t>
      </w:r>
    </w:p>
    <w:p w:rsidR="002516E8" w:rsidRPr="00C84B19" w:rsidRDefault="002516E8" w:rsidP="00326BEB">
      <w:pPr>
        <w:pStyle w:val="BodyTextIndent2"/>
        <w:spacing w:line="240" w:lineRule="auto"/>
        <w:jc w:val="both"/>
        <w:rPr>
          <w:b/>
        </w:rPr>
      </w:pPr>
      <w:r w:rsidRPr="00C84B19">
        <w:t xml:space="preserve">   МБДОУ </w:t>
      </w:r>
      <w:r>
        <w:t>«</w:t>
      </w:r>
      <w:r w:rsidRPr="00C84B19">
        <w:t xml:space="preserve">Д/С №7 </w:t>
      </w:r>
      <w:r>
        <w:t>«</w:t>
      </w:r>
      <w:r w:rsidRPr="00C84B19">
        <w:t>Забава» работают  14 педагогов. Имеют высшее образование -</w:t>
      </w:r>
      <w:r w:rsidRPr="005C0A3E">
        <w:t xml:space="preserve"> </w:t>
      </w:r>
      <w:r w:rsidRPr="00C84B19">
        <w:t xml:space="preserve">6, средне – специальное – 8, 1 педагог обучается   в Новосибирском  университете по специальности  дошкольное воспитание, 5 педагогов  проходят переподготовку на воспитателя  ДОУ. Заведующая обучается по специальности </w:t>
      </w:r>
      <w:r>
        <w:t>«</w:t>
      </w:r>
      <w:r w:rsidRPr="00C84B19">
        <w:t>Менеджмент». Имеют высшую квалификационную категорию – 9 педагогов, первую – 5 .Курсовую  переподготовку имеют 100% педагогов.</w:t>
      </w:r>
    </w:p>
    <w:p w:rsidR="002516E8" w:rsidRPr="00C84B19" w:rsidRDefault="002516E8" w:rsidP="00326BEB">
      <w:pPr>
        <w:pStyle w:val="BodyTextIndent2"/>
        <w:spacing w:line="240" w:lineRule="auto"/>
        <w:ind w:left="0"/>
        <w:jc w:val="both"/>
      </w:pPr>
      <w:r w:rsidRPr="00C84B19">
        <w:t xml:space="preserve">Государственную награду имеет 1 педагог, 1 - финалист конкурса «Лесенка успеха», 1 - Отличник просвещения, 3 - ветерана труда. Почётной грамотой Министерства образования и науки РФ награжден 1 педагогов.  </w:t>
      </w:r>
    </w:p>
    <w:p w:rsidR="002516E8" w:rsidRPr="00C84B19" w:rsidRDefault="002516E8" w:rsidP="00326BEB">
      <w:pPr>
        <w:pStyle w:val="a"/>
        <w:jc w:val="both"/>
      </w:pPr>
      <w:r w:rsidRPr="00C84B19">
        <w:t xml:space="preserve">        Педагоги постоянно повышают свою профессиональную компетентность в процессе самообразования, работая над проблемами воспитания и образования детей по всем направлениям развития. На сегодняшний день наиболее плодотворно осуществляется работа педагогов высшей квалификационной категории по развитию нравственных  компетенций детей в группе, работающей по  направлению формирования  духовно – патриотических чувств  с использованием технологии проектно–исследовательской деятельности. </w:t>
      </w:r>
    </w:p>
    <w:p w:rsidR="002516E8" w:rsidRPr="00C84B19" w:rsidRDefault="002516E8" w:rsidP="00326BEB">
      <w:pPr>
        <w:jc w:val="both"/>
      </w:pPr>
      <w:r w:rsidRPr="00C84B19">
        <w:t xml:space="preserve">    По данному направлению осуществляются творческие контакты с другими педагогами города, работниками  музеев, культуры и искусства</w:t>
      </w:r>
    </w:p>
    <w:p w:rsidR="002516E8" w:rsidRPr="00C84B19" w:rsidRDefault="002516E8" w:rsidP="00326BEB">
      <w:pPr>
        <w:jc w:val="both"/>
      </w:pPr>
      <w:r w:rsidRPr="00C84B19">
        <w:t xml:space="preserve">    Образовательная деятельность: процесс  воспитания  осуществляются по следующим направлениям: </w:t>
      </w:r>
    </w:p>
    <w:p w:rsidR="002516E8" w:rsidRPr="00C84B19" w:rsidRDefault="002516E8" w:rsidP="002B3C90">
      <w:pPr>
        <w:numPr>
          <w:ilvl w:val="0"/>
          <w:numId w:val="34"/>
        </w:numPr>
        <w:jc w:val="both"/>
      </w:pPr>
      <w:r w:rsidRPr="00C84B19">
        <w:t>Художественно</w:t>
      </w:r>
      <w:r>
        <w:rPr>
          <w:lang w:val="en-US"/>
        </w:rPr>
        <w:t>-</w:t>
      </w:r>
      <w:r w:rsidRPr="00C84B19">
        <w:t>эстетическому,</w:t>
      </w:r>
    </w:p>
    <w:p w:rsidR="002516E8" w:rsidRPr="00C84B19" w:rsidRDefault="002516E8" w:rsidP="00326BEB">
      <w:pPr>
        <w:numPr>
          <w:ilvl w:val="0"/>
          <w:numId w:val="34"/>
        </w:numPr>
        <w:jc w:val="both"/>
      </w:pPr>
      <w:r w:rsidRPr="00C84B19">
        <w:t xml:space="preserve"> экологическому,</w:t>
      </w:r>
    </w:p>
    <w:p w:rsidR="002516E8" w:rsidRPr="00C84B19" w:rsidRDefault="002516E8" w:rsidP="00326BEB">
      <w:pPr>
        <w:numPr>
          <w:ilvl w:val="0"/>
          <w:numId w:val="34"/>
        </w:numPr>
        <w:jc w:val="both"/>
      </w:pPr>
      <w:r w:rsidRPr="00C84B19">
        <w:t xml:space="preserve"> познавательному, </w:t>
      </w:r>
    </w:p>
    <w:p w:rsidR="002516E8" w:rsidRPr="00C84B19" w:rsidRDefault="002516E8" w:rsidP="00326BEB">
      <w:pPr>
        <w:numPr>
          <w:ilvl w:val="0"/>
          <w:numId w:val="34"/>
        </w:numPr>
        <w:jc w:val="both"/>
      </w:pPr>
      <w:r w:rsidRPr="00C84B19">
        <w:t xml:space="preserve"> культурно – просветительскому, </w:t>
      </w:r>
    </w:p>
    <w:p w:rsidR="002516E8" w:rsidRPr="00C84B19" w:rsidRDefault="002516E8" w:rsidP="00326BEB">
      <w:pPr>
        <w:numPr>
          <w:ilvl w:val="0"/>
          <w:numId w:val="34"/>
        </w:numPr>
        <w:jc w:val="both"/>
      </w:pPr>
      <w:r w:rsidRPr="00C84B19">
        <w:t xml:space="preserve"> гражданско-патриотическому,</w:t>
      </w:r>
    </w:p>
    <w:p w:rsidR="002516E8" w:rsidRPr="00C84B19" w:rsidRDefault="002516E8" w:rsidP="00326BEB">
      <w:pPr>
        <w:numPr>
          <w:ilvl w:val="0"/>
          <w:numId w:val="34"/>
        </w:numPr>
        <w:jc w:val="both"/>
      </w:pPr>
      <w:r w:rsidRPr="00C84B19">
        <w:t xml:space="preserve"> здоровьесбережению, </w:t>
      </w:r>
    </w:p>
    <w:p w:rsidR="002516E8" w:rsidRPr="00C84B19" w:rsidRDefault="002516E8" w:rsidP="00326BEB">
      <w:pPr>
        <w:numPr>
          <w:ilvl w:val="0"/>
          <w:numId w:val="34"/>
        </w:numPr>
        <w:jc w:val="both"/>
      </w:pPr>
      <w:r w:rsidRPr="00C84B19">
        <w:t xml:space="preserve">  духовно-нравственному,</w:t>
      </w:r>
    </w:p>
    <w:p w:rsidR="002516E8" w:rsidRPr="00C84B19" w:rsidRDefault="002516E8" w:rsidP="00326BEB">
      <w:pPr>
        <w:ind w:left="360"/>
        <w:jc w:val="both"/>
      </w:pPr>
      <w:r w:rsidRPr="00C84B19">
        <w:t>Основными формами являются образовательные события, ключевые воспитательные мероприятия, досуговая деятельность, праздники народного календаря, защита проектов, презентаций, выставки, конкурсы.</w:t>
      </w:r>
    </w:p>
    <w:p w:rsidR="002516E8" w:rsidRPr="00C84B19" w:rsidRDefault="002516E8" w:rsidP="00326BEB">
      <w:pPr>
        <w:jc w:val="both"/>
      </w:pPr>
      <w:r w:rsidRPr="00C84B19">
        <w:t xml:space="preserve">        МБДОУ </w:t>
      </w:r>
      <w:r>
        <w:t>«</w:t>
      </w:r>
      <w:r w:rsidRPr="00C84B19">
        <w:t xml:space="preserve">Д/С №7 </w:t>
      </w:r>
      <w:r>
        <w:t>«</w:t>
      </w:r>
      <w:r w:rsidRPr="00C84B19">
        <w:t xml:space="preserve">Забава» успешно участвует в городских  программах воспитания и дополнительного образования, таких как  «Память»,  «Учимся жить вместе», «Люби и знай свой город и край»,   «Моя Родина – Сибирь», «Калейдоскоп », «Школа светофорных наук»,  в профилактических программах «Азбука здоровья»,  «Путь к успеху»,   «Полезные привычки».  </w:t>
      </w:r>
    </w:p>
    <w:p w:rsidR="002516E8" w:rsidRPr="00C84B19" w:rsidRDefault="002516E8" w:rsidP="00326BEB">
      <w:pPr>
        <w:jc w:val="both"/>
      </w:pPr>
      <w:r w:rsidRPr="00C84B19">
        <w:t>Педагогами в инновационном режиме разрабатываются учебно – методические,  и  научно - методические комплексы, методические рекомендации по проведению занятий и мероприятий, формированию содержания  по духовно – нравственному воспитанию детей.     Так   Филатовой О В  разработаны:</w:t>
      </w:r>
    </w:p>
    <w:p w:rsidR="002516E8" w:rsidRPr="00C84B19" w:rsidRDefault="002516E8" w:rsidP="00326BEB">
      <w:pPr>
        <w:numPr>
          <w:ilvl w:val="0"/>
          <w:numId w:val="35"/>
        </w:numPr>
        <w:jc w:val="both"/>
      </w:pPr>
      <w:r w:rsidRPr="00C84B19">
        <w:t xml:space="preserve">методические материалы «Психология духовности», отмеченные Дипломом 1 степени в областном конкурсе «Традиции  отечественной культуры и духовно-нравственное развитие дошкольников», </w:t>
      </w:r>
    </w:p>
    <w:p w:rsidR="002516E8" w:rsidRPr="00C84B19" w:rsidRDefault="002516E8" w:rsidP="00326BEB">
      <w:pPr>
        <w:numPr>
          <w:ilvl w:val="0"/>
          <w:numId w:val="35"/>
        </w:numPr>
        <w:jc w:val="both"/>
      </w:pPr>
      <w:r w:rsidRPr="00C84B19">
        <w:t xml:space="preserve">Программа кружка </w:t>
      </w:r>
      <w:r>
        <w:t>«</w:t>
      </w:r>
      <w:r w:rsidRPr="00C84B19">
        <w:t>Веселинка», получившая высокую оценку по итогам апробации  на  региональном  и муниципальном уровнях;</w:t>
      </w:r>
    </w:p>
    <w:p w:rsidR="002516E8" w:rsidRPr="00C84B19" w:rsidRDefault="002516E8" w:rsidP="00326BEB">
      <w:pPr>
        <w:numPr>
          <w:ilvl w:val="0"/>
          <w:numId w:val="35"/>
        </w:numPr>
        <w:jc w:val="both"/>
      </w:pPr>
      <w:r w:rsidRPr="00C84B19">
        <w:t>целевая воспитательная программа «Чистые истоки», прошедшая апробацию в образовательных учреждениях  Мариинского муниципального района;</w:t>
      </w:r>
    </w:p>
    <w:p w:rsidR="002516E8" w:rsidRPr="00C84B19" w:rsidRDefault="002516E8" w:rsidP="00326BEB">
      <w:pPr>
        <w:numPr>
          <w:ilvl w:val="0"/>
          <w:numId w:val="35"/>
        </w:numPr>
        <w:jc w:val="both"/>
      </w:pPr>
      <w:r w:rsidRPr="00C84B19">
        <w:t>методические материалы для педагогов, осуществляющих деятельность по духовно – нравственному воспитанию дошкольников в контексте отечественной культуры;</w:t>
      </w:r>
    </w:p>
    <w:p w:rsidR="002516E8" w:rsidRPr="00C84B19" w:rsidRDefault="002516E8" w:rsidP="00326BEB">
      <w:pPr>
        <w:numPr>
          <w:ilvl w:val="0"/>
          <w:numId w:val="35"/>
        </w:numPr>
        <w:jc w:val="both"/>
      </w:pPr>
      <w:r w:rsidRPr="00C84B19">
        <w:t xml:space="preserve"> лекции и семинары для слушателей КРИПКРО, апробированные  в рамках курсовой подготовки в Кемеровской  области;</w:t>
      </w:r>
    </w:p>
    <w:p w:rsidR="002516E8" w:rsidRPr="00C84B19" w:rsidRDefault="002516E8" w:rsidP="00326BEB">
      <w:pPr>
        <w:jc w:val="both"/>
      </w:pPr>
      <w:r w:rsidRPr="00C84B19">
        <w:t xml:space="preserve">       У педагогов учреждения имеется также практика разработки инновационных программ и по другим направлениям деятельности. Балашовой В К написана программа «Формирование правильной речи  через обучение рассказыванию  у дошкольников с ОНР». Безверховой ИМ написана программа  </w:t>
      </w:r>
      <w:r>
        <w:t>«</w:t>
      </w:r>
      <w:r w:rsidRPr="00C84B19">
        <w:t xml:space="preserve">Хочу все знать!» по формированию логического мышления у старших дошкольников через занимательные игры и упражнения.  </w:t>
      </w:r>
    </w:p>
    <w:p w:rsidR="002516E8" w:rsidRPr="00C84B19" w:rsidRDefault="002516E8" w:rsidP="00326BEB">
      <w:pPr>
        <w:jc w:val="both"/>
      </w:pPr>
      <w:r w:rsidRPr="00C84B19">
        <w:t xml:space="preserve">     Вышеизложенное позволяет говорить об активной позиции педагогов и обучающихся в образовательном и воспитательном процессах, их тесном сотрудничестве и наличии устойчивого уровня  мотивации к развитию процесса воспитания, в том числе и мотивации к развитию инновационной деятельности в образовательном учреждении в целом. </w:t>
      </w:r>
    </w:p>
    <w:p w:rsidR="002516E8" w:rsidRPr="00C84B19" w:rsidRDefault="002516E8" w:rsidP="00326BEB">
      <w:pPr>
        <w:jc w:val="both"/>
      </w:pPr>
      <w:r w:rsidRPr="00C84B19">
        <w:t xml:space="preserve">   Расширяется сеть социального партнерства МБДОУ </w:t>
      </w:r>
      <w:r>
        <w:t>«</w:t>
      </w:r>
      <w:r w:rsidRPr="00C84B19">
        <w:t xml:space="preserve">Д/С №7 </w:t>
      </w:r>
      <w:r>
        <w:t>«</w:t>
      </w:r>
      <w:r w:rsidRPr="00C84B19">
        <w:t xml:space="preserve">Забава» с организациями и учреждениями  микросоциума.   МБДОУ </w:t>
      </w:r>
      <w:r>
        <w:t>«</w:t>
      </w:r>
      <w:r w:rsidRPr="00C84B19">
        <w:t xml:space="preserve">Д/С №7 </w:t>
      </w:r>
      <w:r>
        <w:t>«</w:t>
      </w:r>
      <w:r w:rsidRPr="00C84B19">
        <w:t xml:space="preserve">Забава»  заключены договоры о сотрудничестве со следующими учреждениями:  литературным музеем им В Чивилихина, Краеведческим музеем, детской музыкальной школой, детской библиотекой, которые позволяют  использовать ресурсы этих  учреждений для наиболее полного и качественного  обеспечения образовательного пространства.  Это будет способствовать   созданию и успешному апробированию  инновационного проекта   МБДОУ </w:t>
      </w:r>
      <w:r>
        <w:t>«</w:t>
      </w:r>
      <w:r w:rsidRPr="00C84B19">
        <w:t xml:space="preserve">Д/С №7 </w:t>
      </w:r>
      <w:r>
        <w:t>«</w:t>
      </w:r>
      <w:r w:rsidRPr="00C84B19">
        <w:t xml:space="preserve">Забава»  по духовно-нравственному    воспитанию на основе социального партнерства и сетевого взаимодействия. </w:t>
      </w:r>
    </w:p>
    <w:p w:rsidR="002516E8" w:rsidRPr="00C84B19" w:rsidRDefault="002516E8" w:rsidP="00326BEB">
      <w:pPr>
        <w:jc w:val="both"/>
      </w:pPr>
      <w:r w:rsidRPr="00C84B19">
        <w:t>Воспитанники детского сада, частые гости литературного музея им В Чивилихина , где проходят занимательные  экскурсии в прошлое наших земляков (воспитатель Бочарова В А).</w:t>
      </w:r>
    </w:p>
    <w:p w:rsidR="002516E8" w:rsidRPr="00C84B19" w:rsidRDefault="002516E8" w:rsidP="00326BEB">
      <w:pPr>
        <w:jc w:val="both"/>
      </w:pPr>
      <w:r w:rsidRPr="00C84B19">
        <w:t xml:space="preserve">    Плодотворно осуществляется взаимодействие с детской библиотекой, сотрудники которой проводят интересные литературные вечера и викторины.(воспитатель Филатова О В)  </w:t>
      </w:r>
    </w:p>
    <w:p w:rsidR="002516E8" w:rsidRPr="00C84B19" w:rsidRDefault="002516E8" w:rsidP="00326BEB">
      <w:pPr>
        <w:jc w:val="both"/>
        <w:rPr>
          <w:b/>
        </w:rPr>
      </w:pPr>
      <w:r w:rsidRPr="00C84B19">
        <w:t xml:space="preserve">    Осуществляются контакты с Мариинским педколледжем, где ежегодно дети принимают участие в фестивале детского творчества с детскими исследовательскими проектами по патриотическому воспитанию. </w:t>
      </w:r>
    </w:p>
    <w:p w:rsidR="002516E8" w:rsidRPr="00C84B19" w:rsidRDefault="002516E8" w:rsidP="00326BEB">
      <w:pPr>
        <w:jc w:val="both"/>
      </w:pPr>
      <w:r w:rsidRPr="00C84B19">
        <w:t xml:space="preserve">   На протяжении многих лет в учреждении сложились свои традиции.</w:t>
      </w:r>
    </w:p>
    <w:p w:rsidR="002516E8" w:rsidRPr="00C84B19" w:rsidRDefault="002516E8" w:rsidP="00326BEB">
      <w:pPr>
        <w:jc w:val="both"/>
      </w:pPr>
      <w:r w:rsidRPr="00C84B19">
        <w:t xml:space="preserve">      Ежегодно для детей и родителей проводятся «Недели вежливости», «Недели воспитанных гномиков», Дни маленького исследователя, эколога, краеведа, во время которых проходят совместные праздники, выставки газет, детских рисунков, познавательные экскурсии, походы.</w:t>
      </w:r>
    </w:p>
    <w:p w:rsidR="002516E8" w:rsidRPr="00C84B19" w:rsidRDefault="002516E8" w:rsidP="00326BEB">
      <w:pPr>
        <w:jc w:val="both"/>
      </w:pPr>
      <w:r w:rsidRPr="00C84B19">
        <w:t xml:space="preserve">    Традиционными стали сезонные выставки семейного творчества, благотворительные марафоны по сбору детских вещей и игрушек для малоимущих семей и детского приюта, ежегодные встречи с ветеранами ВОВ. </w:t>
      </w:r>
    </w:p>
    <w:p w:rsidR="002516E8" w:rsidRPr="00C84B19" w:rsidRDefault="002516E8" w:rsidP="00326BEB">
      <w:pPr>
        <w:pStyle w:val="BodyTextIndent2"/>
        <w:spacing w:line="240" w:lineRule="auto"/>
        <w:jc w:val="both"/>
      </w:pPr>
      <w:r w:rsidRPr="00C84B19">
        <w:t xml:space="preserve">    В МБДОУ </w:t>
      </w:r>
      <w:r>
        <w:t>«</w:t>
      </w:r>
      <w:r w:rsidRPr="00C84B19">
        <w:t xml:space="preserve">Д/С №7 </w:t>
      </w:r>
      <w:r>
        <w:t>«</w:t>
      </w:r>
      <w:r w:rsidRPr="00C84B19">
        <w:t>Забава»   имеется  достаточная материально-техническая база для осуществления учебно-воспитательного  процесса, организации работы и функционирования  вышеназванного проекта. Имеются оснащенные на достаточном уровне кабинеты :</w:t>
      </w:r>
    </w:p>
    <w:p w:rsidR="002516E8" w:rsidRPr="00C84B19" w:rsidRDefault="002516E8" w:rsidP="00326BEB">
      <w:pPr>
        <w:numPr>
          <w:ilvl w:val="0"/>
          <w:numId w:val="36"/>
        </w:numPr>
        <w:jc w:val="both"/>
      </w:pPr>
      <w:r w:rsidRPr="00C84B19">
        <w:t>психологической службы;</w:t>
      </w:r>
    </w:p>
    <w:p w:rsidR="002516E8" w:rsidRPr="00C84B19" w:rsidRDefault="002516E8" w:rsidP="00326BEB">
      <w:pPr>
        <w:numPr>
          <w:ilvl w:val="0"/>
          <w:numId w:val="36"/>
        </w:numPr>
        <w:jc w:val="both"/>
      </w:pPr>
      <w:r w:rsidRPr="00C84B19">
        <w:t>малый спортивный зал – 1;</w:t>
      </w:r>
    </w:p>
    <w:p w:rsidR="002516E8" w:rsidRPr="00C84B19" w:rsidRDefault="002516E8" w:rsidP="00326BEB">
      <w:pPr>
        <w:numPr>
          <w:ilvl w:val="0"/>
          <w:numId w:val="36"/>
        </w:numPr>
        <w:jc w:val="both"/>
      </w:pPr>
      <w:r w:rsidRPr="00C84B19">
        <w:t>выход в интернет;</w:t>
      </w:r>
    </w:p>
    <w:p w:rsidR="002516E8" w:rsidRPr="00C84B19" w:rsidRDefault="002516E8" w:rsidP="00326BEB">
      <w:pPr>
        <w:numPr>
          <w:ilvl w:val="0"/>
          <w:numId w:val="36"/>
        </w:numPr>
        <w:jc w:val="both"/>
      </w:pPr>
      <w:r w:rsidRPr="00C84B19">
        <w:t>мини библиотека;</w:t>
      </w:r>
    </w:p>
    <w:p w:rsidR="002516E8" w:rsidRPr="00C84B19" w:rsidRDefault="002516E8" w:rsidP="00326BEB">
      <w:pPr>
        <w:jc w:val="both"/>
      </w:pPr>
      <w:r w:rsidRPr="00C84B19">
        <w:t xml:space="preserve">Также в наличии: </w:t>
      </w:r>
    </w:p>
    <w:p w:rsidR="002516E8" w:rsidRPr="00C84B19" w:rsidRDefault="002516E8" w:rsidP="00326BEB">
      <w:pPr>
        <w:numPr>
          <w:ilvl w:val="0"/>
          <w:numId w:val="36"/>
        </w:numPr>
        <w:jc w:val="both"/>
      </w:pPr>
      <w:r w:rsidRPr="00C84B19">
        <w:t>компьютеров – 2;</w:t>
      </w:r>
    </w:p>
    <w:p w:rsidR="002516E8" w:rsidRPr="00C84B19" w:rsidRDefault="002516E8" w:rsidP="00326BEB">
      <w:pPr>
        <w:numPr>
          <w:ilvl w:val="0"/>
          <w:numId w:val="36"/>
        </w:numPr>
        <w:jc w:val="both"/>
      </w:pPr>
      <w:r w:rsidRPr="00C84B19">
        <w:t xml:space="preserve">ноутбуков – 1;  </w:t>
      </w:r>
    </w:p>
    <w:p w:rsidR="002516E8" w:rsidRPr="00C84B19" w:rsidRDefault="002516E8" w:rsidP="00326BEB">
      <w:pPr>
        <w:numPr>
          <w:ilvl w:val="0"/>
          <w:numId w:val="36"/>
        </w:numPr>
        <w:jc w:val="both"/>
      </w:pPr>
      <w:r w:rsidRPr="00C84B19">
        <w:t xml:space="preserve">принтер – сканер – копиров – 3;  .  </w:t>
      </w:r>
    </w:p>
    <w:p w:rsidR="002516E8" w:rsidRPr="00C84B19" w:rsidRDefault="002516E8" w:rsidP="00326BEB">
      <w:pPr>
        <w:numPr>
          <w:ilvl w:val="0"/>
          <w:numId w:val="36"/>
        </w:numPr>
        <w:jc w:val="both"/>
      </w:pPr>
      <w:r w:rsidRPr="00C84B19">
        <w:t>магнитофонов – 4;</w:t>
      </w:r>
    </w:p>
    <w:p w:rsidR="002516E8" w:rsidRPr="00C84B19" w:rsidRDefault="002516E8" w:rsidP="00326BEB">
      <w:pPr>
        <w:numPr>
          <w:ilvl w:val="0"/>
          <w:numId w:val="36"/>
        </w:numPr>
        <w:jc w:val="both"/>
      </w:pPr>
      <w:r w:rsidRPr="00C84B19">
        <w:t xml:space="preserve">телевизоров – 4. </w:t>
      </w:r>
    </w:p>
    <w:p w:rsidR="002516E8" w:rsidRPr="00C84B19" w:rsidRDefault="002516E8" w:rsidP="00326BEB">
      <w:pPr>
        <w:jc w:val="both"/>
      </w:pPr>
      <w:r w:rsidRPr="00C84B19">
        <w:tab/>
        <w:t>В учреждении созданы материально</w:t>
      </w:r>
      <w:r w:rsidRPr="005C0A3E">
        <w:t>-</w:t>
      </w:r>
      <w:r w:rsidRPr="00C84B19">
        <w:t>технические условия, способствующие эффективному осуществлению воспитательно-образовательного процесса и освоению инновационных технологий по воспитанию нравственных  компетенций в процессе проектно</w:t>
      </w:r>
      <w:r w:rsidRPr="005C0A3E">
        <w:t>-</w:t>
      </w:r>
      <w:r w:rsidRPr="00C84B19">
        <w:t>исследовательской деятельности.</w:t>
      </w:r>
    </w:p>
    <w:p w:rsidR="002516E8" w:rsidRPr="00C84B19" w:rsidRDefault="002516E8" w:rsidP="00326BEB">
      <w:pPr>
        <w:jc w:val="both"/>
      </w:pPr>
      <w:r w:rsidRPr="00C84B19">
        <w:t xml:space="preserve">     Детский сад оснащён современными техническими комплексами (аудио-, видео-, игровой компьютерной техникой, мультимедийным оборудованием)</w:t>
      </w:r>
    </w:p>
    <w:p w:rsidR="002516E8" w:rsidRPr="00C84B19" w:rsidRDefault="002516E8" w:rsidP="00326BEB">
      <w:pPr>
        <w:ind w:firstLine="540"/>
        <w:jc w:val="both"/>
      </w:pPr>
      <w:r w:rsidRPr="00C84B19">
        <w:t>Пространственно-предметная игровая среда в учреждении  построена на основе принципов  Концепции построения развивающей среды в дошкольном учреждении В.А. Петровского и соответствует Федеральным государственным требованиям к структуре основной общеобразовательной программы дошкольного образования.</w:t>
      </w:r>
    </w:p>
    <w:p w:rsidR="002516E8" w:rsidRPr="00C84B19" w:rsidRDefault="002516E8" w:rsidP="00326BEB">
      <w:pPr>
        <w:ind w:firstLine="540"/>
        <w:jc w:val="both"/>
      </w:pPr>
      <w:r w:rsidRPr="00C84B19">
        <w:t>Предметно</w:t>
      </w:r>
      <w:r w:rsidRPr="005C0A3E">
        <w:t>-</w:t>
      </w:r>
      <w:r w:rsidRPr="00C84B19">
        <w:t xml:space="preserve">развивающая среда в группах построена с учётом принципа компенсирования и зонирования, который позволяет эффективно использовать помещения детского сада. В группах созданы развивающие центры, в которых материалы, стимулирующие развитие способностей детей, интегративных качеств развития личности ребенка дошкольника   располагаются в разных функциональных пространствах. </w:t>
      </w:r>
    </w:p>
    <w:p w:rsidR="002516E8" w:rsidRPr="00C84B19" w:rsidRDefault="002516E8" w:rsidP="00326BEB">
      <w:pPr>
        <w:jc w:val="both"/>
      </w:pPr>
      <w:r w:rsidRPr="00C84B19">
        <w:t xml:space="preserve">      Для  развития нравственных ценностей у  воспитанников в проектной деятельности  и реализации детского исследовательского поиска, в группах оборудованы центры научной деятельности и исследовательской активности, которые включают в себя: </w:t>
      </w:r>
    </w:p>
    <w:p w:rsidR="002516E8" w:rsidRPr="00C84B19" w:rsidRDefault="002516E8" w:rsidP="00326BEB">
      <w:pPr>
        <w:jc w:val="both"/>
      </w:pPr>
      <w:r w:rsidRPr="00C84B19">
        <w:t xml:space="preserve">- уголки краеведа, эколога, экспериментатора с детскими мини– лабораториями; </w:t>
      </w:r>
    </w:p>
    <w:p w:rsidR="002516E8" w:rsidRPr="00C84B19" w:rsidRDefault="002516E8" w:rsidP="00326BEB">
      <w:pPr>
        <w:jc w:val="both"/>
      </w:pPr>
      <w:r w:rsidRPr="00C84B19">
        <w:t xml:space="preserve">- уголки творческого самовыражения, способствующие развитию изобразительных и конструктивных навыков, музыкально– театрализованных способностей; </w:t>
      </w:r>
    </w:p>
    <w:p w:rsidR="002516E8" w:rsidRPr="00C84B19" w:rsidRDefault="002516E8" w:rsidP="00326BEB">
      <w:pPr>
        <w:jc w:val="both"/>
      </w:pPr>
      <w:r w:rsidRPr="00C84B19">
        <w:t xml:space="preserve">- уголки науки, в которых представлены дидактические игры и материалы по сенсорике, математике, логике, грамоте, развитию речи, детские библиотечки  на основе материала по краеведению, ознакомлению с профессиями родителей, с историей России и т.д. </w:t>
      </w:r>
    </w:p>
    <w:p w:rsidR="002516E8" w:rsidRPr="00C84B19" w:rsidRDefault="002516E8" w:rsidP="00326BEB">
      <w:pPr>
        <w:jc w:val="both"/>
      </w:pPr>
      <w:r w:rsidRPr="00C84B19">
        <w:t xml:space="preserve">     В подготовительной группе, работающей по направлению проектно</w:t>
      </w:r>
      <w:r w:rsidRPr="005C0A3E">
        <w:t>-</w:t>
      </w:r>
      <w:r w:rsidRPr="00C84B19">
        <w:t>исследовательской деятельности, функционирует уголок самостоятельной исследовательской активности, где каждый ребёнок имеет свою «Папку исследователя», которая помогает ему обобщить собранный научный материал, действуют тематические  мини–музеи, организованные в рамках действующих проектов.</w:t>
      </w:r>
    </w:p>
    <w:p w:rsidR="002516E8" w:rsidRPr="00C84B19" w:rsidRDefault="002516E8" w:rsidP="00326BEB">
      <w:pPr>
        <w:jc w:val="both"/>
      </w:pPr>
      <w:r w:rsidRPr="00C84B19">
        <w:t xml:space="preserve">     Свой багаж знаний об окружающем мире дети могут обыграть и развить в уголке сюжетно – ролевых игр, где атрибуты и пособия подобраны с учётом возрастных и индивидуальных особенностей детей.</w:t>
      </w:r>
    </w:p>
    <w:p w:rsidR="002516E8" w:rsidRPr="00C84B19" w:rsidRDefault="002516E8" w:rsidP="00326BEB">
      <w:pPr>
        <w:jc w:val="both"/>
      </w:pPr>
      <w:r w:rsidRPr="00C84B19">
        <w:t xml:space="preserve">      </w:t>
      </w:r>
      <w:r w:rsidRPr="00C84B19">
        <w:rPr>
          <w:color w:val="000000"/>
        </w:rPr>
        <w:t>Содержание предметно-развивающей среды соответствует интересам мальчиков и девочек, периодически изменяется, варьируется, посто</w:t>
      </w:r>
      <w:r w:rsidRPr="00C84B19">
        <w:rPr>
          <w:color w:val="000000"/>
        </w:rPr>
        <w:softHyphen/>
        <w:t>янно обогащается с ориентацией на поддержание интереса детей, на обеспечение «зоны ближайшего развития», на неисчерпаемую инфор</w:t>
      </w:r>
      <w:r w:rsidRPr="00C84B19">
        <w:rPr>
          <w:color w:val="000000"/>
        </w:rPr>
        <w:softHyphen/>
        <w:t>мативность и индивидуальные возможности детей.</w:t>
      </w:r>
    </w:p>
    <w:p w:rsidR="002516E8" w:rsidRPr="005B4C42" w:rsidRDefault="002516E8" w:rsidP="005B4C42">
      <w:pPr>
        <w:jc w:val="both"/>
      </w:pPr>
      <w:r w:rsidRPr="00C84B19">
        <w:t xml:space="preserve">Все это позволяет не только на качественном системном уровне организовать образовательную работу, но и эффективно реализовать инновационный проект, способствовать развитию деятельности МБДОУ </w:t>
      </w:r>
      <w:r>
        <w:t>«</w:t>
      </w:r>
      <w:r w:rsidRPr="00C84B19">
        <w:t xml:space="preserve">Д/С №7 </w:t>
      </w:r>
      <w:r>
        <w:t>«</w:t>
      </w:r>
      <w:r w:rsidRPr="00C84B19">
        <w:t xml:space="preserve">Забава»    в условиях ФГОС, интеграции общего и дополнительного образования, расширения воспитательной работы и развитию воспитанников  вне  МБДОУ </w:t>
      </w:r>
      <w:r>
        <w:t>«</w:t>
      </w:r>
      <w:r w:rsidRPr="00C84B19">
        <w:t xml:space="preserve">Д/С №7 </w:t>
      </w:r>
      <w:r>
        <w:t>«</w:t>
      </w:r>
      <w:r w:rsidRPr="00C84B19">
        <w:t>Забава».</w:t>
      </w:r>
    </w:p>
    <w:p w:rsidR="002516E8" w:rsidRPr="00C84B19" w:rsidRDefault="002516E8" w:rsidP="00326BEB">
      <w:pPr>
        <w:ind w:left="1800"/>
        <w:rPr>
          <w:b/>
          <w:bCs/>
          <w:color w:val="000000"/>
        </w:rPr>
      </w:pPr>
    </w:p>
    <w:p w:rsidR="002516E8" w:rsidRDefault="002516E8" w:rsidP="005C0A3E">
      <w:pPr>
        <w:jc w:val="center"/>
        <w:rPr>
          <w:b/>
          <w:bCs/>
          <w:color w:val="000000"/>
        </w:rPr>
      </w:pPr>
      <w:r w:rsidRPr="00C84B19">
        <w:rPr>
          <w:b/>
          <w:bCs/>
          <w:color w:val="000000"/>
        </w:rPr>
        <w:t>Прогноз возможных отрицательных последствий и средства их компенсации</w:t>
      </w:r>
    </w:p>
    <w:p w:rsidR="002516E8" w:rsidRDefault="002516E8" w:rsidP="00326BEB">
      <w:pPr>
        <w:rPr>
          <w:b/>
          <w:bCs/>
          <w:color w:val="000000"/>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3"/>
        <w:gridCol w:w="2317"/>
        <w:gridCol w:w="3258"/>
        <w:gridCol w:w="1619"/>
      </w:tblGrid>
      <w:tr w:rsidR="002516E8" w:rsidRPr="007B559C" w:rsidTr="00223BD8">
        <w:tc>
          <w:tcPr>
            <w:tcW w:w="2613" w:type="dxa"/>
          </w:tcPr>
          <w:p w:rsidR="002516E8" w:rsidRPr="003C68A6" w:rsidRDefault="002516E8" w:rsidP="00BD6967">
            <w:pPr>
              <w:spacing w:line="230" w:lineRule="exact"/>
              <w:jc w:val="center"/>
            </w:pPr>
            <w:r w:rsidRPr="007B559C">
              <w:rPr>
                <w:bCs/>
                <w:color w:val="000000"/>
              </w:rPr>
              <w:t>Наименование</w:t>
            </w:r>
          </w:p>
          <w:p w:rsidR="002516E8" w:rsidRPr="003C68A6" w:rsidRDefault="002516E8" w:rsidP="00BD6967">
            <w:pPr>
              <w:spacing w:line="230" w:lineRule="exact"/>
              <w:jc w:val="center"/>
            </w:pPr>
            <w:r w:rsidRPr="007B559C">
              <w:rPr>
                <w:bCs/>
                <w:color w:val="000000"/>
              </w:rPr>
              <w:t>рисков</w:t>
            </w:r>
          </w:p>
        </w:tc>
        <w:tc>
          <w:tcPr>
            <w:tcW w:w="2317" w:type="dxa"/>
          </w:tcPr>
          <w:p w:rsidR="002516E8" w:rsidRPr="003C68A6" w:rsidRDefault="002516E8" w:rsidP="00BD6967">
            <w:pPr>
              <w:spacing w:line="230" w:lineRule="exact"/>
              <w:jc w:val="center"/>
            </w:pPr>
            <w:r w:rsidRPr="007B559C">
              <w:rPr>
                <w:bCs/>
                <w:color w:val="000000"/>
              </w:rPr>
              <w:t>Описание рисков</w:t>
            </w:r>
          </w:p>
        </w:tc>
        <w:tc>
          <w:tcPr>
            <w:tcW w:w="3258" w:type="dxa"/>
          </w:tcPr>
          <w:p w:rsidR="002516E8" w:rsidRPr="003C68A6" w:rsidRDefault="002516E8" w:rsidP="00223BD8">
            <w:r w:rsidRPr="007B559C">
              <w:rPr>
                <w:bCs/>
                <w:color w:val="000000"/>
              </w:rPr>
              <w:t>Механизм</w:t>
            </w:r>
            <w:r>
              <w:rPr>
                <w:bCs/>
                <w:color w:val="000000"/>
              </w:rPr>
              <w:t xml:space="preserve"> </w:t>
            </w:r>
            <w:r w:rsidRPr="007B559C">
              <w:rPr>
                <w:bCs/>
                <w:color w:val="000000"/>
              </w:rPr>
              <w:t>минимизации</w:t>
            </w:r>
          </w:p>
          <w:p w:rsidR="002516E8" w:rsidRPr="003C68A6" w:rsidRDefault="002516E8" w:rsidP="00BD6967">
            <w:pPr>
              <w:jc w:val="center"/>
            </w:pPr>
            <w:r w:rsidRPr="007B559C">
              <w:rPr>
                <w:bCs/>
                <w:color w:val="000000"/>
              </w:rPr>
              <w:t>рисков</w:t>
            </w:r>
          </w:p>
        </w:tc>
        <w:tc>
          <w:tcPr>
            <w:tcW w:w="1619" w:type="dxa"/>
          </w:tcPr>
          <w:p w:rsidR="002516E8" w:rsidRPr="003C68A6" w:rsidRDefault="002516E8" w:rsidP="00BD6967">
            <w:pPr>
              <w:spacing w:line="230" w:lineRule="exact"/>
              <w:jc w:val="center"/>
            </w:pPr>
            <w:r w:rsidRPr="007B559C">
              <w:rPr>
                <w:bCs/>
                <w:color w:val="000000"/>
              </w:rPr>
              <w:t>Уровень риска</w:t>
            </w:r>
          </w:p>
        </w:tc>
      </w:tr>
      <w:tr w:rsidR="002516E8" w:rsidRPr="007B559C" w:rsidTr="00223BD8">
        <w:tc>
          <w:tcPr>
            <w:tcW w:w="2613" w:type="dxa"/>
          </w:tcPr>
          <w:p w:rsidR="002516E8" w:rsidRPr="007B559C" w:rsidRDefault="002516E8" w:rsidP="00BD6967">
            <w:pPr>
              <w:rPr>
                <w:bCs/>
                <w:color w:val="000000"/>
              </w:rPr>
            </w:pPr>
            <w:r w:rsidRPr="007B559C">
              <w:rPr>
                <w:bCs/>
                <w:color w:val="000000"/>
              </w:rPr>
              <w:t>1 . Недостаточна налаженная связь с родителями</w:t>
            </w:r>
          </w:p>
        </w:tc>
        <w:tc>
          <w:tcPr>
            <w:tcW w:w="2317" w:type="dxa"/>
          </w:tcPr>
          <w:p w:rsidR="002516E8" w:rsidRPr="007B559C" w:rsidRDefault="002516E8" w:rsidP="00BD6967">
            <w:pPr>
              <w:rPr>
                <w:bCs/>
                <w:color w:val="000000"/>
              </w:rPr>
            </w:pPr>
            <w:r w:rsidRPr="007B559C">
              <w:rPr>
                <w:bCs/>
                <w:color w:val="000000"/>
              </w:rPr>
              <w:t>Нет системы анализа в работе с родителями .</w:t>
            </w:r>
          </w:p>
        </w:tc>
        <w:tc>
          <w:tcPr>
            <w:tcW w:w="3258" w:type="dxa"/>
          </w:tcPr>
          <w:p w:rsidR="002516E8" w:rsidRPr="007B559C" w:rsidRDefault="002516E8" w:rsidP="00BD6967">
            <w:pPr>
              <w:rPr>
                <w:bCs/>
                <w:color w:val="000000"/>
              </w:rPr>
            </w:pPr>
            <w:r w:rsidRPr="007B559C">
              <w:rPr>
                <w:bCs/>
                <w:color w:val="000000"/>
              </w:rPr>
              <w:t>Орган</w:t>
            </w:r>
            <w:r>
              <w:rPr>
                <w:bCs/>
                <w:color w:val="000000"/>
              </w:rPr>
              <w:t>изовать  мониторинг семей</w:t>
            </w:r>
            <w:r w:rsidRPr="007B559C">
              <w:rPr>
                <w:bCs/>
                <w:color w:val="000000"/>
              </w:rPr>
              <w:t>ных отношений, социального статуса каждой семьи, стиль педагогичес</w:t>
            </w:r>
            <w:r>
              <w:rPr>
                <w:bCs/>
                <w:color w:val="000000"/>
              </w:rPr>
              <w:t xml:space="preserve"> -</w:t>
            </w:r>
            <w:r w:rsidRPr="007B559C">
              <w:rPr>
                <w:bCs/>
                <w:color w:val="000000"/>
              </w:rPr>
              <w:t>кого общения в них.</w:t>
            </w:r>
          </w:p>
        </w:tc>
        <w:tc>
          <w:tcPr>
            <w:tcW w:w="1619" w:type="dxa"/>
          </w:tcPr>
          <w:p w:rsidR="002516E8" w:rsidRPr="007B559C" w:rsidRDefault="002516E8" w:rsidP="00BD6967">
            <w:pPr>
              <w:rPr>
                <w:bCs/>
                <w:color w:val="000000"/>
              </w:rPr>
            </w:pPr>
          </w:p>
        </w:tc>
      </w:tr>
      <w:tr w:rsidR="002516E8" w:rsidRPr="007B559C" w:rsidTr="00223BD8">
        <w:tc>
          <w:tcPr>
            <w:tcW w:w="2613" w:type="dxa"/>
          </w:tcPr>
          <w:p w:rsidR="002516E8" w:rsidRPr="007B559C" w:rsidRDefault="002516E8" w:rsidP="00BD6967">
            <w:pPr>
              <w:rPr>
                <w:bCs/>
                <w:color w:val="000000"/>
              </w:rPr>
            </w:pPr>
            <w:r w:rsidRPr="007B559C">
              <w:rPr>
                <w:bCs/>
                <w:color w:val="000000"/>
              </w:rPr>
              <w:t xml:space="preserve">2. Некомпетентность родителей и педагогов по вопросам нравственно патриотического воспитания дошкольников </w:t>
            </w:r>
          </w:p>
        </w:tc>
        <w:tc>
          <w:tcPr>
            <w:tcW w:w="2317" w:type="dxa"/>
          </w:tcPr>
          <w:p w:rsidR="002516E8" w:rsidRPr="007B559C" w:rsidRDefault="002516E8" w:rsidP="00BD6967">
            <w:pPr>
              <w:rPr>
                <w:bCs/>
                <w:color w:val="000000"/>
              </w:rPr>
            </w:pPr>
            <w:r w:rsidRPr="007B559C">
              <w:rPr>
                <w:bCs/>
                <w:color w:val="000000"/>
              </w:rPr>
              <w:t xml:space="preserve">Низкая компетентность родителей в решении данных вопросов  </w:t>
            </w:r>
          </w:p>
        </w:tc>
        <w:tc>
          <w:tcPr>
            <w:tcW w:w="3258" w:type="dxa"/>
          </w:tcPr>
          <w:p w:rsidR="002516E8" w:rsidRPr="007B559C" w:rsidRDefault="002516E8" w:rsidP="00BD6967">
            <w:pPr>
              <w:rPr>
                <w:bCs/>
                <w:color w:val="000000"/>
              </w:rPr>
            </w:pPr>
            <w:r w:rsidRPr="007B559C">
              <w:rPr>
                <w:bCs/>
                <w:color w:val="000000"/>
              </w:rPr>
              <w:t>Изучить  сферу   родительс</w:t>
            </w:r>
            <w:r>
              <w:rPr>
                <w:bCs/>
                <w:color w:val="000000"/>
              </w:rPr>
              <w:t xml:space="preserve"> -</w:t>
            </w:r>
            <w:r w:rsidRPr="007B559C">
              <w:rPr>
                <w:bCs/>
                <w:color w:val="000000"/>
              </w:rPr>
              <w:t>ких компетентностей, выя</w:t>
            </w:r>
            <w:r>
              <w:rPr>
                <w:bCs/>
                <w:color w:val="000000"/>
              </w:rPr>
              <w:t xml:space="preserve">- </w:t>
            </w:r>
            <w:r w:rsidRPr="007B559C">
              <w:rPr>
                <w:bCs/>
                <w:color w:val="000000"/>
              </w:rPr>
              <w:t>вить родителей, способных оказать действенную  помощь в организации  творческого процесса с детьми в ДОУ (участие в проектах)</w:t>
            </w:r>
            <w:r>
              <w:rPr>
                <w:bCs/>
                <w:color w:val="000000"/>
              </w:rPr>
              <w:t xml:space="preserve"> Активнее осущес -твлять развитие родительс -ких педагогических компе -тенций через вовлечение в педпроцесс</w:t>
            </w:r>
          </w:p>
        </w:tc>
        <w:tc>
          <w:tcPr>
            <w:tcW w:w="1619" w:type="dxa"/>
          </w:tcPr>
          <w:p w:rsidR="002516E8" w:rsidRPr="007B559C" w:rsidRDefault="002516E8" w:rsidP="00BD6967">
            <w:pPr>
              <w:rPr>
                <w:bCs/>
                <w:color w:val="000000"/>
              </w:rPr>
            </w:pPr>
          </w:p>
        </w:tc>
      </w:tr>
      <w:tr w:rsidR="002516E8" w:rsidRPr="007B559C" w:rsidTr="00223BD8">
        <w:tc>
          <w:tcPr>
            <w:tcW w:w="2613" w:type="dxa"/>
          </w:tcPr>
          <w:p w:rsidR="002516E8" w:rsidRPr="007B559C" w:rsidRDefault="002516E8" w:rsidP="00BD6967">
            <w:pPr>
              <w:rPr>
                <w:bCs/>
                <w:color w:val="000000"/>
              </w:rPr>
            </w:pPr>
            <w:r w:rsidRPr="007B559C">
              <w:rPr>
                <w:bCs/>
                <w:color w:val="000000"/>
              </w:rPr>
              <w:t>3. Слабое оснащение предметно</w:t>
            </w:r>
            <w:r w:rsidRPr="005C0A3E">
              <w:rPr>
                <w:bCs/>
                <w:color w:val="000000"/>
              </w:rPr>
              <w:t>-</w:t>
            </w:r>
            <w:r w:rsidRPr="007B559C">
              <w:rPr>
                <w:bCs/>
                <w:color w:val="000000"/>
              </w:rPr>
              <w:t xml:space="preserve"> развивающей среды </w:t>
            </w:r>
          </w:p>
        </w:tc>
        <w:tc>
          <w:tcPr>
            <w:tcW w:w="2317" w:type="dxa"/>
          </w:tcPr>
          <w:p w:rsidR="002516E8" w:rsidRPr="007B559C" w:rsidRDefault="002516E8" w:rsidP="007647BD">
            <w:pPr>
              <w:rPr>
                <w:bCs/>
                <w:color w:val="000000"/>
              </w:rPr>
            </w:pPr>
            <w:r w:rsidRPr="007B559C">
              <w:rPr>
                <w:bCs/>
                <w:color w:val="000000"/>
              </w:rPr>
              <w:t xml:space="preserve">Недостаточно обогащена предметная среда в группах </w:t>
            </w:r>
          </w:p>
        </w:tc>
        <w:tc>
          <w:tcPr>
            <w:tcW w:w="3258" w:type="dxa"/>
          </w:tcPr>
          <w:p w:rsidR="002516E8" w:rsidRPr="007B559C" w:rsidRDefault="002516E8" w:rsidP="00BD6967">
            <w:pPr>
              <w:rPr>
                <w:bCs/>
                <w:color w:val="000000"/>
              </w:rPr>
            </w:pPr>
            <w:r w:rsidRPr="007B559C">
              <w:rPr>
                <w:bCs/>
                <w:color w:val="000000"/>
              </w:rPr>
              <w:t>С помощью родителей существенно обогатить мини музеи групп .</w:t>
            </w:r>
          </w:p>
        </w:tc>
        <w:tc>
          <w:tcPr>
            <w:tcW w:w="1619" w:type="dxa"/>
          </w:tcPr>
          <w:p w:rsidR="002516E8" w:rsidRPr="007B559C" w:rsidRDefault="002516E8" w:rsidP="00BD6967">
            <w:pPr>
              <w:rPr>
                <w:bCs/>
                <w:color w:val="000000"/>
              </w:rPr>
            </w:pPr>
          </w:p>
        </w:tc>
      </w:tr>
      <w:tr w:rsidR="002516E8" w:rsidRPr="007B559C" w:rsidTr="00223BD8">
        <w:tc>
          <w:tcPr>
            <w:tcW w:w="2613" w:type="dxa"/>
          </w:tcPr>
          <w:p w:rsidR="002516E8" w:rsidRPr="007B559C" w:rsidRDefault="002516E8" w:rsidP="00BD6967">
            <w:pPr>
              <w:rPr>
                <w:bCs/>
                <w:color w:val="000000"/>
              </w:rPr>
            </w:pPr>
            <w:r w:rsidRPr="007B559C">
              <w:rPr>
                <w:bCs/>
                <w:color w:val="000000"/>
              </w:rPr>
              <w:t>4. Не осознанность родителей посещения данных занятий</w:t>
            </w:r>
          </w:p>
        </w:tc>
        <w:tc>
          <w:tcPr>
            <w:tcW w:w="2317" w:type="dxa"/>
          </w:tcPr>
          <w:p w:rsidR="002516E8" w:rsidRPr="007B559C" w:rsidRDefault="002516E8" w:rsidP="00BD6967">
            <w:pPr>
              <w:rPr>
                <w:bCs/>
                <w:color w:val="000000"/>
              </w:rPr>
            </w:pPr>
            <w:r w:rsidRPr="007B559C">
              <w:rPr>
                <w:bCs/>
                <w:color w:val="000000"/>
              </w:rPr>
              <w:t>Родители не компетентны в данных вопросах.</w:t>
            </w:r>
          </w:p>
        </w:tc>
        <w:tc>
          <w:tcPr>
            <w:tcW w:w="3258" w:type="dxa"/>
          </w:tcPr>
          <w:p w:rsidR="002516E8" w:rsidRPr="007B559C" w:rsidRDefault="002516E8" w:rsidP="00BD6967">
            <w:pPr>
              <w:rPr>
                <w:bCs/>
                <w:color w:val="000000"/>
              </w:rPr>
            </w:pPr>
            <w:r w:rsidRPr="007B559C">
              <w:rPr>
                <w:bCs/>
                <w:color w:val="000000"/>
              </w:rPr>
              <w:t xml:space="preserve">Проводить просветительскую работу с родителями   через работу  сайта Учреждения,  индивидуальные консультации, привлечение к работе родительского клуба </w:t>
            </w:r>
          </w:p>
        </w:tc>
        <w:tc>
          <w:tcPr>
            <w:tcW w:w="1619" w:type="dxa"/>
          </w:tcPr>
          <w:p w:rsidR="002516E8" w:rsidRPr="007B559C" w:rsidRDefault="002516E8" w:rsidP="00BD6967">
            <w:pPr>
              <w:rPr>
                <w:bCs/>
                <w:color w:val="000000"/>
              </w:rPr>
            </w:pPr>
          </w:p>
        </w:tc>
      </w:tr>
      <w:tr w:rsidR="002516E8" w:rsidRPr="007B559C" w:rsidTr="00223BD8">
        <w:tc>
          <w:tcPr>
            <w:tcW w:w="2613" w:type="dxa"/>
          </w:tcPr>
          <w:p w:rsidR="002516E8" w:rsidRPr="007B559C" w:rsidRDefault="002516E8" w:rsidP="00BD6967">
            <w:pPr>
              <w:rPr>
                <w:bCs/>
                <w:color w:val="000000"/>
              </w:rPr>
            </w:pPr>
            <w:r w:rsidRPr="007B559C">
              <w:rPr>
                <w:bCs/>
                <w:color w:val="000000"/>
              </w:rPr>
              <w:t>5. Не осознание педагогов значимости организации и проведения взаимодействия с учреждениями социального партнерства</w:t>
            </w:r>
          </w:p>
          <w:p w:rsidR="002516E8" w:rsidRPr="007B559C" w:rsidRDefault="002516E8" w:rsidP="00BD6967">
            <w:pPr>
              <w:rPr>
                <w:bCs/>
                <w:color w:val="000000"/>
              </w:rPr>
            </w:pPr>
          </w:p>
        </w:tc>
        <w:tc>
          <w:tcPr>
            <w:tcW w:w="2317" w:type="dxa"/>
          </w:tcPr>
          <w:p w:rsidR="002516E8" w:rsidRPr="007B559C" w:rsidRDefault="002516E8" w:rsidP="00BD6967">
            <w:pPr>
              <w:rPr>
                <w:bCs/>
                <w:color w:val="000000"/>
              </w:rPr>
            </w:pPr>
            <w:r w:rsidRPr="007B559C">
              <w:rPr>
                <w:bCs/>
                <w:color w:val="000000"/>
              </w:rPr>
              <w:t>Слабое привлечение  социальных партнеров  к образовательному процессу снижает качество образовательной работы с воспитанниками</w:t>
            </w:r>
          </w:p>
        </w:tc>
        <w:tc>
          <w:tcPr>
            <w:tcW w:w="3258" w:type="dxa"/>
          </w:tcPr>
          <w:p w:rsidR="002516E8" w:rsidRDefault="002516E8" w:rsidP="00BD6967">
            <w:r>
              <w:t xml:space="preserve">Организация изучения  ФЗ «Об Образовании» </w:t>
            </w:r>
          </w:p>
          <w:p w:rsidR="002516E8" w:rsidRDefault="002516E8" w:rsidP="00BD6967">
            <w:r>
              <w:t>(2012</w:t>
            </w:r>
            <w:r w:rsidRPr="005C0A3E">
              <w:t xml:space="preserve"> </w:t>
            </w:r>
            <w:r>
              <w:t xml:space="preserve">г), ФГОС ДО, повышение мотивации  к инновационной деятельности </w:t>
            </w:r>
          </w:p>
          <w:p w:rsidR="002516E8" w:rsidRDefault="002516E8" w:rsidP="00BD6967">
            <w:r>
              <w:t>(моральной и материальной)</w:t>
            </w:r>
          </w:p>
          <w:p w:rsidR="002516E8" w:rsidRPr="005E0EE4" w:rsidRDefault="002516E8" w:rsidP="00BD6967">
            <w:pPr>
              <w:jc w:val="center"/>
            </w:pPr>
          </w:p>
        </w:tc>
        <w:tc>
          <w:tcPr>
            <w:tcW w:w="1619" w:type="dxa"/>
          </w:tcPr>
          <w:p w:rsidR="002516E8" w:rsidRPr="007B559C" w:rsidRDefault="002516E8" w:rsidP="00BD6967">
            <w:pPr>
              <w:rPr>
                <w:bCs/>
                <w:color w:val="000000"/>
              </w:rPr>
            </w:pPr>
          </w:p>
        </w:tc>
      </w:tr>
    </w:tbl>
    <w:p w:rsidR="002516E8" w:rsidRDefault="002516E8" w:rsidP="00326BEB">
      <w:pPr>
        <w:rPr>
          <w:b/>
          <w:bCs/>
          <w:color w:val="000000"/>
        </w:rPr>
      </w:pPr>
    </w:p>
    <w:p w:rsidR="002516E8" w:rsidRDefault="002516E8" w:rsidP="00326BEB">
      <w:pPr>
        <w:rPr>
          <w:b/>
          <w:bCs/>
          <w:color w:val="000000"/>
        </w:rPr>
      </w:pPr>
      <w:r w:rsidRPr="00C84B19">
        <w:rPr>
          <w:b/>
          <w:bCs/>
          <w:color w:val="000000"/>
        </w:rPr>
        <w:t xml:space="preserve"> </w:t>
      </w: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Default="002516E8" w:rsidP="00326BEB">
      <w:pPr>
        <w:rPr>
          <w:b/>
          <w:bCs/>
          <w:color w:val="000000"/>
        </w:rPr>
      </w:pPr>
    </w:p>
    <w:p w:rsidR="002516E8" w:rsidRPr="00C84B19" w:rsidRDefault="002516E8" w:rsidP="005C0A3E">
      <w:pPr>
        <w:jc w:val="center"/>
      </w:pPr>
      <w:r w:rsidRPr="00C84B19">
        <w:rPr>
          <w:b/>
          <w:bCs/>
          <w:color w:val="000000"/>
        </w:rPr>
        <w:t>Состав участников инновационного проекта</w:t>
      </w:r>
    </w:p>
    <w:p w:rsidR="002516E8" w:rsidRPr="00C84B19" w:rsidRDefault="002516E8" w:rsidP="00326BEB">
      <w:pPr>
        <w:ind w:firstLine="851"/>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3"/>
        <w:gridCol w:w="1925"/>
        <w:gridCol w:w="1701"/>
        <w:gridCol w:w="5352"/>
      </w:tblGrid>
      <w:tr w:rsidR="002516E8" w:rsidRPr="007B559C" w:rsidTr="00326BEB">
        <w:tc>
          <w:tcPr>
            <w:tcW w:w="593" w:type="dxa"/>
          </w:tcPr>
          <w:p w:rsidR="002516E8" w:rsidRPr="007B559C" w:rsidRDefault="002516E8" w:rsidP="004C1C89">
            <w:pPr>
              <w:rPr>
                <w:bCs/>
                <w:color w:val="000000"/>
              </w:rPr>
            </w:pPr>
          </w:p>
          <w:p w:rsidR="002516E8" w:rsidRPr="00C84B19" w:rsidRDefault="002516E8" w:rsidP="004C1C89">
            <w:pPr>
              <w:jc w:val="center"/>
            </w:pPr>
            <w:r w:rsidRPr="007B559C">
              <w:rPr>
                <w:bCs/>
                <w:color w:val="000000"/>
              </w:rPr>
              <w:t>№ п.п.</w:t>
            </w:r>
          </w:p>
        </w:tc>
        <w:tc>
          <w:tcPr>
            <w:tcW w:w="1925" w:type="dxa"/>
          </w:tcPr>
          <w:p w:rsidR="002516E8" w:rsidRPr="004C1C89" w:rsidRDefault="002516E8" w:rsidP="004C1C89">
            <w:pPr>
              <w:jc w:val="center"/>
              <w:rPr>
                <w:bCs/>
                <w:color w:val="000000"/>
              </w:rPr>
            </w:pPr>
            <w:r w:rsidRPr="007B559C">
              <w:rPr>
                <w:bCs/>
                <w:color w:val="000000"/>
              </w:rPr>
              <w:t xml:space="preserve">Ф.И.О. участников </w:t>
            </w:r>
            <w:r>
              <w:rPr>
                <w:bCs/>
                <w:color w:val="000000"/>
              </w:rPr>
              <w:t>ИП</w:t>
            </w:r>
          </w:p>
        </w:tc>
        <w:tc>
          <w:tcPr>
            <w:tcW w:w="1701" w:type="dxa"/>
          </w:tcPr>
          <w:p w:rsidR="002516E8" w:rsidRPr="00C84B19" w:rsidRDefault="002516E8" w:rsidP="004C1C89">
            <w:pPr>
              <w:jc w:val="center"/>
            </w:pPr>
            <w:r w:rsidRPr="007B559C">
              <w:rPr>
                <w:bCs/>
                <w:color w:val="000000"/>
              </w:rPr>
              <w:t>Должно</w:t>
            </w:r>
            <w:r>
              <w:rPr>
                <w:bCs/>
                <w:color w:val="000000"/>
              </w:rPr>
              <w:t>сть, категория</w:t>
            </w:r>
          </w:p>
        </w:tc>
        <w:tc>
          <w:tcPr>
            <w:tcW w:w="5352" w:type="dxa"/>
          </w:tcPr>
          <w:p w:rsidR="002516E8" w:rsidRPr="00C84B19" w:rsidRDefault="002516E8" w:rsidP="004C1C89">
            <w:pPr>
              <w:jc w:val="center"/>
            </w:pPr>
            <w:r w:rsidRPr="007B559C">
              <w:rPr>
                <w:bCs/>
                <w:color w:val="000000"/>
              </w:rPr>
              <w:t>Функциональные обязанности в ходе реализации МИП</w:t>
            </w:r>
          </w:p>
        </w:tc>
      </w:tr>
      <w:tr w:rsidR="002516E8" w:rsidRPr="007B559C" w:rsidTr="00326BEB">
        <w:tc>
          <w:tcPr>
            <w:tcW w:w="593" w:type="dxa"/>
          </w:tcPr>
          <w:p w:rsidR="002516E8" w:rsidRPr="00C84B19" w:rsidRDefault="002516E8" w:rsidP="004C1C89">
            <w:r w:rsidRPr="007B559C">
              <w:rPr>
                <w:bCs/>
                <w:color w:val="000000"/>
              </w:rPr>
              <w:t>1.</w:t>
            </w:r>
          </w:p>
        </w:tc>
        <w:tc>
          <w:tcPr>
            <w:tcW w:w="1925" w:type="dxa"/>
          </w:tcPr>
          <w:p w:rsidR="002516E8" w:rsidRPr="00C84B19" w:rsidRDefault="002516E8" w:rsidP="004C1C89">
            <w:r w:rsidRPr="00C84B19">
              <w:t xml:space="preserve">Пячина Е М </w:t>
            </w:r>
          </w:p>
        </w:tc>
        <w:tc>
          <w:tcPr>
            <w:tcW w:w="1701" w:type="dxa"/>
          </w:tcPr>
          <w:p w:rsidR="002516E8" w:rsidRPr="00C84B19" w:rsidRDefault="002516E8" w:rsidP="004C1C89">
            <w:r w:rsidRPr="00C84B19">
              <w:t>Заведующая</w:t>
            </w:r>
          </w:p>
        </w:tc>
        <w:tc>
          <w:tcPr>
            <w:tcW w:w="5352" w:type="dxa"/>
          </w:tcPr>
          <w:p w:rsidR="002516E8" w:rsidRPr="007B559C" w:rsidRDefault="002516E8" w:rsidP="004C1C89">
            <w:pPr>
              <w:pStyle w:val="ListParagraph"/>
              <w:numPr>
                <w:ilvl w:val="0"/>
                <w:numId w:val="16"/>
              </w:numPr>
              <w:spacing w:after="0" w:line="240" w:lineRule="auto"/>
              <w:ind w:left="399" w:hanging="284"/>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осуществляет общее руководство</w:t>
            </w:r>
          </w:p>
          <w:p w:rsidR="002516E8" w:rsidRPr="00C84B19" w:rsidRDefault="002516E8" w:rsidP="004C1C89">
            <w:pPr>
              <w:ind w:left="399" w:hanging="284"/>
            </w:pPr>
            <w:r w:rsidRPr="007B559C">
              <w:rPr>
                <w:color w:val="000000"/>
                <w:spacing w:val="10"/>
              </w:rPr>
              <w:t>инновационным проектом</w:t>
            </w:r>
          </w:p>
          <w:p w:rsidR="002516E8" w:rsidRPr="007B559C" w:rsidRDefault="002516E8" w:rsidP="004C1C89">
            <w:pPr>
              <w:pStyle w:val="ListParagraph"/>
              <w:numPr>
                <w:ilvl w:val="0"/>
                <w:numId w:val="16"/>
              </w:numPr>
              <w:spacing w:after="0" w:line="240" w:lineRule="auto"/>
              <w:ind w:left="399" w:hanging="284"/>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способствует формированию научного</w:t>
            </w:r>
          </w:p>
          <w:p w:rsidR="002516E8" w:rsidRPr="00C84B19" w:rsidRDefault="002516E8" w:rsidP="004C1C89">
            <w:pPr>
              <w:ind w:left="399" w:hanging="284"/>
            </w:pPr>
            <w:r w:rsidRPr="007B559C">
              <w:rPr>
                <w:color w:val="000000"/>
                <w:spacing w:val="10"/>
              </w:rPr>
              <w:t>аппарата инновационного проекта</w:t>
            </w:r>
          </w:p>
          <w:p w:rsidR="002516E8" w:rsidRPr="007B559C" w:rsidRDefault="002516E8" w:rsidP="004C1C89">
            <w:pPr>
              <w:pStyle w:val="ListParagraph"/>
              <w:numPr>
                <w:ilvl w:val="0"/>
                <w:numId w:val="16"/>
              </w:numPr>
              <w:spacing w:after="0" w:line="240" w:lineRule="auto"/>
              <w:ind w:left="399" w:hanging="284"/>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формулирует цели и задачи</w:t>
            </w:r>
          </w:p>
          <w:p w:rsidR="002516E8" w:rsidRPr="007B559C" w:rsidRDefault="002516E8" w:rsidP="004C1C89">
            <w:pPr>
              <w:pStyle w:val="ListParagraph"/>
              <w:numPr>
                <w:ilvl w:val="0"/>
                <w:numId w:val="16"/>
              </w:numPr>
              <w:spacing w:after="0" w:line="240" w:lineRule="auto"/>
              <w:ind w:left="399" w:hanging="284"/>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анализирует полученные результаты</w:t>
            </w:r>
          </w:p>
          <w:p w:rsidR="002516E8" w:rsidRPr="007B559C" w:rsidRDefault="002516E8" w:rsidP="004C1C89">
            <w:pPr>
              <w:pStyle w:val="ListParagraph"/>
              <w:numPr>
                <w:ilvl w:val="0"/>
                <w:numId w:val="16"/>
              </w:numPr>
              <w:spacing w:after="0" w:line="240" w:lineRule="auto"/>
              <w:ind w:left="399" w:hanging="284"/>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вносит коррективы в инновационный проект</w:t>
            </w:r>
          </w:p>
          <w:p w:rsidR="002516E8" w:rsidRPr="007B559C" w:rsidRDefault="002516E8" w:rsidP="004C1C89">
            <w:pPr>
              <w:numPr>
                <w:ilvl w:val="0"/>
                <w:numId w:val="6"/>
              </w:numPr>
              <w:ind w:left="115"/>
              <w:rPr>
                <w:color w:val="000000"/>
                <w:spacing w:val="10"/>
              </w:rPr>
            </w:pPr>
            <w:r w:rsidRPr="007B559C">
              <w:rPr>
                <w:color w:val="000000"/>
                <w:spacing w:val="10"/>
              </w:rPr>
              <w:t>выступает с инициативой открытия на базе образовательного учреждения муниципальной инновационной площадки,</w:t>
            </w:r>
          </w:p>
          <w:p w:rsidR="002516E8" w:rsidRPr="007B559C" w:rsidRDefault="002516E8" w:rsidP="004C1C89">
            <w:pPr>
              <w:numPr>
                <w:ilvl w:val="0"/>
                <w:numId w:val="6"/>
              </w:numPr>
              <w:ind w:left="115"/>
              <w:rPr>
                <w:color w:val="000000"/>
                <w:spacing w:val="10"/>
              </w:rPr>
            </w:pPr>
            <w:r w:rsidRPr="007B559C">
              <w:rPr>
                <w:color w:val="000000"/>
                <w:spacing w:val="10"/>
              </w:rPr>
              <w:t>определяет кадровый состав участников инновационного проекта</w:t>
            </w:r>
          </w:p>
          <w:p w:rsidR="002516E8" w:rsidRPr="00C84B19" w:rsidRDefault="002516E8" w:rsidP="004C1C89">
            <w:pPr>
              <w:numPr>
                <w:ilvl w:val="0"/>
                <w:numId w:val="6"/>
              </w:numPr>
              <w:ind w:left="115"/>
            </w:pPr>
            <w:r w:rsidRPr="007B559C">
              <w:rPr>
                <w:color w:val="000000"/>
                <w:spacing w:val="10"/>
              </w:rPr>
              <w:t>распределяет между ними функциональные обязанности</w:t>
            </w:r>
          </w:p>
          <w:p w:rsidR="002516E8" w:rsidRPr="00C84B19" w:rsidRDefault="002516E8" w:rsidP="004C1C89">
            <w:pPr>
              <w:numPr>
                <w:ilvl w:val="0"/>
                <w:numId w:val="6"/>
              </w:numPr>
              <w:ind w:left="115"/>
            </w:pPr>
            <w:r w:rsidRPr="007B559C">
              <w:rPr>
                <w:color w:val="000000"/>
                <w:spacing w:val="10"/>
              </w:rPr>
              <w:t>составляет программу финансирования инновационного проекта</w:t>
            </w:r>
          </w:p>
        </w:tc>
      </w:tr>
      <w:tr w:rsidR="002516E8" w:rsidRPr="007B559C" w:rsidTr="00326BEB">
        <w:tc>
          <w:tcPr>
            <w:tcW w:w="593" w:type="dxa"/>
          </w:tcPr>
          <w:p w:rsidR="002516E8" w:rsidRPr="007B559C" w:rsidRDefault="002516E8" w:rsidP="004C1C89">
            <w:pPr>
              <w:jc w:val="center"/>
              <w:rPr>
                <w:bCs/>
                <w:color w:val="000000"/>
              </w:rPr>
            </w:pPr>
            <w:r w:rsidRPr="007B559C">
              <w:rPr>
                <w:bCs/>
                <w:color w:val="000000"/>
              </w:rPr>
              <w:t>2</w:t>
            </w:r>
          </w:p>
        </w:tc>
        <w:tc>
          <w:tcPr>
            <w:tcW w:w="1925" w:type="dxa"/>
          </w:tcPr>
          <w:p w:rsidR="002516E8" w:rsidRPr="007B559C" w:rsidRDefault="002516E8" w:rsidP="004C1C89">
            <w:pPr>
              <w:tabs>
                <w:tab w:val="left" w:pos="236"/>
              </w:tabs>
              <w:rPr>
                <w:bCs/>
                <w:color w:val="000000"/>
              </w:rPr>
            </w:pPr>
            <w:r w:rsidRPr="007B559C">
              <w:rPr>
                <w:bCs/>
                <w:color w:val="000000"/>
              </w:rPr>
              <w:tab/>
              <w:t xml:space="preserve">Балашова В К </w:t>
            </w:r>
          </w:p>
        </w:tc>
        <w:tc>
          <w:tcPr>
            <w:tcW w:w="1701" w:type="dxa"/>
          </w:tcPr>
          <w:p w:rsidR="002516E8" w:rsidRPr="007B559C" w:rsidRDefault="002516E8" w:rsidP="004C1C89">
            <w:pPr>
              <w:jc w:val="center"/>
              <w:rPr>
                <w:bCs/>
                <w:color w:val="000000"/>
              </w:rPr>
            </w:pPr>
            <w:r w:rsidRPr="007B559C">
              <w:rPr>
                <w:bCs/>
                <w:color w:val="000000"/>
              </w:rPr>
              <w:t xml:space="preserve">Старший воспитатель </w:t>
            </w:r>
          </w:p>
        </w:tc>
        <w:tc>
          <w:tcPr>
            <w:tcW w:w="5352" w:type="dxa"/>
          </w:tcPr>
          <w:p w:rsidR="002516E8" w:rsidRPr="007B559C" w:rsidRDefault="002516E8" w:rsidP="004C1C89">
            <w:pPr>
              <w:pStyle w:val="ListParagraph"/>
              <w:numPr>
                <w:ilvl w:val="0"/>
                <w:numId w:val="17"/>
              </w:numPr>
              <w:spacing w:after="0" w:line="240" w:lineRule="auto"/>
              <w:ind w:left="115" w:firstLine="0"/>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разрабатывает инновационный проект</w:t>
            </w:r>
          </w:p>
          <w:p w:rsidR="002516E8" w:rsidRPr="007B559C" w:rsidRDefault="002516E8" w:rsidP="004C1C89">
            <w:pPr>
              <w:pStyle w:val="ListParagraph"/>
              <w:numPr>
                <w:ilvl w:val="0"/>
                <w:numId w:val="17"/>
              </w:numPr>
              <w:spacing w:after="0" w:line="240" w:lineRule="auto"/>
              <w:ind w:left="115" w:firstLine="0"/>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координирует работу участников, руководителей методических объединений, психологов и ДР-)</w:t>
            </w:r>
          </w:p>
          <w:p w:rsidR="002516E8" w:rsidRPr="007B559C" w:rsidRDefault="002516E8" w:rsidP="004C1C89">
            <w:pPr>
              <w:pStyle w:val="ListParagraph"/>
              <w:numPr>
                <w:ilvl w:val="0"/>
                <w:numId w:val="17"/>
              </w:numPr>
              <w:spacing w:after="0" w:line="240" w:lineRule="auto"/>
              <w:ind w:left="115" w:firstLine="0"/>
              <w:rPr>
                <w:b/>
                <w:bCs/>
                <w:color w:val="000000"/>
                <w:sz w:val="24"/>
                <w:szCs w:val="24"/>
              </w:rPr>
            </w:pPr>
            <w:r w:rsidRPr="007B559C">
              <w:rPr>
                <w:rFonts w:ascii="Times New Roman" w:hAnsi="Times New Roman"/>
                <w:color w:val="000000"/>
                <w:spacing w:val="10"/>
                <w:sz w:val="24"/>
                <w:szCs w:val="24"/>
                <w:lang w:eastAsia="ru-RU"/>
              </w:rPr>
              <w:t>организует сбор информации о ходе инновационного проекта</w:t>
            </w:r>
          </w:p>
          <w:p w:rsidR="002516E8" w:rsidRPr="007B559C" w:rsidRDefault="002516E8" w:rsidP="004C1C89">
            <w:pPr>
              <w:pStyle w:val="ListParagraph"/>
              <w:numPr>
                <w:ilvl w:val="0"/>
                <w:numId w:val="17"/>
              </w:numPr>
              <w:spacing w:after="0" w:line="240" w:lineRule="auto"/>
              <w:ind w:left="115" w:firstLine="0"/>
              <w:rPr>
                <w:b/>
                <w:bCs/>
                <w:color w:val="000000"/>
                <w:sz w:val="24"/>
                <w:szCs w:val="24"/>
              </w:rPr>
            </w:pPr>
            <w:r w:rsidRPr="007B559C">
              <w:rPr>
                <w:rFonts w:ascii="Times New Roman" w:hAnsi="Times New Roman"/>
                <w:color w:val="000000"/>
                <w:spacing w:val="10"/>
                <w:sz w:val="24"/>
                <w:szCs w:val="24"/>
                <w:lang w:eastAsia="ru-RU"/>
              </w:rPr>
              <w:t>обеспечивает учебно- методическое и програмно- методическое сопровождение инновационного проекта (педагогов, информирует руководителя о ходе инновационного проекта</w:t>
            </w:r>
          </w:p>
        </w:tc>
      </w:tr>
      <w:tr w:rsidR="002516E8" w:rsidRPr="007B559C" w:rsidTr="00326BEB">
        <w:tc>
          <w:tcPr>
            <w:tcW w:w="593" w:type="dxa"/>
          </w:tcPr>
          <w:p w:rsidR="002516E8" w:rsidRPr="007B559C" w:rsidRDefault="002516E8" w:rsidP="004C1C89">
            <w:pPr>
              <w:rPr>
                <w:bCs/>
                <w:color w:val="000000"/>
              </w:rPr>
            </w:pPr>
            <w:r w:rsidRPr="007B559C">
              <w:rPr>
                <w:bCs/>
                <w:color w:val="000000"/>
              </w:rPr>
              <w:t>3</w:t>
            </w:r>
          </w:p>
        </w:tc>
        <w:tc>
          <w:tcPr>
            <w:tcW w:w="1925" w:type="dxa"/>
          </w:tcPr>
          <w:p w:rsidR="002516E8" w:rsidRPr="00C84B19" w:rsidRDefault="002516E8" w:rsidP="004C1C89">
            <w:r w:rsidRPr="00C84B19">
              <w:t>Мустафакулова А А</w:t>
            </w:r>
          </w:p>
        </w:tc>
        <w:tc>
          <w:tcPr>
            <w:tcW w:w="1701" w:type="dxa"/>
          </w:tcPr>
          <w:p w:rsidR="002516E8" w:rsidRPr="00C84B19" w:rsidRDefault="002516E8" w:rsidP="004C1C89">
            <w:r w:rsidRPr="00C84B19">
              <w:t>Педагог -психолог</w:t>
            </w:r>
          </w:p>
        </w:tc>
        <w:tc>
          <w:tcPr>
            <w:tcW w:w="5352" w:type="dxa"/>
          </w:tcPr>
          <w:p w:rsidR="002516E8" w:rsidRPr="007B559C" w:rsidRDefault="002516E8" w:rsidP="004C1C89">
            <w:pPr>
              <w:pStyle w:val="ListParagraph"/>
              <w:numPr>
                <w:ilvl w:val="0"/>
                <w:numId w:val="18"/>
              </w:numPr>
              <w:spacing w:after="0" w:line="240" w:lineRule="auto"/>
              <w:ind w:left="399"/>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разрабатывает программу мониторинга воспитанности. проводит контрольные срезы, тесты, анкеты,</w:t>
            </w:r>
          </w:p>
          <w:p w:rsidR="002516E8" w:rsidRPr="007B559C" w:rsidRDefault="002516E8" w:rsidP="004C1C89">
            <w:pPr>
              <w:pStyle w:val="ListParagraph"/>
              <w:numPr>
                <w:ilvl w:val="0"/>
                <w:numId w:val="18"/>
              </w:numPr>
              <w:spacing w:after="0" w:line="240" w:lineRule="auto"/>
              <w:ind w:left="399"/>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анализирует полученные результаты</w:t>
            </w:r>
          </w:p>
          <w:p w:rsidR="002516E8" w:rsidRPr="007B559C" w:rsidRDefault="002516E8" w:rsidP="004C1C89">
            <w:pPr>
              <w:numPr>
                <w:ilvl w:val="0"/>
                <w:numId w:val="6"/>
              </w:numPr>
              <w:ind w:left="399" w:hanging="284"/>
              <w:rPr>
                <w:color w:val="000000"/>
                <w:spacing w:val="10"/>
              </w:rPr>
            </w:pPr>
            <w:r w:rsidRPr="007B559C">
              <w:rPr>
                <w:color w:val="000000"/>
                <w:spacing w:val="10"/>
              </w:rPr>
              <w:t>осуществляет психолого- педагогическое</w:t>
            </w:r>
          </w:p>
          <w:p w:rsidR="002516E8" w:rsidRPr="007B559C" w:rsidRDefault="002516E8" w:rsidP="004C1C89">
            <w:pPr>
              <w:ind w:left="399" w:hanging="284"/>
              <w:rPr>
                <w:color w:val="000000"/>
                <w:spacing w:val="10"/>
              </w:rPr>
            </w:pPr>
            <w:r w:rsidRPr="007B559C">
              <w:rPr>
                <w:color w:val="000000"/>
                <w:spacing w:val="10"/>
              </w:rPr>
              <w:t>сопровождение инновационного проекта</w:t>
            </w:r>
          </w:p>
          <w:p w:rsidR="002516E8" w:rsidRPr="007B559C" w:rsidRDefault="002516E8" w:rsidP="004C1C89">
            <w:pPr>
              <w:numPr>
                <w:ilvl w:val="0"/>
                <w:numId w:val="6"/>
              </w:numPr>
              <w:ind w:left="399" w:hanging="284"/>
              <w:rPr>
                <w:color w:val="000000"/>
                <w:spacing w:val="10"/>
              </w:rPr>
            </w:pPr>
            <w:r w:rsidRPr="007B559C">
              <w:rPr>
                <w:color w:val="000000"/>
                <w:spacing w:val="10"/>
              </w:rPr>
              <w:t>проводит диагностику и тестирование</w:t>
            </w:r>
          </w:p>
          <w:p w:rsidR="002516E8" w:rsidRPr="007B559C" w:rsidRDefault="002516E8" w:rsidP="004C1C89">
            <w:pPr>
              <w:ind w:left="399" w:hanging="284"/>
              <w:rPr>
                <w:color w:val="000000"/>
                <w:spacing w:val="10"/>
              </w:rPr>
            </w:pPr>
            <w:r w:rsidRPr="007B559C">
              <w:rPr>
                <w:color w:val="000000"/>
                <w:spacing w:val="10"/>
              </w:rPr>
              <w:t>обучающихся</w:t>
            </w:r>
          </w:p>
          <w:p w:rsidR="002516E8" w:rsidRPr="007B559C" w:rsidRDefault="002516E8" w:rsidP="004C1C89">
            <w:pPr>
              <w:numPr>
                <w:ilvl w:val="0"/>
                <w:numId w:val="6"/>
              </w:numPr>
              <w:ind w:left="399" w:hanging="284"/>
              <w:rPr>
                <w:color w:val="000000"/>
                <w:spacing w:val="10"/>
              </w:rPr>
            </w:pPr>
            <w:r w:rsidRPr="007B559C">
              <w:rPr>
                <w:color w:val="000000"/>
                <w:spacing w:val="10"/>
              </w:rPr>
              <w:t>проводит консультирование педагогов и их родителей</w:t>
            </w:r>
          </w:p>
        </w:tc>
      </w:tr>
      <w:tr w:rsidR="002516E8" w:rsidRPr="007B559C" w:rsidTr="00326BEB">
        <w:tc>
          <w:tcPr>
            <w:tcW w:w="593" w:type="dxa"/>
          </w:tcPr>
          <w:p w:rsidR="002516E8" w:rsidRPr="007B559C" w:rsidRDefault="002516E8" w:rsidP="004C1C89">
            <w:pPr>
              <w:rPr>
                <w:bCs/>
                <w:color w:val="000000"/>
              </w:rPr>
            </w:pPr>
            <w:r w:rsidRPr="007B559C">
              <w:rPr>
                <w:bCs/>
                <w:color w:val="000000"/>
              </w:rPr>
              <w:t>4</w:t>
            </w:r>
          </w:p>
        </w:tc>
        <w:tc>
          <w:tcPr>
            <w:tcW w:w="1925" w:type="dxa"/>
          </w:tcPr>
          <w:p w:rsidR="002516E8" w:rsidRPr="00C84B19" w:rsidRDefault="002516E8" w:rsidP="004C1C89">
            <w:r w:rsidRPr="00C84B19">
              <w:t xml:space="preserve">Бочарова В А </w:t>
            </w:r>
          </w:p>
        </w:tc>
        <w:tc>
          <w:tcPr>
            <w:tcW w:w="1701" w:type="dxa"/>
          </w:tcPr>
          <w:p w:rsidR="002516E8" w:rsidRPr="00C84B19" w:rsidRDefault="002516E8" w:rsidP="004C1C89">
            <w:r w:rsidRPr="00C84B19">
              <w:t>Руководитель МО</w:t>
            </w:r>
          </w:p>
        </w:tc>
        <w:tc>
          <w:tcPr>
            <w:tcW w:w="5352" w:type="dxa"/>
          </w:tcPr>
          <w:p w:rsidR="002516E8" w:rsidRPr="007B559C" w:rsidRDefault="002516E8" w:rsidP="004C1C89">
            <w:pPr>
              <w:pStyle w:val="ListParagraph"/>
              <w:numPr>
                <w:ilvl w:val="0"/>
                <w:numId w:val="19"/>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проводят экспертизу учебных программ</w:t>
            </w:r>
          </w:p>
          <w:p w:rsidR="002516E8" w:rsidRPr="007B559C" w:rsidRDefault="002516E8" w:rsidP="004C1C89">
            <w:pPr>
              <w:pStyle w:val="ListParagraph"/>
              <w:numPr>
                <w:ilvl w:val="0"/>
                <w:numId w:val="19"/>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организуют работу педагогов  по самообразованию, изучению нормативных документов</w:t>
            </w:r>
          </w:p>
          <w:p w:rsidR="002516E8" w:rsidRPr="00326BEB" w:rsidRDefault="002516E8" w:rsidP="004C1C89">
            <w:pPr>
              <w:pStyle w:val="ListParagraph"/>
              <w:numPr>
                <w:ilvl w:val="0"/>
                <w:numId w:val="19"/>
              </w:numPr>
              <w:spacing w:after="0" w:line="240" w:lineRule="auto"/>
              <w:ind w:left="541"/>
              <w:rPr>
                <w:rFonts w:ascii="Times New Roman" w:hAnsi="Times New Roman"/>
                <w:color w:val="000000"/>
                <w:spacing w:val="10"/>
                <w:sz w:val="24"/>
                <w:szCs w:val="24"/>
                <w:lang w:eastAsia="ru-RU"/>
              </w:rPr>
            </w:pPr>
            <w:r>
              <w:rPr>
                <w:rFonts w:ascii="Times New Roman" w:hAnsi="Times New Roman"/>
                <w:color w:val="000000"/>
                <w:spacing w:val="10"/>
                <w:sz w:val="24"/>
                <w:szCs w:val="24"/>
                <w:lang w:eastAsia="ru-RU"/>
              </w:rPr>
              <w:t xml:space="preserve">контролируют прохождение </w:t>
            </w:r>
            <w:r w:rsidRPr="007B559C">
              <w:rPr>
                <w:rFonts w:ascii="Times New Roman" w:hAnsi="Times New Roman"/>
                <w:color w:val="000000"/>
                <w:spacing w:val="10"/>
                <w:sz w:val="24"/>
                <w:szCs w:val="24"/>
                <w:lang w:eastAsia="ru-RU"/>
              </w:rPr>
              <w:t>программного материала</w:t>
            </w:r>
            <w:r>
              <w:rPr>
                <w:rFonts w:ascii="Times New Roman" w:hAnsi="Times New Roman"/>
                <w:color w:val="000000"/>
                <w:spacing w:val="10"/>
                <w:sz w:val="24"/>
                <w:szCs w:val="24"/>
                <w:lang w:eastAsia="ru-RU"/>
              </w:rPr>
              <w:t xml:space="preserve"> </w:t>
            </w:r>
            <w:r w:rsidRPr="00326BEB">
              <w:rPr>
                <w:rFonts w:ascii="Times New Roman" w:hAnsi="Times New Roman"/>
                <w:color w:val="000000"/>
                <w:spacing w:val="10"/>
                <w:sz w:val="28"/>
                <w:szCs w:val="28"/>
              </w:rPr>
              <w:t xml:space="preserve">участвуют в разработке тестов, подготовке </w:t>
            </w:r>
            <w:r>
              <w:rPr>
                <w:rFonts w:ascii="Times New Roman" w:hAnsi="Times New Roman"/>
                <w:color w:val="000000"/>
                <w:spacing w:val="10"/>
                <w:sz w:val="28"/>
                <w:szCs w:val="28"/>
              </w:rPr>
              <w:t>диагностического инструментария</w:t>
            </w:r>
          </w:p>
        </w:tc>
      </w:tr>
      <w:tr w:rsidR="002516E8" w:rsidRPr="007B559C" w:rsidTr="00326BEB">
        <w:tc>
          <w:tcPr>
            <w:tcW w:w="593" w:type="dxa"/>
          </w:tcPr>
          <w:p w:rsidR="002516E8" w:rsidRPr="007B559C" w:rsidRDefault="002516E8" w:rsidP="004C1C89">
            <w:pPr>
              <w:rPr>
                <w:bCs/>
                <w:color w:val="000000"/>
              </w:rPr>
            </w:pPr>
            <w:r w:rsidRPr="007B559C">
              <w:rPr>
                <w:bCs/>
                <w:color w:val="000000"/>
              </w:rPr>
              <w:t>5</w:t>
            </w:r>
          </w:p>
          <w:p w:rsidR="002516E8" w:rsidRPr="007B559C" w:rsidRDefault="002516E8" w:rsidP="004C1C89">
            <w:pPr>
              <w:rPr>
                <w:bCs/>
                <w:color w:val="000000"/>
              </w:rPr>
            </w:pPr>
          </w:p>
          <w:p w:rsidR="002516E8" w:rsidRPr="007B559C" w:rsidRDefault="002516E8" w:rsidP="004C1C89">
            <w:pPr>
              <w:rPr>
                <w:bCs/>
                <w:color w:val="000000"/>
              </w:rPr>
            </w:pPr>
          </w:p>
          <w:p w:rsidR="002516E8" w:rsidRPr="007B559C" w:rsidRDefault="002516E8" w:rsidP="004C1C89">
            <w:pPr>
              <w:rPr>
                <w:bCs/>
                <w:color w:val="000000"/>
              </w:rPr>
            </w:pPr>
          </w:p>
          <w:p w:rsidR="002516E8" w:rsidRPr="007B559C" w:rsidRDefault="002516E8" w:rsidP="004C1C89">
            <w:pPr>
              <w:rPr>
                <w:bCs/>
                <w:color w:val="000000"/>
              </w:rPr>
            </w:pPr>
          </w:p>
          <w:p w:rsidR="002516E8" w:rsidRPr="007B559C" w:rsidRDefault="002516E8" w:rsidP="004C1C89">
            <w:pPr>
              <w:rPr>
                <w:bCs/>
                <w:color w:val="000000"/>
              </w:rPr>
            </w:pPr>
            <w:r w:rsidRPr="007B559C">
              <w:rPr>
                <w:bCs/>
                <w:color w:val="000000"/>
              </w:rPr>
              <w:t>6</w:t>
            </w:r>
          </w:p>
          <w:p w:rsidR="002516E8" w:rsidRPr="007B559C" w:rsidRDefault="002516E8" w:rsidP="004C1C89">
            <w:pPr>
              <w:rPr>
                <w:bCs/>
                <w:color w:val="000000"/>
              </w:rPr>
            </w:pPr>
          </w:p>
          <w:p w:rsidR="002516E8" w:rsidRPr="007B559C" w:rsidRDefault="002516E8" w:rsidP="004C1C89">
            <w:pPr>
              <w:rPr>
                <w:bCs/>
                <w:color w:val="000000"/>
              </w:rPr>
            </w:pPr>
          </w:p>
          <w:p w:rsidR="002516E8" w:rsidRPr="007B559C" w:rsidRDefault="002516E8" w:rsidP="004C1C89">
            <w:pPr>
              <w:rPr>
                <w:bCs/>
                <w:color w:val="000000"/>
              </w:rPr>
            </w:pPr>
          </w:p>
          <w:p w:rsidR="002516E8" w:rsidRPr="007B559C" w:rsidRDefault="002516E8" w:rsidP="004C1C89">
            <w:pPr>
              <w:rPr>
                <w:bCs/>
                <w:color w:val="000000"/>
              </w:rPr>
            </w:pPr>
            <w:r w:rsidRPr="007B559C">
              <w:rPr>
                <w:bCs/>
                <w:color w:val="000000"/>
              </w:rPr>
              <w:t>7</w:t>
            </w:r>
          </w:p>
          <w:p w:rsidR="002516E8" w:rsidRPr="007B559C" w:rsidRDefault="002516E8" w:rsidP="004C1C89">
            <w:pPr>
              <w:rPr>
                <w:bCs/>
                <w:color w:val="000000"/>
              </w:rPr>
            </w:pPr>
          </w:p>
          <w:p w:rsidR="002516E8" w:rsidRPr="007B559C" w:rsidRDefault="002516E8" w:rsidP="004C1C89">
            <w:pPr>
              <w:rPr>
                <w:bCs/>
                <w:color w:val="000000"/>
              </w:rPr>
            </w:pPr>
          </w:p>
          <w:p w:rsidR="002516E8" w:rsidRPr="007B559C" w:rsidRDefault="002516E8" w:rsidP="004C1C89">
            <w:pPr>
              <w:rPr>
                <w:bCs/>
                <w:color w:val="000000"/>
              </w:rPr>
            </w:pPr>
            <w:r w:rsidRPr="007B559C">
              <w:rPr>
                <w:bCs/>
                <w:color w:val="000000"/>
              </w:rPr>
              <w:t>8</w:t>
            </w:r>
          </w:p>
        </w:tc>
        <w:tc>
          <w:tcPr>
            <w:tcW w:w="1925" w:type="dxa"/>
          </w:tcPr>
          <w:p w:rsidR="002516E8" w:rsidRPr="00C84B19" w:rsidRDefault="002516E8" w:rsidP="004C1C89">
            <w:r w:rsidRPr="00C84B19">
              <w:t xml:space="preserve">Павленко В Е </w:t>
            </w:r>
          </w:p>
          <w:p w:rsidR="002516E8" w:rsidRPr="00C84B19" w:rsidRDefault="002516E8" w:rsidP="004C1C89"/>
          <w:p w:rsidR="002516E8" w:rsidRPr="00C84B19" w:rsidRDefault="002516E8" w:rsidP="004C1C89"/>
          <w:p w:rsidR="002516E8" w:rsidRPr="00C84B19" w:rsidRDefault="002516E8" w:rsidP="004C1C89"/>
          <w:p w:rsidR="002516E8" w:rsidRPr="00C84B19" w:rsidRDefault="002516E8" w:rsidP="004C1C89">
            <w:r w:rsidRPr="00C84B19">
              <w:t xml:space="preserve">Кушель    Н С  </w:t>
            </w:r>
          </w:p>
          <w:p w:rsidR="002516E8" w:rsidRPr="00C84B19" w:rsidRDefault="002516E8" w:rsidP="004C1C89"/>
          <w:p w:rsidR="002516E8" w:rsidRPr="00C84B19" w:rsidRDefault="002516E8" w:rsidP="004C1C89"/>
          <w:p w:rsidR="002516E8" w:rsidRPr="00C84B19" w:rsidRDefault="002516E8" w:rsidP="004C1C89">
            <w:r w:rsidRPr="00C84B19">
              <w:t xml:space="preserve">Филатова О В </w:t>
            </w:r>
          </w:p>
          <w:p w:rsidR="002516E8" w:rsidRPr="00C84B19" w:rsidRDefault="002516E8" w:rsidP="004C1C89"/>
          <w:p w:rsidR="002516E8" w:rsidRPr="00C84B19" w:rsidRDefault="002516E8" w:rsidP="004C1C89"/>
          <w:p w:rsidR="002516E8" w:rsidRPr="00C84B19" w:rsidRDefault="002516E8" w:rsidP="004C1C89">
            <w:r w:rsidRPr="00C84B19">
              <w:t>Безверхова И М</w:t>
            </w:r>
          </w:p>
        </w:tc>
        <w:tc>
          <w:tcPr>
            <w:tcW w:w="1701" w:type="dxa"/>
          </w:tcPr>
          <w:p w:rsidR="002516E8" w:rsidRPr="00C84B19" w:rsidRDefault="002516E8" w:rsidP="004C1C89">
            <w:r w:rsidRPr="00C84B19">
              <w:t xml:space="preserve">Воспитатель </w:t>
            </w:r>
          </w:p>
          <w:p w:rsidR="002516E8" w:rsidRPr="00C84B19" w:rsidRDefault="002516E8" w:rsidP="004C1C89"/>
          <w:p w:rsidR="002516E8" w:rsidRPr="00C84B19" w:rsidRDefault="002516E8" w:rsidP="004C1C89"/>
          <w:p w:rsidR="002516E8" w:rsidRPr="00C84B19" w:rsidRDefault="002516E8" w:rsidP="004C1C89"/>
          <w:p w:rsidR="002516E8" w:rsidRPr="00C84B19" w:rsidRDefault="002516E8" w:rsidP="004C1C89">
            <w:r w:rsidRPr="00C84B19">
              <w:t>Музыкальный руководитель</w:t>
            </w:r>
          </w:p>
          <w:p w:rsidR="002516E8" w:rsidRPr="00C84B19" w:rsidRDefault="002516E8" w:rsidP="004C1C89"/>
          <w:p w:rsidR="002516E8" w:rsidRPr="00C84B19" w:rsidRDefault="002516E8" w:rsidP="004C1C89">
            <w:r w:rsidRPr="00C84B19">
              <w:t>Воспитатель</w:t>
            </w:r>
          </w:p>
          <w:p w:rsidR="002516E8" w:rsidRPr="00C84B19" w:rsidRDefault="002516E8" w:rsidP="004C1C89"/>
          <w:p w:rsidR="002516E8" w:rsidRPr="00C84B19" w:rsidRDefault="002516E8" w:rsidP="004C1C89"/>
          <w:p w:rsidR="002516E8" w:rsidRPr="00C84B19" w:rsidRDefault="002516E8" w:rsidP="004C1C89">
            <w:r w:rsidRPr="00C84B19">
              <w:t>Воспитатель</w:t>
            </w:r>
          </w:p>
        </w:tc>
        <w:tc>
          <w:tcPr>
            <w:tcW w:w="5352" w:type="dxa"/>
          </w:tcPr>
          <w:p w:rsidR="002516E8" w:rsidRPr="007B559C" w:rsidRDefault="002516E8" w:rsidP="004C1C89">
            <w:pPr>
              <w:pStyle w:val="ListParagraph"/>
              <w:numPr>
                <w:ilvl w:val="0"/>
                <w:numId w:val="20"/>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организуют сбор информации о запросах обучающихся и их родителей</w:t>
            </w:r>
          </w:p>
          <w:p w:rsidR="002516E8" w:rsidRPr="007B559C" w:rsidRDefault="002516E8" w:rsidP="004C1C89">
            <w:pPr>
              <w:pStyle w:val="ListParagraph"/>
              <w:numPr>
                <w:ilvl w:val="0"/>
                <w:numId w:val="20"/>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проводят анкетирование обучающихся</w:t>
            </w:r>
          </w:p>
          <w:p w:rsidR="002516E8" w:rsidRPr="007B559C" w:rsidRDefault="002516E8" w:rsidP="004C1C89">
            <w:pPr>
              <w:pStyle w:val="ListParagraph"/>
              <w:numPr>
                <w:ilvl w:val="0"/>
                <w:numId w:val="20"/>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ведут разъяснительную работу с родителями</w:t>
            </w:r>
          </w:p>
          <w:p w:rsidR="002516E8" w:rsidRPr="007B559C" w:rsidRDefault="002516E8" w:rsidP="004C1C89">
            <w:pPr>
              <w:pStyle w:val="ListParagraph"/>
              <w:numPr>
                <w:ilvl w:val="0"/>
                <w:numId w:val="21"/>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разрабатывают  программы дополнительного образования</w:t>
            </w:r>
          </w:p>
          <w:p w:rsidR="002516E8" w:rsidRPr="007B559C" w:rsidRDefault="002516E8" w:rsidP="004C1C89">
            <w:pPr>
              <w:pStyle w:val="ListParagraph"/>
              <w:numPr>
                <w:ilvl w:val="0"/>
                <w:numId w:val="21"/>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 xml:space="preserve">осуществляют реализацию  дополнительного образования  , сетевое взаимодействие с учреждениями социального партнерства, родителями  обучающихся </w:t>
            </w:r>
          </w:p>
          <w:p w:rsidR="002516E8" w:rsidRPr="007B559C" w:rsidRDefault="002516E8" w:rsidP="004C1C89">
            <w:pPr>
              <w:pStyle w:val="ListParagraph"/>
              <w:numPr>
                <w:ilvl w:val="0"/>
                <w:numId w:val="21"/>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разрабатывают систему тематического контроля за усвоением содержания учебного материала обучающимися</w:t>
            </w:r>
          </w:p>
          <w:p w:rsidR="002516E8" w:rsidRPr="007B559C" w:rsidRDefault="002516E8" w:rsidP="004C1C89">
            <w:pPr>
              <w:pStyle w:val="ListParagraph"/>
              <w:numPr>
                <w:ilvl w:val="0"/>
                <w:numId w:val="21"/>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рук</w:t>
            </w:r>
            <w:r>
              <w:rPr>
                <w:rFonts w:ascii="Times New Roman" w:hAnsi="Times New Roman"/>
                <w:color w:val="000000"/>
                <w:spacing w:val="10"/>
                <w:sz w:val="24"/>
                <w:szCs w:val="24"/>
                <w:lang w:eastAsia="ru-RU"/>
              </w:rPr>
              <w:t>оводят проектной деятельностью</w:t>
            </w:r>
            <w:r w:rsidRPr="007B559C">
              <w:rPr>
                <w:rFonts w:ascii="Times New Roman" w:hAnsi="Times New Roman"/>
                <w:color w:val="000000"/>
                <w:spacing w:val="10"/>
                <w:sz w:val="24"/>
                <w:szCs w:val="24"/>
                <w:lang w:eastAsia="ru-RU"/>
              </w:rPr>
              <w:t xml:space="preserve"> обучающихся, в</w:t>
            </w:r>
            <w:r>
              <w:rPr>
                <w:rFonts w:ascii="Times New Roman" w:hAnsi="Times New Roman"/>
                <w:color w:val="000000"/>
                <w:spacing w:val="10"/>
                <w:sz w:val="24"/>
                <w:szCs w:val="24"/>
                <w:lang w:eastAsia="ru-RU"/>
              </w:rPr>
              <w:t xml:space="preserve">едут мониторинг </w:t>
            </w:r>
            <w:r w:rsidRPr="007B559C">
              <w:rPr>
                <w:rFonts w:ascii="Times New Roman" w:hAnsi="Times New Roman"/>
                <w:color w:val="000000"/>
                <w:spacing w:val="10"/>
                <w:sz w:val="24"/>
                <w:szCs w:val="24"/>
                <w:lang w:eastAsia="ru-RU"/>
              </w:rPr>
              <w:t xml:space="preserve"> воспитанности  обучающихся </w:t>
            </w:r>
          </w:p>
          <w:p w:rsidR="002516E8" w:rsidRPr="007B559C" w:rsidRDefault="002516E8" w:rsidP="004C1C89">
            <w:pPr>
              <w:pStyle w:val="ListParagraph"/>
              <w:numPr>
                <w:ilvl w:val="0"/>
                <w:numId w:val="21"/>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lang w:eastAsia="ru-RU"/>
              </w:rPr>
              <w:t>информируют старшего воспитателя  о прохождении программного материала</w:t>
            </w:r>
          </w:p>
          <w:p w:rsidR="002516E8" w:rsidRPr="007B559C" w:rsidRDefault="002516E8" w:rsidP="004C1C89">
            <w:pPr>
              <w:pStyle w:val="ListParagraph"/>
              <w:numPr>
                <w:ilvl w:val="0"/>
                <w:numId w:val="21"/>
              </w:numPr>
              <w:spacing w:after="0" w:line="240" w:lineRule="auto"/>
              <w:ind w:left="541"/>
              <w:rPr>
                <w:rFonts w:ascii="Times New Roman" w:hAnsi="Times New Roman"/>
                <w:color w:val="000000"/>
                <w:spacing w:val="10"/>
                <w:sz w:val="24"/>
                <w:szCs w:val="24"/>
                <w:lang w:eastAsia="ru-RU"/>
              </w:rPr>
            </w:pPr>
            <w:r w:rsidRPr="007B559C">
              <w:rPr>
                <w:rFonts w:ascii="Times New Roman" w:hAnsi="Times New Roman"/>
                <w:color w:val="000000"/>
                <w:spacing w:val="10"/>
                <w:sz w:val="24"/>
                <w:szCs w:val="24"/>
              </w:rPr>
              <w:t>осуществляют ведение документации по педагогическому эксперименту</w:t>
            </w:r>
          </w:p>
        </w:tc>
      </w:tr>
    </w:tbl>
    <w:p w:rsidR="002516E8" w:rsidRPr="00C84B19" w:rsidRDefault="002516E8" w:rsidP="00326BEB">
      <w:pPr>
        <w:rPr>
          <w:b/>
          <w:bCs/>
          <w:color w:val="000000"/>
          <w:spacing w:val="10"/>
        </w:rPr>
      </w:pPr>
    </w:p>
    <w:p w:rsidR="002516E8" w:rsidRPr="007647BD" w:rsidRDefault="002516E8" w:rsidP="007647BD">
      <w:pPr>
        <w:numPr>
          <w:ilvl w:val="0"/>
          <w:numId w:val="15"/>
        </w:numPr>
        <w:rPr>
          <w:b/>
          <w:bCs/>
          <w:color w:val="000000"/>
          <w:spacing w:val="10"/>
        </w:rPr>
      </w:pPr>
      <w:r w:rsidRPr="007647BD">
        <w:rPr>
          <w:b/>
          <w:bCs/>
          <w:color w:val="000000"/>
          <w:spacing w:val="10"/>
        </w:rPr>
        <w:t>Финансирование инновационного проекта</w:t>
      </w:r>
    </w:p>
    <w:p w:rsidR="002516E8" w:rsidRPr="00C84B19" w:rsidRDefault="002516E8" w:rsidP="00326BEB">
      <w:pPr>
        <w:rPr>
          <w:rFonts w:ascii="Cambria" w:hAnsi="Cambria"/>
          <w:color w:val="0F243E"/>
        </w:rPr>
      </w:pPr>
    </w:p>
    <w:p w:rsidR="002516E8" w:rsidRPr="00C84B19" w:rsidRDefault="002516E8" w:rsidP="00326BEB">
      <w:pPr>
        <w:rPr>
          <w:rFonts w:ascii="Cambria" w:hAnsi="Cambria"/>
          <w:color w:val="0F243E"/>
        </w:rPr>
      </w:pPr>
      <w:r w:rsidRPr="00C84B19">
        <w:rPr>
          <w:rFonts w:ascii="Cambria" w:hAnsi="Cambria"/>
          <w:color w:val="0F243E"/>
        </w:rPr>
        <w:t>ПРЕДПОЛАГАЕМЫЕ ИСТОЧНИКИ ФИНАНСИРОВАНИЯ</w:t>
      </w:r>
    </w:p>
    <w:p w:rsidR="002516E8" w:rsidRPr="00C84B19" w:rsidRDefault="002516E8" w:rsidP="00326BEB">
      <w:pPr>
        <w:pStyle w:val="NoSpacing"/>
        <w:numPr>
          <w:ilvl w:val="0"/>
          <w:numId w:val="22"/>
        </w:numPr>
        <w:rPr>
          <w:rFonts w:ascii="Times New Roman" w:hAnsi="Times New Roman"/>
          <w:sz w:val="24"/>
          <w:szCs w:val="24"/>
        </w:rPr>
      </w:pPr>
      <w:r w:rsidRPr="00C84B19">
        <w:rPr>
          <w:rFonts w:ascii="Times New Roman" w:hAnsi="Times New Roman"/>
          <w:sz w:val="24"/>
          <w:szCs w:val="24"/>
        </w:rPr>
        <w:t>Бюджет:</w:t>
      </w:r>
    </w:p>
    <w:p w:rsidR="002516E8" w:rsidRPr="00CC7253" w:rsidRDefault="002516E8" w:rsidP="00326BEB">
      <w:pPr>
        <w:pStyle w:val="NoSpacing"/>
        <w:numPr>
          <w:ilvl w:val="1"/>
          <w:numId w:val="22"/>
        </w:numPr>
        <w:rPr>
          <w:rFonts w:ascii="Times New Roman" w:hAnsi="Times New Roman"/>
          <w:sz w:val="24"/>
          <w:szCs w:val="24"/>
        </w:rPr>
      </w:pPr>
      <w:r w:rsidRPr="00CC7253">
        <w:rPr>
          <w:rFonts w:ascii="Times New Roman" w:hAnsi="Times New Roman"/>
          <w:sz w:val="24"/>
          <w:szCs w:val="24"/>
        </w:rPr>
        <w:t xml:space="preserve">За счет средств бюджета Кемеровской области </w:t>
      </w:r>
    </w:p>
    <w:p w:rsidR="002516E8" w:rsidRPr="00C84B19" w:rsidRDefault="002516E8" w:rsidP="00326BEB">
      <w:pPr>
        <w:pStyle w:val="NoSpacing"/>
        <w:numPr>
          <w:ilvl w:val="1"/>
          <w:numId w:val="22"/>
        </w:numPr>
        <w:rPr>
          <w:rFonts w:ascii="Times New Roman" w:hAnsi="Times New Roman"/>
          <w:sz w:val="24"/>
          <w:szCs w:val="24"/>
        </w:rPr>
      </w:pPr>
      <w:r w:rsidRPr="00C84B19">
        <w:rPr>
          <w:rFonts w:ascii="Times New Roman" w:hAnsi="Times New Roman"/>
          <w:sz w:val="24"/>
          <w:szCs w:val="24"/>
        </w:rPr>
        <w:t>За счет средств Мариинского  муниципального района</w:t>
      </w:r>
    </w:p>
    <w:p w:rsidR="002516E8" w:rsidRPr="00C84B19" w:rsidRDefault="002516E8" w:rsidP="00326BEB">
      <w:pPr>
        <w:pStyle w:val="NoSpacing"/>
        <w:rPr>
          <w:rFonts w:ascii="Times New Roman" w:hAnsi="Times New Roman"/>
          <w:sz w:val="24"/>
          <w:szCs w:val="24"/>
        </w:rPr>
      </w:pPr>
      <w:r w:rsidRPr="00C84B19">
        <w:rPr>
          <w:rFonts w:ascii="Times New Roman" w:hAnsi="Times New Roman"/>
          <w:sz w:val="24"/>
          <w:szCs w:val="24"/>
        </w:rPr>
        <w:t xml:space="preserve">      2. Средства родителей.</w:t>
      </w:r>
    </w:p>
    <w:p w:rsidR="002516E8" w:rsidRPr="00C84B19" w:rsidRDefault="002516E8" w:rsidP="00326BEB">
      <w:pPr>
        <w:pStyle w:val="NoSpacing"/>
        <w:rPr>
          <w:rFonts w:ascii="Times New Roman" w:hAnsi="Times New Roman"/>
          <w:sz w:val="24"/>
          <w:szCs w:val="24"/>
        </w:rPr>
      </w:pPr>
      <w:r w:rsidRPr="00C84B19">
        <w:rPr>
          <w:rFonts w:ascii="Times New Roman" w:hAnsi="Times New Roman"/>
          <w:sz w:val="24"/>
          <w:szCs w:val="24"/>
        </w:rPr>
        <w:t xml:space="preserve">      3.  Благотворительные взносы.</w:t>
      </w:r>
    </w:p>
    <w:p w:rsidR="002516E8" w:rsidRPr="00C84B19" w:rsidRDefault="002516E8" w:rsidP="00326BEB">
      <w:pPr>
        <w:pStyle w:val="NoSpacing"/>
        <w:rPr>
          <w:rFonts w:ascii="Times New Roman" w:hAnsi="Times New Roman"/>
          <w:sz w:val="24"/>
          <w:szCs w:val="24"/>
        </w:rPr>
      </w:pPr>
    </w:p>
    <w:tbl>
      <w:tblPr>
        <w:tblpPr w:leftFromText="180" w:rightFromText="180" w:vertAnchor="text" w:tblpY="1"/>
        <w:tblOverlap w:val="neve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3724"/>
        <w:gridCol w:w="1479"/>
        <w:gridCol w:w="4173"/>
      </w:tblGrid>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 п/п</w:t>
            </w:r>
          </w:p>
        </w:tc>
        <w:tc>
          <w:tcPr>
            <w:tcW w:w="3724"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Наименование оборудования, средств, необходимых для успешной реализации проекта.</w:t>
            </w:r>
          </w:p>
        </w:tc>
        <w:tc>
          <w:tcPr>
            <w:tcW w:w="1479"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Ориентировочная стоимость</w:t>
            </w:r>
          </w:p>
        </w:tc>
        <w:tc>
          <w:tcPr>
            <w:tcW w:w="4173"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Обоснование</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1</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Компьютеры в группы</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80 000 тыс.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Создание локальной сети.</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2</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Мультимедийное оборудование.</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265 тыс.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Проведение презентаций публичных докладов, родительских собраний, отчетных мероприятий с общественностью,внутрисадовских, районных, областных мероприятий.</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3</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Многофункцинальные устройства (МФУ)</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21 тыс.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Печать наглядного и информацион</w:t>
            </w:r>
            <w:r>
              <w:rPr>
                <w:rFonts w:ascii="Times New Roman" w:hAnsi="Times New Roman"/>
                <w:sz w:val="24"/>
                <w:szCs w:val="24"/>
              </w:rPr>
              <w:t xml:space="preserve"> -</w:t>
            </w:r>
            <w:r w:rsidRPr="00E34FEF">
              <w:rPr>
                <w:rFonts w:ascii="Times New Roman" w:hAnsi="Times New Roman"/>
                <w:sz w:val="24"/>
                <w:szCs w:val="24"/>
              </w:rPr>
              <w:t>ного материала для информирования родительской общественности. Выпуск газеты «Лучик детства». Проведение акций воспитанников для жителей микрорайона.</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4</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Веб-камеры.</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18 тыс.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Проведение  и участие в вебинарах для обмена опытом, обучения, повышения квалификации.</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5</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Музыкальное оборудование (усилитель, колонки, микшерный пульт, радиомикрофоны)</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45 тыс.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Проведение вечеров, встреч, культурно-массовых мероприятий.</w:t>
            </w:r>
          </w:p>
          <w:p w:rsidR="002516E8" w:rsidRPr="00E34FEF" w:rsidRDefault="002516E8" w:rsidP="00BD6967">
            <w:pPr>
              <w:pStyle w:val="NoSpacing"/>
              <w:rPr>
                <w:rFonts w:ascii="Times New Roman" w:hAnsi="Times New Roman"/>
                <w:sz w:val="24"/>
                <w:szCs w:val="24"/>
              </w:rPr>
            </w:pP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 xml:space="preserve">6 </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Театральные костюмы</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45 тыс.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Проведение вечеров, встреч, культурно-массовых мероприятий.</w:t>
            </w:r>
          </w:p>
          <w:p w:rsidR="002516E8" w:rsidRPr="00E34FEF" w:rsidRDefault="002516E8" w:rsidP="00BD6967">
            <w:pPr>
              <w:pStyle w:val="NoSpacing"/>
              <w:rPr>
                <w:rFonts w:ascii="Times New Roman" w:hAnsi="Times New Roman"/>
                <w:sz w:val="24"/>
                <w:szCs w:val="24"/>
              </w:rPr>
            </w:pP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7</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Русские национальные костюмы разных областей России</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100 000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Проведение вечеров, встреч, культурно-массовых мероприятий.</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8</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Канцелярские товары</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10 тыс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Оформление документации , материалов, продуктов  проекта</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9</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Игрушки детей разных национальностей</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15 000 руб</w:t>
            </w:r>
          </w:p>
        </w:tc>
        <w:tc>
          <w:tcPr>
            <w:tcW w:w="4173"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 xml:space="preserve">Реализация   проекта </w:t>
            </w:r>
            <w:r>
              <w:rPr>
                <w:rFonts w:ascii="Times New Roman" w:hAnsi="Times New Roman"/>
                <w:sz w:val="24"/>
                <w:szCs w:val="24"/>
              </w:rPr>
              <w:t>«</w:t>
            </w:r>
            <w:r w:rsidRPr="00E34FEF">
              <w:rPr>
                <w:rFonts w:ascii="Times New Roman" w:hAnsi="Times New Roman"/>
                <w:sz w:val="24"/>
                <w:szCs w:val="24"/>
              </w:rPr>
              <w:t>Красота народной игрушки»</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10</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 приобретение комплекта учебных программ и пособий по образовательной программе,</w:t>
            </w:r>
          </w:p>
        </w:tc>
        <w:tc>
          <w:tcPr>
            <w:tcW w:w="1479"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18 тыс р</w:t>
            </w:r>
          </w:p>
        </w:tc>
        <w:tc>
          <w:tcPr>
            <w:tcW w:w="4173" w:type="dxa"/>
            <w:vMerge w:val="restart"/>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Обеспечение обязательной части образовательной программы, вариативной части образовательной программы и программ дополнительного образования в ДОУ:</w:t>
            </w: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11</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 приобретение компьютерных программ по развивающему обучению дошкольников и др.;</w:t>
            </w:r>
          </w:p>
        </w:tc>
        <w:tc>
          <w:tcPr>
            <w:tcW w:w="1479"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 xml:space="preserve">16тыс р </w:t>
            </w:r>
          </w:p>
        </w:tc>
        <w:tc>
          <w:tcPr>
            <w:tcW w:w="4173" w:type="dxa"/>
            <w:vMerge/>
          </w:tcPr>
          <w:p w:rsidR="002516E8" w:rsidRPr="00E34FEF" w:rsidRDefault="002516E8" w:rsidP="00BD6967">
            <w:pPr>
              <w:pStyle w:val="NoSpacing"/>
              <w:rPr>
                <w:rFonts w:ascii="Times New Roman" w:hAnsi="Times New Roman"/>
                <w:sz w:val="24"/>
                <w:szCs w:val="24"/>
              </w:rPr>
            </w:pP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12</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 приобретение программ и пособий по организаци</w:t>
            </w:r>
            <w:r>
              <w:rPr>
                <w:rFonts w:ascii="Times New Roman" w:hAnsi="Times New Roman"/>
                <w:sz w:val="24"/>
                <w:szCs w:val="24"/>
              </w:rPr>
              <w:t xml:space="preserve">и дополнительного образования </w:t>
            </w:r>
            <w:r w:rsidRPr="00E34FEF">
              <w:rPr>
                <w:rFonts w:ascii="Times New Roman" w:hAnsi="Times New Roman"/>
                <w:sz w:val="24"/>
                <w:szCs w:val="24"/>
              </w:rPr>
              <w:t>;</w:t>
            </w:r>
          </w:p>
        </w:tc>
        <w:tc>
          <w:tcPr>
            <w:tcW w:w="1479"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 xml:space="preserve">15тыс р </w:t>
            </w:r>
          </w:p>
        </w:tc>
        <w:tc>
          <w:tcPr>
            <w:tcW w:w="4173" w:type="dxa"/>
            <w:vMerge/>
          </w:tcPr>
          <w:p w:rsidR="002516E8" w:rsidRPr="00E34FEF" w:rsidRDefault="002516E8" w:rsidP="00BD6967">
            <w:pPr>
              <w:pStyle w:val="NoSpacing"/>
              <w:rPr>
                <w:rFonts w:ascii="Times New Roman" w:hAnsi="Times New Roman"/>
                <w:sz w:val="24"/>
                <w:szCs w:val="24"/>
              </w:rPr>
            </w:pP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13</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 приобретение развивающих игр для организации кружковой работы;</w:t>
            </w:r>
          </w:p>
        </w:tc>
        <w:tc>
          <w:tcPr>
            <w:tcW w:w="1479"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 xml:space="preserve">25 тыс р </w:t>
            </w:r>
          </w:p>
        </w:tc>
        <w:tc>
          <w:tcPr>
            <w:tcW w:w="4173" w:type="dxa"/>
            <w:vMerge/>
          </w:tcPr>
          <w:p w:rsidR="002516E8" w:rsidRPr="00E34FEF" w:rsidRDefault="002516E8" w:rsidP="00BD6967">
            <w:pPr>
              <w:pStyle w:val="NoSpacing"/>
              <w:rPr>
                <w:rFonts w:ascii="Times New Roman" w:hAnsi="Times New Roman"/>
                <w:sz w:val="24"/>
                <w:szCs w:val="24"/>
              </w:rPr>
            </w:pP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14</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 приобретение спортивного оборудования</w:t>
            </w:r>
          </w:p>
        </w:tc>
        <w:tc>
          <w:tcPr>
            <w:tcW w:w="1479"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30 тыс р</w:t>
            </w:r>
          </w:p>
        </w:tc>
        <w:tc>
          <w:tcPr>
            <w:tcW w:w="4173" w:type="dxa"/>
            <w:vMerge/>
          </w:tcPr>
          <w:p w:rsidR="002516E8" w:rsidRPr="00E34FEF" w:rsidRDefault="002516E8" w:rsidP="00BD6967">
            <w:pPr>
              <w:pStyle w:val="NoSpacing"/>
              <w:rPr>
                <w:rFonts w:ascii="Times New Roman" w:hAnsi="Times New Roman"/>
                <w:sz w:val="24"/>
                <w:szCs w:val="24"/>
              </w:rPr>
            </w:pP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15</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 приобретение мольбертов.</w:t>
            </w:r>
          </w:p>
        </w:tc>
        <w:tc>
          <w:tcPr>
            <w:tcW w:w="1479"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 xml:space="preserve">15 тыс р </w:t>
            </w:r>
          </w:p>
        </w:tc>
        <w:tc>
          <w:tcPr>
            <w:tcW w:w="4173" w:type="dxa"/>
            <w:vMerge/>
          </w:tcPr>
          <w:p w:rsidR="002516E8" w:rsidRPr="00E34FEF" w:rsidRDefault="002516E8" w:rsidP="00BD6967">
            <w:pPr>
              <w:pStyle w:val="NoSpacing"/>
              <w:rPr>
                <w:rFonts w:ascii="Times New Roman" w:hAnsi="Times New Roman"/>
                <w:sz w:val="24"/>
                <w:szCs w:val="24"/>
              </w:rPr>
            </w:pP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r w:rsidRPr="00E34FEF">
              <w:rPr>
                <w:rFonts w:ascii="Times New Roman" w:hAnsi="Times New Roman"/>
                <w:sz w:val="24"/>
                <w:szCs w:val="24"/>
              </w:rPr>
              <w:t>16</w:t>
            </w: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Обеспечение кадрового ресурса.</w:t>
            </w:r>
          </w:p>
          <w:p w:rsidR="002516E8" w:rsidRPr="00E34FEF" w:rsidRDefault="002516E8" w:rsidP="00BD6967">
            <w:pPr>
              <w:rPr>
                <w:b/>
              </w:rPr>
            </w:pPr>
            <w:r w:rsidRPr="00E34FEF">
              <w:t>- прохождение проблемных курсов и семинаров в КРИПиКРо по организации дополнительного образования в ДОУ, по внедрению новых моделей развивающего обучения, новых моделей оценки качества дошкольного образования.</w:t>
            </w:r>
          </w:p>
        </w:tc>
        <w:tc>
          <w:tcPr>
            <w:tcW w:w="1479" w:type="dxa"/>
          </w:tcPr>
          <w:p w:rsidR="002516E8" w:rsidRPr="00E34FEF" w:rsidRDefault="002516E8" w:rsidP="00BD6967">
            <w:pPr>
              <w:jc w:val="center"/>
            </w:pPr>
          </w:p>
          <w:p w:rsidR="002516E8" w:rsidRPr="00E34FEF" w:rsidRDefault="002516E8" w:rsidP="00BD6967">
            <w:pPr>
              <w:jc w:val="center"/>
            </w:pPr>
            <w:r w:rsidRPr="00E34FEF">
              <w:t>20,0 тыс р</w:t>
            </w:r>
          </w:p>
          <w:p w:rsidR="002516E8" w:rsidRPr="00E34FEF" w:rsidRDefault="002516E8" w:rsidP="00BD6967">
            <w:pPr>
              <w:jc w:val="center"/>
            </w:pPr>
          </w:p>
          <w:p w:rsidR="002516E8" w:rsidRPr="00E34FEF" w:rsidRDefault="002516E8" w:rsidP="00BD6967">
            <w:pPr>
              <w:jc w:val="center"/>
            </w:pPr>
          </w:p>
        </w:tc>
        <w:tc>
          <w:tcPr>
            <w:tcW w:w="4173" w:type="dxa"/>
            <w:vMerge/>
          </w:tcPr>
          <w:p w:rsidR="002516E8" w:rsidRPr="00E34FEF" w:rsidRDefault="002516E8" w:rsidP="00BD6967">
            <w:pPr>
              <w:pStyle w:val="NoSpacing"/>
              <w:rPr>
                <w:rFonts w:ascii="Times New Roman" w:hAnsi="Times New Roman"/>
                <w:sz w:val="24"/>
                <w:szCs w:val="24"/>
              </w:rPr>
            </w:pPr>
          </w:p>
        </w:tc>
      </w:tr>
      <w:tr w:rsidR="002516E8" w:rsidRPr="00E34FEF" w:rsidTr="00BD6967">
        <w:tc>
          <w:tcPr>
            <w:tcW w:w="671" w:type="dxa"/>
          </w:tcPr>
          <w:p w:rsidR="002516E8" w:rsidRPr="00E34FEF" w:rsidRDefault="002516E8" w:rsidP="00BD6967">
            <w:pPr>
              <w:pStyle w:val="NoSpacing"/>
              <w:jc w:val="center"/>
              <w:rPr>
                <w:rFonts w:ascii="Times New Roman" w:hAnsi="Times New Roman"/>
                <w:sz w:val="24"/>
                <w:szCs w:val="24"/>
              </w:rPr>
            </w:pPr>
          </w:p>
        </w:tc>
        <w:tc>
          <w:tcPr>
            <w:tcW w:w="3724" w:type="dxa"/>
          </w:tcPr>
          <w:p w:rsidR="002516E8" w:rsidRPr="00E34FEF" w:rsidRDefault="002516E8" w:rsidP="00BD6967">
            <w:pPr>
              <w:pStyle w:val="NoSpacing"/>
              <w:rPr>
                <w:rFonts w:ascii="Times New Roman" w:hAnsi="Times New Roman"/>
                <w:sz w:val="24"/>
                <w:szCs w:val="24"/>
              </w:rPr>
            </w:pPr>
            <w:r w:rsidRPr="00E34FEF">
              <w:rPr>
                <w:rFonts w:ascii="Times New Roman" w:hAnsi="Times New Roman"/>
                <w:sz w:val="24"/>
                <w:szCs w:val="24"/>
              </w:rPr>
              <w:t xml:space="preserve">Итого </w:t>
            </w:r>
          </w:p>
        </w:tc>
        <w:tc>
          <w:tcPr>
            <w:tcW w:w="1479" w:type="dxa"/>
          </w:tcPr>
          <w:p w:rsidR="002516E8" w:rsidRPr="00E34FEF" w:rsidRDefault="002516E8" w:rsidP="00BD6967">
            <w:pPr>
              <w:jc w:val="center"/>
            </w:pPr>
            <w:r w:rsidRPr="00E34FEF">
              <w:t>758 тыс рублей</w:t>
            </w:r>
          </w:p>
        </w:tc>
        <w:tc>
          <w:tcPr>
            <w:tcW w:w="4173" w:type="dxa"/>
          </w:tcPr>
          <w:p w:rsidR="002516E8" w:rsidRPr="00E34FEF" w:rsidRDefault="002516E8" w:rsidP="00BD6967">
            <w:pPr>
              <w:pStyle w:val="NoSpacing"/>
              <w:rPr>
                <w:rFonts w:ascii="Times New Roman" w:hAnsi="Times New Roman"/>
                <w:sz w:val="24"/>
                <w:szCs w:val="24"/>
              </w:rPr>
            </w:pPr>
          </w:p>
        </w:tc>
      </w:tr>
    </w:tbl>
    <w:p w:rsidR="002516E8" w:rsidRPr="006106C0" w:rsidRDefault="002516E8" w:rsidP="00326BEB">
      <w:pPr>
        <w:jc w:val="center"/>
        <w:outlineLvl w:val="0"/>
        <w:rPr>
          <w:sz w:val="32"/>
          <w:szCs w:val="32"/>
        </w:rPr>
      </w:pPr>
      <w:r>
        <w:rPr>
          <w:sz w:val="32"/>
          <w:szCs w:val="32"/>
        </w:rPr>
        <w:t>ЗАКЛЮЧЕНИЕ</w:t>
      </w:r>
    </w:p>
    <w:p w:rsidR="002516E8" w:rsidRPr="008C0264" w:rsidRDefault="002516E8" w:rsidP="00326BEB">
      <w:pPr>
        <w:jc w:val="both"/>
      </w:pPr>
    </w:p>
    <w:p w:rsidR="002516E8" w:rsidRPr="0004125C" w:rsidRDefault="002516E8" w:rsidP="00326BEB">
      <w:pPr>
        <w:ind w:firstLine="360"/>
        <w:jc w:val="both"/>
      </w:pPr>
      <w:r w:rsidRPr="0004125C">
        <w:t xml:space="preserve">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его состояния и качества внутренней жизни. </w:t>
      </w:r>
    </w:p>
    <w:p w:rsidR="002516E8" w:rsidRPr="0004125C" w:rsidRDefault="002516E8" w:rsidP="00326BEB">
      <w:pPr>
        <w:ind w:firstLine="360"/>
        <w:jc w:val="both"/>
      </w:pPr>
      <w:r w:rsidRPr="0004125C">
        <w:t xml:space="preserve">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 </w:t>
      </w:r>
    </w:p>
    <w:p w:rsidR="002516E8" w:rsidRPr="0004125C" w:rsidRDefault="002516E8" w:rsidP="00326BEB">
      <w:pPr>
        <w:ind w:firstLine="360"/>
        <w:jc w:val="both"/>
      </w:pPr>
      <w:r w:rsidRPr="0004125C">
        <w:t>Воспитание человека, формирование свойств духовно развитой личности, любви к своей стране, потребности творить и совершенствоваться есть важнейшее условие успешного развития России.</w:t>
      </w:r>
    </w:p>
    <w:p w:rsidR="002516E8" w:rsidRPr="0004125C" w:rsidRDefault="002516E8" w:rsidP="00326BEB"/>
    <w:p w:rsidR="002516E8" w:rsidRPr="0004125C" w:rsidRDefault="002516E8" w:rsidP="00326BEB"/>
    <w:p w:rsidR="002516E8" w:rsidRPr="0004125C" w:rsidRDefault="002516E8" w:rsidP="00326BEB"/>
    <w:p w:rsidR="002516E8" w:rsidRPr="0004125C" w:rsidRDefault="002516E8" w:rsidP="00326BEB"/>
    <w:p w:rsidR="002516E8" w:rsidRPr="0004125C" w:rsidRDefault="002516E8" w:rsidP="00326BEB"/>
    <w:p w:rsidR="002516E8" w:rsidRPr="0004125C" w:rsidRDefault="002516E8" w:rsidP="00326BEB"/>
    <w:p w:rsidR="002516E8" w:rsidRPr="0004125C"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rsidP="00326BEB"/>
    <w:p w:rsidR="002516E8" w:rsidRDefault="002516E8"/>
    <w:sectPr w:rsidR="002516E8" w:rsidSect="00246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DejaVu Sans">
    <w:altName w:val="MS Mincho"/>
    <w:panose1 w:val="00000000000000000000"/>
    <w:charset w:val="80"/>
    <w:family w:val="auto"/>
    <w:notTrueType/>
    <w:pitch w:val="variable"/>
    <w:sig w:usb0="00000001" w:usb1="08070000" w:usb2="00000010" w:usb3="00000000" w:csb0="00020000" w:csb1="00000000"/>
  </w:font>
  <w:font w:name="font77">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NewtonCSanPin-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1497"/>
        </w:tabs>
        <w:ind w:left="1497" w:hanging="360"/>
      </w:pPr>
      <w:rPr>
        <w:rFonts w:ascii="Symbol" w:hAnsi="Symbol"/>
      </w:rPr>
    </w:lvl>
    <w:lvl w:ilvl="1">
      <w:start w:val="1"/>
      <w:numFmt w:val="bullet"/>
      <w:lvlText w:val="◦"/>
      <w:lvlJc w:val="left"/>
      <w:pPr>
        <w:tabs>
          <w:tab w:val="num" w:pos="1857"/>
        </w:tabs>
        <w:ind w:left="1857" w:hanging="360"/>
      </w:pPr>
      <w:rPr>
        <w:rFonts w:ascii="OpenSymbol" w:eastAsia="OpenSymbol"/>
      </w:rPr>
    </w:lvl>
    <w:lvl w:ilvl="2">
      <w:start w:val="1"/>
      <w:numFmt w:val="bullet"/>
      <w:lvlText w:val="▪"/>
      <w:lvlJc w:val="left"/>
      <w:pPr>
        <w:tabs>
          <w:tab w:val="num" w:pos="2217"/>
        </w:tabs>
        <w:ind w:left="2217" w:hanging="360"/>
      </w:pPr>
      <w:rPr>
        <w:rFonts w:ascii="OpenSymbol" w:eastAsia="OpenSymbol"/>
      </w:rPr>
    </w:lvl>
    <w:lvl w:ilvl="3">
      <w:start w:val="1"/>
      <w:numFmt w:val="bullet"/>
      <w:lvlText w:val=""/>
      <w:lvlJc w:val="left"/>
      <w:pPr>
        <w:tabs>
          <w:tab w:val="num" w:pos="2577"/>
        </w:tabs>
        <w:ind w:left="2577" w:hanging="360"/>
      </w:pPr>
      <w:rPr>
        <w:rFonts w:ascii="Symbol" w:hAnsi="Symbol"/>
      </w:rPr>
    </w:lvl>
    <w:lvl w:ilvl="4">
      <w:start w:val="1"/>
      <w:numFmt w:val="bullet"/>
      <w:lvlText w:val="◦"/>
      <w:lvlJc w:val="left"/>
      <w:pPr>
        <w:tabs>
          <w:tab w:val="num" w:pos="2937"/>
        </w:tabs>
        <w:ind w:left="2937" w:hanging="360"/>
      </w:pPr>
      <w:rPr>
        <w:rFonts w:ascii="OpenSymbol" w:eastAsia="OpenSymbol"/>
      </w:rPr>
    </w:lvl>
    <w:lvl w:ilvl="5">
      <w:start w:val="1"/>
      <w:numFmt w:val="bullet"/>
      <w:lvlText w:val="▪"/>
      <w:lvlJc w:val="left"/>
      <w:pPr>
        <w:tabs>
          <w:tab w:val="num" w:pos="3297"/>
        </w:tabs>
        <w:ind w:left="3297" w:hanging="360"/>
      </w:pPr>
      <w:rPr>
        <w:rFonts w:ascii="OpenSymbol" w:eastAsia="OpenSymbol"/>
      </w:rPr>
    </w:lvl>
    <w:lvl w:ilvl="6">
      <w:start w:val="1"/>
      <w:numFmt w:val="bullet"/>
      <w:lvlText w:val=""/>
      <w:lvlJc w:val="left"/>
      <w:pPr>
        <w:tabs>
          <w:tab w:val="num" w:pos="3657"/>
        </w:tabs>
        <w:ind w:left="3657" w:hanging="360"/>
      </w:pPr>
      <w:rPr>
        <w:rFonts w:ascii="Symbol" w:hAnsi="Symbol"/>
      </w:rPr>
    </w:lvl>
    <w:lvl w:ilvl="7">
      <w:start w:val="1"/>
      <w:numFmt w:val="bullet"/>
      <w:lvlText w:val="◦"/>
      <w:lvlJc w:val="left"/>
      <w:pPr>
        <w:tabs>
          <w:tab w:val="num" w:pos="4017"/>
        </w:tabs>
        <w:ind w:left="4017" w:hanging="360"/>
      </w:pPr>
      <w:rPr>
        <w:rFonts w:ascii="OpenSymbol" w:eastAsia="OpenSymbol"/>
      </w:rPr>
    </w:lvl>
    <w:lvl w:ilvl="8">
      <w:start w:val="1"/>
      <w:numFmt w:val="bullet"/>
      <w:lvlText w:val="▪"/>
      <w:lvlJc w:val="left"/>
      <w:pPr>
        <w:tabs>
          <w:tab w:val="num" w:pos="4377"/>
        </w:tabs>
        <w:ind w:left="4377" w:hanging="360"/>
      </w:pPr>
      <w:rPr>
        <w:rFonts w:ascii="OpenSymbol" w:eastAsia="OpenSymbol"/>
      </w:rPr>
    </w:lvl>
  </w:abstractNum>
  <w:abstractNum w:abstractNumId="2">
    <w:nsid w:val="00000003"/>
    <w:multiLevelType w:val="multilevel"/>
    <w:tmpl w:val="00000002"/>
    <w:lvl w:ilvl="0">
      <w:start w:val="1"/>
      <w:numFmt w:val="bullet"/>
      <w:lvlText w:val="•"/>
      <w:lvlJc w:val="left"/>
      <w:rPr>
        <w:b w:val="0"/>
        <w:i w:val="0"/>
        <w:smallCaps w:val="0"/>
        <w:strike w:val="0"/>
        <w:color w:val="000000"/>
        <w:spacing w:val="10"/>
        <w:w w:val="100"/>
        <w:position w:val="0"/>
        <w:sz w:val="23"/>
        <w:u w:val="none"/>
      </w:rPr>
    </w:lvl>
    <w:lvl w:ilvl="1">
      <w:start w:val="1"/>
      <w:numFmt w:val="bullet"/>
      <w:lvlText w:val="•"/>
      <w:lvlJc w:val="left"/>
      <w:rPr>
        <w:b w:val="0"/>
        <w:i w:val="0"/>
        <w:smallCaps w:val="0"/>
        <w:strike w:val="0"/>
        <w:color w:val="000000"/>
        <w:spacing w:val="10"/>
        <w:w w:val="100"/>
        <w:position w:val="0"/>
        <w:sz w:val="23"/>
        <w:u w:val="none"/>
      </w:rPr>
    </w:lvl>
    <w:lvl w:ilvl="2">
      <w:start w:val="1"/>
      <w:numFmt w:val="bullet"/>
      <w:lvlText w:val="•"/>
      <w:lvlJc w:val="left"/>
      <w:rPr>
        <w:b w:val="0"/>
        <w:i w:val="0"/>
        <w:smallCaps w:val="0"/>
        <w:strike w:val="0"/>
        <w:color w:val="000000"/>
        <w:spacing w:val="10"/>
        <w:w w:val="100"/>
        <w:position w:val="0"/>
        <w:sz w:val="23"/>
        <w:u w:val="none"/>
      </w:rPr>
    </w:lvl>
    <w:lvl w:ilvl="3">
      <w:start w:val="1"/>
      <w:numFmt w:val="bullet"/>
      <w:lvlText w:val="•"/>
      <w:lvlJc w:val="left"/>
      <w:rPr>
        <w:b w:val="0"/>
        <w:i w:val="0"/>
        <w:smallCaps w:val="0"/>
        <w:strike w:val="0"/>
        <w:color w:val="000000"/>
        <w:spacing w:val="10"/>
        <w:w w:val="100"/>
        <w:position w:val="0"/>
        <w:sz w:val="23"/>
        <w:u w:val="none"/>
      </w:rPr>
    </w:lvl>
    <w:lvl w:ilvl="4">
      <w:start w:val="1"/>
      <w:numFmt w:val="bullet"/>
      <w:lvlText w:val="•"/>
      <w:lvlJc w:val="left"/>
      <w:rPr>
        <w:b w:val="0"/>
        <w:i w:val="0"/>
        <w:smallCaps w:val="0"/>
        <w:strike w:val="0"/>
        <w:color w:val="000000"/>
        <w:spacing w:val="10"/>
        <w:w w:val="100"/>
        <w:position w:val="0"/>
        <w:sz w:val="23"/>
        <w:u w:val="none"/>
      </w:rPr>
    </w:lvl>
    <w:lvl w:ilvl="5">
      <w:start w:val="1"/>
      <w:numFmt w:val="bullet"/>
      <w:lvlText w:val="•"/>
      <w:lvlJc w:val="left"/>
      <w:rPr>
        <w:b w:val="0"/>
        <w:i w:val="0"/>
        <w:smallCaps w:val="0"/>
        <w:strike w:val="0"/>
        <w:color w:val="000000"/>
        <w:spacing w:val="10"/>
        <w:w w:val="100"/>
        <w:position w:val="0"/>
        <w:sz w:val="23"/>
        <w:u w:val="none"/>
      </w:rPr>
    </w:lvl>
    <w:lvl w:ilvl="6">
      <w:start w:val="1"/>
      <w:numFmt w:val="bullet"/>
      <w:lvlText w:val="•"/>
      <w:lvlJc w:val="left"/>
      <w:rPr>
        <w:b w:val="0"/>
        <w:i w:val="0"/>
        <w:smallCaps w:val="0"/>
        <w:strike w:val="0"/>
        <w:color w:val="000000"/>
        <w:spacing w:val="10"/>
        <w:w w:val="100"/>
        <w:position w:val="0"/>
        <w:sz w:val="23"/>
        <w:u w:val="none"/>
      </w:rPr>
    </w:lvl>
    <w:lvl w:ilvl="7">
      <w:start w:val="1"/>
      <w:numFmt w:val="bullet"/>
      <w:lvlText w:val="•"/>
      <w:lvlJc w:val="left"/>
      <w:rPr>
        <w:b w:val="0"/>
        <w:i w:val="0"/>
        <w:smallCaps w:val="0"/>
        <w:strike w:val="0"/>
        <w:color w:val="000000"/>
        <w:spacing w:val="10"/>
        <w:w w:val="100"/>
        <w:position w:val="0"/>
        <w:sz w:val="23"/>
        <w:u w:val="none"/>
      </w:rPr>
    </w:lvl>
    <w:lvl w:ilvl="8">
      <w:start w:val="1"/>
      <w:numFmt w:val="bullet"/>
      <w:lvlText w:val="•"/>
      <w:lvlJc w:val="left"/>
      <w:rPr>
        <w:b w:val="0"/>
        <w:i w:val="0"/>
        <w:smallCaps w:val="0"/>
        <w:strike w:val="0"/>
        <w:color w:val="000000"/>
        <w:spacing w:val="10"/>
        <w:w w:val="100"/>
        <w:position w:val="0"/>
        <w:sz w:val="23"/>
        <w:u w:val="none"/>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15C5438"/>
    <w:multiLevelType w:val="hybridMultilevel"/>
    <w:tmpl w:val="513602F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D564013"/>
    <w:multiLevelType w:val="hybridMultilevel"/>
    <w:tmpl w:val="94D65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F4A23"/>
    <w:multiLevelType w:val="hybridMultilevel"/>
    <w:tmpl w:val="D12E4DE8"/>
    <w:lvl w:ilvl="0" w:tplc="59A8F4E8">
      <w:start w:val="1"/>
      <w:numFmt w:val="bullet"/>
      <w:lvlText w:val=""/>
      <w:lvlJc w:val="left"/>
      <w:pPr>
        <w:tabs>
          <w:tab w:val="num" w:pos="870"/>
        </w:tabs>
        <w:ind w:left="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E65BC6"/>
    <w:multiLevelType w:val="hybridMultilevel"/>
    <w:tmpl w:val="0FC2EB04"/>
    <w:lvl w:ilvl="0" w:tplc="15BAEF64">
      <w:start w:val="1"/>
      <w:numFmt w:val="bullet"/>
      <w:lvlText w:val=""/>
      <w:lvlJc w:val="left"/>
      <w:pPr>
        <w:tabs>
          <w:tab w:val="num" w:pos="3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B06FF"/>
    <w:multiLevelType w:val="hybridMultilevel"/>
    <w:tmpl w:val="0A34B446"/>
    <w:lvl w:ilvl="0" w:tplc="0419000F">
      <w:start w:val="1"/>
      <w:numFmt w:val="decimal"/>
      <w:lvlText w:val="%1."/>
      <w:lvlJc w:val="left"/>
      <w:pPr>
        <w:tabs>
          <w:tab w:val="num" w:pos="720"/>
        </w:tabs>
        <w:ind w:left="720" w:hanging="360"/>
      </w:pPr>
      <w:rPr>
        <w:rFonts w:cs="Times New Roman"/>
      </w:rPr>
    </w:lvl>
    <w:lvl w:ilvl="1" w:tplc="59A8F4E8">
      <w:start w:val="1"/>
      <w:numFmt w:val="bullet"/>
      <w:lvlText w:val=""/>
      <w:lvlJc w:val="left"/>
      <w:pPr>
        <w:tabs>
          <w:tab w:val="num" w:pos="1230"/>
        </w:tabs>
        <w:ind w:left="108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5C7934"/>
    <w:multiLevelType w:val="hybridMultilevel"/>
    <w:tmpl w:val="0EE2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C834F2"/>
    <w:multiLevelType w:val="hybridMultilevel"/>
    <w:tmpl w:val="72FE1910"/>
    <w:lvl w:ilvl="0" w:tplc="897E3C58">
      <w:start w:val="201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F02E7"/>
    <w:multiLevelType w:val="hybridMultilevel"/>
    <w:tmpl w:val="FBFEF31E"/>
    <w:lvl w:ilvl="0" w:tplc="59A8F4E8">
      <w:start w:val="1"/>
      <w:numFmt w:val="bullet"/>
      <w:lvlText w:val=""/>
      <w:lvlJc w:val="left"/>
      <w:pPr>
        <w:tabs>
          <w:tab w:val="num" w:pos="510"/>
        </w:tabs>
        <w:ind w:left="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276566"/>
    <w:multiLevelType w:val="singleLevel"/>
    <w:tmpl w:val="9222ACBE"/>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2A5960B8"/>
    <w:multiLevelType w:val="hybridMultilevel"/>
    <w:tmpl w:val="4E94F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27322D"/>
    <w:multiLevelType w:val="hybridMultilevel"/>
    <w:tmpl w:val="34C49ADA"/>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16">
    <w:nsid w:val="300E4BAC"/>
    <w:multiLevelType w:val="multilevel"/>
    <w:tmpl w:val="1ACE908C"/>
    <w:lvl w:ilvl="0">
      <w:start w:val="1"/>
      <w:numFmt w:val="decimal"/>
      <w:lvlText w:val="%1."/>
      <w:lvlJc w:val="left"/>
      <w:pPr>
        <w:ind w:left="720" w:hanging="360"/>
      </w:pPr>
      <w:rPr>
        <w:rFonts w:cs="Times New Roman" w:hint="default"/>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3A0760F3"/>
    <w:multiLevelType w:val="hybridMultilevel"/>
    <w:tmpl w:val="E3E0CF02"/>
    <w:lvl w:ilvl="0" w:tplc="8D3EEE12">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B1189C"/>
    <w:multiLevelType w:val="hybridMultilevel"/>
    <w:tmpl w:val="978C742E"/>
    <w:lvl w:ilvl="0" w:tplc="0404913E">
      <w:start w:val="1"/>
      <w:numFmt w:val="bullet"/>
      <w:lvlText w:val=""/>
      <w:lvlJc w:val="left"/>
      <w:pPr>
        <w:tabs>
          <w:tab w:val="num" w:pos="720"/>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750EB1"/>
    <w:multiLevelType w:val="hybridMultilevel"/>
    <w:tmpl w:val="5FACB2E8"/>
    <w:lvl w:ilvl="0" w:tplc="0570F57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2B43981"/>
    <w:multiLevelType w:val="hybridMultilevel"/>
    <w:tmpl w:val="813C40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3DE500A"/>
    <w:multiLevelType w:val="hybridMultilevel"/>
    <w:tmpl w:val="95185B0A"/>
    <w:lvl w:ilvl="0" w:tplc="59A8F4E8">
      <w:start w:val="1"/>
      <w:numFmt w:val="bullet"/>
      <w:lvlText w:val=""/>
      <w:lvlJc w:val="left"/>
      <w:pPr>
        <w:tabs>
          <w:tab w:val="num" w:pos="510"/>
        </w:tabs>
        <w:ind w:left="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D64CFA"/>
    <w:multiLevelType w:val="hybridMultilevel"/>
    <w:tmpl w:val="AF40AADA"/>
    <w:lvl w:ilvl="0" w:tplc="04190001">
      <w:start w:val="1"/>
      <w:numFmt w:val="bullet"/>
      <w:lvlText w:val=""/>
      <w:lvlJc w:val="left"/>
      <w:pPr>
        <w:ind w:left="1119" w:hanging="360"/>
      </w:pPr>
      <w:rPr>
        <w:rFonts w:ascii="Symbol" w:hAnsi="Symbol" w:hint="default"/>
      </w:rPr>
    </w:lvl>
    <w:lvl w:ilvl="1" w:tplc="04190003" w:tentative="1">
      <w:start w:val="1"/>
      <w:numFmt w:val="bullet"/>
      <w:lvlText w:val="o"/>
      <w:lvlJc w:val="left"/>
      <w:pPr>
        <w:ind w:left="1839" w:hanging="360"/>
      </w:pPr>
      <w:rPr>
        <w:rFonts w:ascii="Courier New" w:hAnsi="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23">
    <w:nsid w:val="4CBD4399"/>
    <w:multiLevelType w:val="multilevel"/>
    <w:tmpl w:val="1004E530"/>
    <w:lvl w:ilvl="0">
      <w:start w:val="1"/>
      <w:numFmt w:val="decimal"/>
      <w:lvlText w:val="%1."/>
      <w:lvlJc w:val="left"/>
      <w:pPr>
        <w:ind w:left="720" w:hanging="360"/>
      </w:pPr>
      <w:rPr>
        <w:rFonts w:cs="Times New Roman"/>
      </w:rPr>
    </w:lvl>
    <w:lvl w:ilvl="1">
      <w:start w:val="4"/>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22109BD"/>
    <w:multiLevelType w:val="hybridMultilevel"/>
    <w:tmpl w:val="A4A010C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22B7797"/>
    <w:multiLevelType w:val="hybridMultilevel"/>
    <w:tmpl w:val="0F709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55050A"/>
    <w:multiLevelType w:val="hybridMultilevel"/>
    <w:tmpl w:val="0BC4A1DC"/>
    <w:lvl w:ilvl="0" w:tplc="59A8F4E8">
      <w:start w:val="1"/>
      <w:numFmt w:val="bullet"/>
      <w:lvlText w:val=""/>
      <w:lvlJc w:val="left"/>
      <w:pPr>
        <w:tabs>
          <w:tab w:val="num" w:pos="150"/>
        </w:tabs>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D846424"/>
    <w:multiLevelType w:val="multilevel"/>
    <w:tmpl w:val="F30EEE86"/>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8">
    <w:nsid w:val="5D9907B9"/>
    <w:multiLevelType w:val="hybridMultilevel"/>
    <w:tmpl w:val="EF565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F53DD6"/>
    <w:multiLevelType w:val="hybridMultilevel"/>
    <w:tmpl w:val="A418BC7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6C007EE1"/>
    <w:multiLevelType w:val="hybridMultilevel"/>
    <w:tmpl w:val="6A3270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C2223B0"/>
    <w:multiLevelType w:val="hybridMultilevel"/>
    <w:tmpl w:val="2194B162"/>
    <w:lvl w:ilvl="0" w:tplc="A524D9A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E54C7C"/>
    <w:multiLevelType w:val="hybridMultilevel"/>
    <w:tmpl w:val="E5161EB0"/>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33">
    <w:nsid w:val="73D74CA9"/>
    <w:multiLevelType w:val="hybridMultilevel"/>
    <w:tmpl w:val="4A98FDC6"/>
    <w:lvl w:ilvl="0" w:tplc="15BAEF64">
      <w:start w:val="1"/>
      <w:numFmt w:val="bullet"/>
      <w:lvlText w:val=""/>
      <w:lvlJc w:val="left"/>
      <w:pPr>
        <w:tabs>
          <w:tab w:val="num" w:pos="357"/>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D35F38"/>
    <w:multiLevelType w:val="hybridMultilevel"/>
    <w:tmpl w:val="892848BE"/>
    <w:lvl w:ilvl="0" w:tplc="0404913E">
      <w:start w:val="1"/>
      <w:numFmt w:val="bullet"/>
      <w:lvlText w:val=""/>
      <w:lvlJc w:val="left"/>
      <w:pPr>
        <w:tabs>
          <w:tab w:val="num" w:pos="1800"/>
        </w:tabs>
        <w:ind w:left="108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7C133167"/>
    <w:multiLevelType w:val="hybridMultilevel"/>
    <w:tmpl w:val="EC9CE0C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1"/>
  </w:num>
  <w:num w:numId="2">
    <w:abstractNumId w:val="19"/>
  </w:num>
  <w:num w:numId="3">
    <w:abstractNumId w:val="17"/>
  </w:num>
  <w:num w:numId="4">
    <w:abstractNumId w:val="28"/>
  </w:num>
  <w:num w:numId="5">
    <w:abstractNumId w:val="31"/>
  </w:num>
  <w:num w:numId="6">
    <w:abstractNumId w:val="2"/>
  </w:num>
  <w:num w:numId="7">
    <w:abstractNumId w:val="0"/>
  </w:num>
  <w:num w:numId="8">
    <w:abstractNumId w:val="1"/>
  </w:num>
  <w:num w:numId="9">
    <w:abstractNumId w:val="3"/>
  </w:num>
  <w:num w:numId="10">
    <w:abstractNumId w:val="4"/>
  </w:num>
  <w:num w:numId="11">
    <w:abstractNumId w:val="24"/>
  </w:num>
  <w:num w:numId="12">
    <w:abstractNumId w:val="6"/>
  </w:num>
  <w:num w:numId="13">
    <w:abstractNumId w:val="23"/>
  </w:num>
  <w:num w:numId="14">
    <w:abstractNumId w:val="35"/>
  </w:num>
  <w:num w:numId="15">
    <w:abstractNumId w:val="27"/>
  </w:num>
  <w:num w:numId="16">
    <w:abstractNumId w:val="30"/>
  </w:num>
  <w:num w:numId="17">
    <w:abstractNumId w:val="14"/>
  </w:num>
  <w:num w:numId="18">
    <w:abstractNumId w:val="5"/>
  </w:num>
  <w:num w:numId="19">
    <w:abstractNumId w:val="15"/>
  </w:num>
  <w:num w:numId="20">
    <w:abstractNumId w:val="22"/>
  </w:num>
  <w:num w:numId="21">
    <w:abstractNumId w:val="32"/>
  </w:num>
  <w:num w:numId="22">
    <w:abstractNumId w:val="16"/>
  </w:num>
  <w:num w:numId="23">
    <w:abstractNumId w:val="9"/>
  </w:num>
  <w:num w:numId="24">
    <w:abstractNumId w:val="18"/>
  </w:num>
  <w:num w:numId="25">
    <w:abstractNumId w:val="34"/>
  </w:num>
  <w:num w:numId="26">
    <w:abstractNumId w:val="13"/>
  </w:num>
  <w:num w:numId="27">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33"/>
  </w:num>
  <w:num w:numId="29">
    <w:abstractNumId w:val="8"/>
  </w:num>
  <w:num w:numId="30">
    <w:abstractNumId w:val="21"/>
  </w:num>
  <w:num w:numId="31">
    <w:abstractNumId w:val="26"/>
  </w:num>
  <w:num w:numId="32">
    <w:abstractNumId w:val="7"/>
  </w:num>
  <w:num w:numId="33">
    <w:abstractNumId w:val="12"/>
  </w:num>
  <w:num w:numId="34">
    <w:abstractNumId w:val="10"/>
  </w:num>
  <w:num w:numId="35">
    <w:abstractNumId w:val="20"/>
  </w:num>
  <w:num w:numId="36">
    <w:abstractNumId w:val="2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552"/>
    <w:rsid w:val="0000112D"/>
    <w:rsid w:val="0000257E"/>
    <w:rsid w:val="0000477D"/>
    <w:rsid w:val="00012CD7"/>
    <w:rsid w:val="000133AC"/>
    <w:rsid w:val="00017BB7"/>
    <w:rsid w:val="00020B10"/>
    <w:rsid w:val="00022647"/>
    <w:rsid w:val="00031825"/>
    <w:rsid w:val="00031F3B"/>
    <w:rsid w:val="00032CFC"/>
    <w:rsid w:val="00032F00"/>
    <w:rsid w:val="00036A1E"/>
    <w:rsid w:val="000403D5"/>
    <w:rsid w:val="0004072B"/>
    <w:rsid w:val="0004125C"/>
    <w:rsid w:val="0004310D"/>
    <w:rsid w:val="00043EC1"/>
    <w:rsid w:val="00045D6D"/>
    <w:rsid w:val="0004613F"/>
    <w:rsid w:val="0004756D"/>
    <w:rsid w:val="000512AE"/>
    <w:rsid w:val="000533A3"/>
    <w:rsid w:val="0005364A"/>
    <w:rsid w:val="000564D1"/>
    <w:rsid w:val="00056779"/>
    <w:rsid w:val="00057BBF"/>
    <w:rsid w:val="00057BC0"/>
    <w:rsid w:val="00071EB7"/>
    <w:rsid w:val="00072C7F"/>
    <w:rsid w:val="000743AD"/>
    <w:rsid w:val="00074BD0"/>
    <w:rsid w:val="000756D6"/>
    <w:rsid w:val="00083107"/>
    <w:rsid w:val="00084698"/>
    <w:rsid w:val="00086FCE"/>
    <w:rsid w:val="00096C3A"/>
    <w:rsid w:val="00096CDC"/>
    <w:rsid w:val="000A1AF9"/>
    <w:rsid w:val="000A4608"/>
    <w:rsid w:val="000A5460"/>
    <w:rsid w:val="000B04EF"/>
    <w:rsid w:val="000B13C6"/>
    <w:rsid w:val="000B1FF2"/>
    <w:rsid w:val="000B23F9"/>
    <w:rsid w:val="000B2D61"/>
    <w:rsid w:val="000B5ABC"/>
    <w:rsid w:val="000B712D"/>
    <w:rsid w:val="000C3069"/>
    <w:rsid w:val="000C5552"/>
    <w:rsid w:val="000D118B"/>
    <w:rsid w:val="000D32FF"/>
    <w:rsid w:val="000D3E42"/>
    <w:rsid w:val="000D610F"/>
    <w:rsid w:val="000D6475"/>
    <w:rsid w:val="000D73A4"/>
    <w:rsid w:val="000E15DE"/>
    <w:rsid w:val="000E6492"/>
    <w:rsid w:val="000F19A6"/>
    <w:rsid w:val="000F2C54"/>
    <w:rsid w:val="000F52C9"/>
    <w:rsid w:val="000F58DC"/>
    <w:rsid w:val="000F5A51"/>
    <w:rsid w:val="00100975"/>
    <w:rsid w:val="001154B0"/>
    <w:rsid w:val="00115974"/>
    <w:rsid w:val="00121D86"/>
    <w:rsid w:val="0012291A"/>
    <w:rsid w:val="00122F85"/>
    <w:rsid w:val="0012650A"/>
    <w:rsid w:val="00130FAD"/>
    <w:rsid w:val="00134C46"/>
    <w:rsid w:val="00136F8F"/>
    <w:rsid w:val="00145434"/>
    <w:rsid w:val="0015040F"/>
    <w:rsid w:val="00157210"/>
    <w:rsid w:val="001625F4"/>
    <w:rsid w:val="001643A6"/>
    <w:rsid w:val="00167F01"/>
    <w:rsid w:val="00175EF2"/>
    <w:rsid w:val="001824C1"/>
    <w:rsid w:val="0018386E"/>
    <w:rsid w:val="001860BA"/>
    <w:rsid w:val="00190BC2"/>
    <w:rsid w:val="00191CC1"/>
    <w:rsid w:val="001B072F"/>
    <w:rsid w:val="001B3C07"/>
    <w:rsid w:val="001B5425"/>
    <w:rsid w:val="001C1239"/>
    <w:rsid w:val="001C2503"/>
    <w:rsid w:val="001C7487"/>
    <w:rsid w:val="001C7634"/>
    <w:rsid w:val="001D3DB7"/>
    <w:rsid w:val="001D4482"/>
    <w:rsid w:val="001E201B"/>
    <w:rsid w:val="001F1D19"/>
    <w:rsid w:val="001F6AF4"/>
    <w:rsid w:val="001F711F"/>
    <w:rsid w:val="00200141"/>
    <w:rsid w:val="0020774D"/>
    <w:rsid w:val="00207A21"/>
    <w:rsid w:val="002102E9"/>
    <w:rsid w:val="0021249F"/>
    <w:rsid w:val="002132EE"/>
    <w:rsid w:val="00220483"/>
    <w:rsid w:val="00221251"/>
    <w:rsid w:val="002224A3"/>
    <w:rsid w:val="00223742"/>
    <w:rsid w:val="00223BD8"/>
    <w:rsid w:val="002243C4"/>
    <w:rsid w:val="00226D75"/>
    <w:rsid w:val="00226E73"/>
    <w:rsid w:val="00232AD5"/>
    <w:rsid w:val="00235C38"/>
    <w:rsid w:val="0023603F"/>
    <w:rsid w:val="00240ADB"/>
    <w:rsid w:val="00243179"/>
    <w:rsid w:val="002461F4"/>
    <w:rsid w:val="00247861"/>
    <w:rsid w:val="00247871"/>
    <w:rsid w:val="002516E8"/>
    <w:rsid w:val="002523BE"/>
    <w:rsid w:val="00253B50"/>
    <w:rsid w:val="00254AF7"/>
    <w:rsid w:val="00255ADE"/>
    <w:rsid w:val="00260446"/>
    <w:rsid w:val="00262346"/>
    <w:rsid w:val="00270C23"/>
    <w:rsid w:val="00277564"/>
    <w:rsid w:val="002832CB"/>
    <w:rsid w:val="002844DA"/>
    <w:rsid w:val="0028784A"/>
    <w:rsid w:val="00287BD6"/>
    <w:rsid w:val="00293F84"/>
    <w:rsid w:val="00294835"/>
    <w:rsid w:val="00296F82"/>
    <w:rsid w:val="002A1FE0"/>
    <w:rsid w:val="002A2927"/>
    <w:rsid w:val="002A4BB0"/>
    <w:rsid w:val="002B06A7"/>
    <w:rsid w:val="002B3C90"/>
    <w:rsid w:val="002B6706"/>
    <w:rsid w:val="002C58DF"/>
    <w:rsid w:val="002C67D1"/>
    <w:rsid w:val="002D1841"/>
    <w:rsid w:val="002D3B5D"/>
    <w:rsid w:val="002D785A"/>
    <w:rsid w:val="002E0726"/>
    <w:rsid w:val="002E2CFC"/>
    <w:rsid w:val="002E5EC9"/>
    <w:rsid w:val="002E6876"/>
    <w:rsid w:val="002F2940"/>
    <w:rsid w:val="002F48D2"/>
    <w:rsid w:val="00300B97"/>
    <w:rsid w:val="00301A15"/>
    <w:rsid w:val="00304483"/>
    <w:rsid w:val="003060F4"/>
    <w:rsid w:val="00306F8A"/>
    <w:rsid w:val="0031135F"/>
    <w:rsid w:val="0031248D"/>
    <w:rsid w:val="00312977"/>
    <w:rsid w:val="00315DB7"/>
    <w:rsid w:val="00316109"/>
    <w:rsid w:val="00322343"/>
    <w:rsid w:val="00324131"/>
    <w:rsid w:val="00324792"/>
    <w:rsid w:val="00326BEB"/>
    <w:rsid w:val="00330AE6"/>
    <w:rsid w:val="00332F07"/>
    <w:rsid w:val="003368FE"/>
    <w:rsid w:val="00340612"/>
    <w:rsid w:val="0034172D"/>
    <w:rsid w:val="003436E7"/>
    <w:rsid w:val="00347BFE"/>
    <w:rsid w:val="00354020"/>
    <w:rsid w:val="0035695A"/>
    <w:rsid w:val="003703C0"/>
    <w:rsid w:val="003749A2"/>
    <w:rsid w:val="00381474"/>
    <w:rsid w:val="003841CF"/>
    <w:rsid w:val="00385503"/>
    <w:rsid w:val="00390464"/>
    <w:rsid w:val="003905CF"/>
    <w:rsid w:val="00397355"/>
    <w:rsid w:val="003B02EC"/>
    <w:rsid w:val="003B2F82"/>
    <w:rsid w:val="003B721F"/>
    <w:rsid w:val="003C68A6"/>
    <w:rsid w:val="003D1425"/>
    <w:rsid w:val="003D3897"/>
    <w:rsid w:val="003D3959"/>
    <w:rsid w:val="003D4F3A"/>
    <w:rsid w:val="003D5E6C"/>
    <w:rsid w:val="003E0069"/>
    <w:rsid w:val="003E27E5"/>
    <w:rsid w:val="003E48A0"/>
    <w:rsid w:val="003E5B99"/>
    <w:rsid w:val="003F48F0"/>
    <w:rsid w:val="003F5D12"/>
    <w:rsid w:val="004023BB"/>
    <w:rsid w:val="00404319"/>
    <w:rsid w:val="0040654A"/>
    <w:rsid w:val="00412877"/>
    <w:rsid w:val="004173AB"/>
    <w:rsid w:val="0041742C"/>
    <w:rsid w:val="004230CA"/>
    <w:rsid w:val="004266DE"/>
    <w:rsid w:val="004271BB"/>
    <w:rsid w:val="004366B5"/>
    <w:rsid w:val="00440921"/>
    <w:rsid w:val="00441193"/>
    <w:rsid w:val="00441930"/>
    <w:rsid w:val="004436D8"/>
    <w:rsid w:val="004438B6"/>
    <w:rsid w:val="00450563"/>
    <w:rsid w:val="00450AA4"/>
    <w:rsid w:val="0045737D"/>
    <w:rsid w:val="00464FB4"/>
    <w:rsid w:val="00465264"/>
    <w:rsid w:val="00466B16"/>
    <w:rsid w:val="004762B9"/>
    <w:rsid w:val="004769B5"/>
    <w:rsid w:val="00481F95"/>
    <w:rsid w:val="00491733"/>
    <w:rsid w:val="00494ED3"/>
    <w:rsid w:val="00495D8B"/>
    <w:rsid w:val="004979B9"/>
    <w:rsid w:val="004A2E08"/>
    <w:rsid w:val="004A394D"/>
    <w:rsid w:val="004A6E7A"/>
    <w:rsid w:val="004B1F1C"/>
    <w:rsid w:val="004B3BAF"/>
    <w:rsid w:val="004B3C1D"/>
    <w:rsid w:val="004C08B3"/>
    <w:rsid w:val="004C10FF"/>
    <w:rsid w:val="004C1C89"/>
    <w:rsid w:val="004D00BB"/>
    <w:rsid w:val="004D1CEE"/>
    <w:rsid w:val="004D23AA"/>
    <w:rsid w:val="004D40AC"/>
    <w:rsid w:val="004D5CBF"/>
    <w:rsid w:val="004E3513"/>
    <w:rsid w:val="004F2005"/>
    <w:rsid w:val="004F3509"/>
    <w:rsid w:val="004F3F70"/>
    <w:rsid w:val="004F73D7"/>
    <w:rsid w:val="005010CA"/>
    <w:rsid w:val="00502A83"/>
    <w:rsid w:val="0050703D"/>
    <w:rsid w:val="00507370"/>
    <w:rsid w:val="00507BF5"/>
    <w:rsid w:val="00511A95"/>
    <w:rsid w:val="005213B6"/>
    <w:rsid w:val="0052182A"/>
    <w:rsid w:val="00530008"/>
    <w:rsid w:val="00533CF2"/>
    <w:rsid w:val="005357CB"/>
    <w:rsid w:val="00540FE7"/>
    <w:rsid w:val="005453B7"/>
    <w:rsid w:val="00553886"/>
    <w:rsid w:val="00554AA2"/>
    <w:rsid w:val="00555CB3"/>
    <w:rsid w:val="00555DE9"/>
    <w:rsid w:val="00561667"/>
    <w:rsid w:val="00565F60"/>
    <w:rsid w:val="00566A01"/>
    <w:rsid w:val="005672CE"/>
    <w:rsid w:val="00570614"/>
    <w:rsid w:val="00573363"/>
    <w:rsid w:val="00575E48"/>
    <w:rsid w:val="00576AA4"/>
    <w:rsid w:val="005776C0"/>
    <w:rsid w:val="0059016B"/>
    <w:rsid w:val="00590B65"/>
    <w:rsid w:val="005945AC"/>
    <w:rsid w:val="00595371"/>
    <w:rsid w:val="00596DEE"/>
    <w:rsid w:val="005A23C4"/>
    <w:rsid w:val="005A27B3"/>
    <w:rsid w:val="005A36D7"/>
    <w:rsid w:val="005A78A2"/>
    <w:rsid w:val="005B0107"/>
    <w:rsid w:val="005B0E7E"/>
    <w:rsid w:val="005B4C42"/>
    <w:rsid w:val="005B7859"/>
    <w:rsid w:val="005B7B29"/>
    <w:rsid w:val="005C0A3E"/>
    <w:rsid w:val="005C25B0"/>
    <w:rsid w:val="005D7D33"/>
    <w:rsid w:val="005E0EE4"/>
    <w:rsid w:val="005E2911"/>
    <w:rsid w:val="005E54A7"/>
    <w:rsid w:val="005E76ED"/>
    <w:rsid w:val="005F33AE"/>
    <w:rsid w:val="005F5B76"/>
    <w:rsid w:val="005F5FA0"/>
    <w:rsid w:val="005F7CDC"/>
    <w:rsid w:val="00605B78"/>
    <w:rsid w:val="0061006D"/>
    <w:rsid w:val="006106C0"/>
    <w:rsid w:val="006122A4"/>
    <w:rsid w:val="00626AD1"/>
    <w:rsid w:val="00631499"/>
    <w:rsid w:val="0063244B"/>
    <w:rsid w:val="0064082C"/>
    <w:rsid w:val="006421D5"/>
    <w:rsid w:val="00642914"/>
    <w:rsid w:val="00646121"/>
    <w:rsid w:val="00646746"/>
    <w:rsid w:val="006539EE"/>
    <w:rsid w:val="00657F1B"/>
    <w:rsid w:val="006750E0"/>
    <w:rsid w:val="006760EB"/>
    <w:rsid w:val="0068013B"/>
    <w:rsid w:val="00682D9F"/>
    <w:rsid w:val="006951B5"/>
    <w:rsid w:val="0069606E"/>
    <w:rsid w:val="006A1869"/>
    <w:rsid w:val="006B04BA"/>
    <w:rsid w:val="006B18A8"/>
    <w:rsid w:val="006B49DF"/>
    <w:rsid w:val="006B5560"/>
    <w:rsid w:val="006B6338"/>
    <w:rsid w:val="006B7E9D"/>
    <w:rsid w:val="006C0805"/>
    <w:rsid w:val="006C1858"/>
    <w:rsid w:val="006C1D26"/>
    <w:rsid w:val="006C686F"/>
    <w:rsid w:val="006C7F02"/>
    <w:rsid w:val="006D2367"/>
    <w:rsid w:val="006D526A"/>
    <w:rsid w:val="006E26B3"/>
    <w:rsid w:val="006E278F"/>
    <w:rsid w:val="006E40F6"/>
    <w:rsid w:val="006E49BA"/>
    <w:rsid w:val="006E5D21"/>
    <w:rsid w:val="006F0F45"/>
    <w:rsid w:val="006F22AC"/>
    <w:rsid w:val="006F4D2A"/>
    <w:rsid w:val="006F59FA"/>
    <w:rsid w:val="006F6A9D"/>
    <w:rsid w:val="006F7FF9"/>
    <w:rsid w:val="00700CEC"/>
    <w:rsid w:val="007021EF"/>
    <w:rsid w:val="007045C1"/>
    <w:rsid w:val="007105E3"/>
    <w:rsid w:val="00712B89"/>
    <w:rsid w:val="0071752F"/>
    <w:rsid w:val="00717B25"/>
    <w:rsid w:val="007215C1"/>
    <w:rsid w:val="007227DD"/>
    <w:rsid w:val="00723439"/>
    <w:rsid w:val="0072569C"/>
    <w:rsid w:val="00733985"/>
    <w:rsid w:val="0073576E"/>
    <w:rsid w:val="00740493"/>
    <w:rsid w:val="007418B0"/>
    <w:rsid w:val="007422F2"/>
    <w:rsid w:val="00750BC8"/>
    <w:rsid w:val="0075597F"/>
    <w:rsid w:val="0075771C"/>
    <w:rsid w:val="0076084A"/>
    <w:rsid w:val="00761F18"/>
    <w:rsid w:val="007647BD"/>
    <w:rsid w:val="00765D7F"/>
    <w:rsid w:val="00770BF0"/>
    <w:rsid w:val="007721F6"/>
    <w:rsid w:val="00774F40"/>
    <w:rsid w:val="00777225"/>
    <w:rsid w:val="00780B2D"/>
    <w:rsid w:val="00782723"/>
    <w:rsid w:val="00792D40"/>
    <w:rsid w:val="00794558"/>
    <w:rsid w:val="00796DA5"/>
    <w:rsid w:val="007A0DB5"/>
    <w:rsid w:val="007A44A0"/>
    <w:rsid w:val="007B10C3"/>
    <w:rsid w:val="007B15D2"/>
    <w:rsid w:val="007B2571"/>
    <w:rsid w:val="007B559C"/>
    <w:rsid w:val="007B5712"/>
    <w:rsid w:val="007C1072"/>
    <w:rsid w:val="007C124E"/>
    <w:rsid w:val="007C2720"/>
    <w:rsid w:val="007C391B"/>
    <w:rsid w:val="007C677F"/>
    <w:rsid w:val="007D6CC9"/>
    <w:rsid w:val="007E2E10"/>
    <w:rsid w:val="007E3A0E"/>
    <w:rsid w:val="007F145A"/>
    <w:rsid w:val="007F6DCA"/>
    <w:rsid w:val="007F733B"/>
    <w:rsid w:val="007F7DA7"/>
    <w:rsid w:val="008008BE"/>
    <w:rsid w:val="0080180D"/>
    <w:rsid w:val="0081126C"/>
    <w:rsid w:val="008155EB"/>
    <w:rsid w:val="00815F5B"/>
    <w:rsid w:val="0081609C"/>
    <w:rsid w:val="00823526"/>
    <w:rsid w:val="00823676"/>
    <w:rsid w:val="00825CB2"/>
    <w:rsid w:val="0082767D"/>
    <w:rsid w:val="00827D82"/>
    <w:rsid w:val="008319A4"/>
    <w:rsid w:val="00833C0E"/>
    <w:rsid w:val="00842226"/>
    <w:rsid w:val="0084583D"/>
    <w:rsid w:val="00852015"/>
    <w:rsid w:val="008553C1"/>
    <w:rsid w:val="00856DB5"/>
    <w:rsid w:val="0086322D"/>
    <w:rsid w:val="00863B8D"/>
    <w:rsid w:val="00865CA5"/>
    <w:rsid w:val="008677A0"/>
    <w:rsid w:val="00867952"/>
    <w:rsid w:val="008728C7"/>
    <w:rsid w:val="00874319"/>
    <w:rsid w:val="00881A6A"/>
    <w:rsid w:val="00886499"/>
    <w:rsid w:val="008B2B89"/>
    <w:rsid w:val="008B4A34"/>
    <w:rsid w:val="008B51A2"/>
    <w:rsid w:val="008B6DDD"/>
    <w:rsid w:val="008C0264"/>
    <w:rsid w:val="008C5111"/>
    <w:rsid w:val="008C7676"/>
    <w:rsid w:val="008C7B5C"/>
    <w:rsid w:val="008D367A"/>
    <w:rsid w:val="008D4EF9"/>
    <w:rsid w:val="008E672B"/>
    <w:rsid w:val="008F1416"/>
    <w:rsid w:val="008F4948"/>
    <w:rsid w:val="00902FCB"/>
    <w:rsid w:val="009030BC"/>
    <w:rsid w:val="00903BB2"/>
    <w:rsid w:val="009059F9"/>
    <w:rsid w:val="009063A8"/>
    <w:rsid w:val="0090736A"/>
    <w:rsid w:val="009153AD"/>
    <w:rsid w:val="0092407C"/>
    <w:rsid w:val="00934014"/>
    <w:rsid w:val="0094347D"/>
    <w:rsid w:val="00945ED5"/>
    <w:rsid w:val="00953D74"/>
    <w:rsid w:val="0095550B"/>
    <w:rsid w:val="00955C8C"/>
    <w:rsid w:val="0095792F"/>
    <w:rsid w:val="009610EC"/>
    <w:rsid w:val="009709B5"/>
    <w:rsid w:val="00971BF8"/>
    <w:rsid w:val="009777DD"/>
    <w:rsid w:val="00983912"/>
    <w:rsid w:val="00985EE7"/>
    <w:rsid w:val="009930BF"/>
    <w:rsid w:val="00993E8C"/>
    <w:rsid w:val="00994F98"/>
    <w:rsid w:val="0099509D"/>
    <w:rsid w:val="009976EA"/>
    <w:rsid w:val="009A065A"/>
    <w:rsid w:val="009A49FD"/>
    <w:rsid w:val="009A6FFE"/>
    <w:rsid w:val="009B4BE3"/>
    <w:rsid w:val="009B6800"/>
    <w:rsid w:val="009B71A3"/>
    <w:rsid w:val="009C0343"/>
    <w:rsid w:val="009C1C63"/>
    <w:rsid w:val="009D58FC"/>
    <w:rsid w:val="009F1A1A"/>
    <w:rsid w:val="009F5775"/>
    <w:rsid w:val="009F6D6D"/>
    <w:rsid w:val="009F716B"/>
    <w:rsid w:val="00A055AF"/>
    <w:rsid w:val="00A0637D"/>
    <w:rsid w:val="00A063F0"/>
    <w:rsid w:val="00A07D55"/>
    <w:rsid w:val="00A142DE"/>
    <w:rsid w:val="00A1551E"/>
    <w:rsid w:val="00A22830"/>
    <w:rsid w:val="00A26224"/>
    <w:rsid w:val="00A34110"/>
    <w:rsid w:val="00A3496A"/>
    <w:rsid w:val="00A35EDB"/>
    <w:rsid w:val="00A36B42"/>
    <w:rsid w:val="00A406EA"/>
    <w:rsid w:val="00A41421"/>
    <w:rsid w:val="00A42058"/>
    <w:rsid w:val="00A43253"/>
    <w:rsid w:val="00A44EA1"/>
    <w:rsid w:val="00A556A0"/>
    <w:rsid w:val="00A57C0E"/>
    <w:rsid w:val="00A63580"/>
    <w:rsid w:val="00A67E57"/>
    <w:rsid w:val="00A73787"/>
    <w:rsid w:val="00A74463"/>
    <w:rsid w:val="00A80C31"/>
    <w:rsid w:val="00A83640"/>
    <w:rsid w:val="00A849F8"/>
    <w:rsid w:val="00A84A30"/>
    <w:rsid w:val="00A84ABE"/>
    <w:rsid w:val="00A877D4"/>
    <w:rsid w:val="00A87DAD"/>
    <w:rsid w:val="00A92304"/>
    <w:rsid w:val="00A92638"/>
    <w:rsid w:val="00A94922"/>
    <w:rsid w:val="00AA24EF"/>
    <w:rsid w:val="00AA4709"/>
    <w:rsid w:val="00AB42F5"/>
    <w:rsid w:val="00AC03ED"/>
    <w:rsid w:val="00AC1154"/>
    <w:rsid w:val="00AC17AE"/>
    <w:rsid w:val="00AC4E06"/>
    <w:rsid w:val="00AC4F37"/>
    <w:rsid w:val="00AC52F5"/>
    <w:rsid w:val="00AC56B6"/>
    <w:rsid w:val="00AC62B6"/>
    <w:rsid w:val="00AD0C01"/>
    <w:rsid w:val="00AD2D2B"/>
    <w:rsid w:val="00AD6351"/>
    <w:rsid w:val="00AE1966"/>
    <w:rsid w:val="00AE1EB1"/>
    <w:rsid w:val="00AE65BD"/>
    <w:rsid w:val="00AE6D3B"/>
    <w:rsid w:val="00AE7A72"/>
    <w:rsid w:val="00AF161C"/>
    <w:rsid w:val="00AF6176"/>
    <w:rsid w:val="00B00C8C"/>
    <w:rsid w:val="00B0486A"/>
    <w:rsid w:val="00B16EFE"/>
    <w:rsid w:val="00B224A7"/>
    <w:rsid w:val="00B2410A"/>
    <w:rsid w:val="00B26D50"/>
    <w:rsid w:val="00B31BDE"/>
    <w:rsid w:val="00B32081"/>
    <w:rsid w:val="00B34045"/>
    <w:rsid w:val="00B41168"/>
    <w:rsid w:val="00B41E55"/>
    <w:rsid w:val="00B47E20"/>
    <w:rsid w:val="00B50131"/>
    <w:rsid w:val="00B51D03"/>
    <w:rsid w:val="00B53AF4"/>
    <w:rsid w:val="00B56802"/>
    <w:rsid w:val="00B602F8"/>
    <w:rsid w:val="00B61FB5"/>
    <w:rsid w:val="00B6379E"/>
    <w:rsid w:val="00B7051E"/>
    <w:rsid w:val="00B71659"/>
    <w:rsid w:val="00B72AB6"/>
    <w:rsid w:val="00B758CF"/>
    <w:rsid w:val="00B83326"/>
    <w:rsid w:val="00B8544D"/>
    <w:rsid w:val="00B92DBE"/>
    <w:rsid w:val="00B9400F"/>
    <w:rsid w:val="00B958CC"/>
    <w:rsid w:val="00B97D0E"/>
    <w:rsid w:val="00BA14AB"/>
    <w:rsid w:val="00BA1B62"/>
    <w:rsid w:val="00BA2A3C"/>
    <w:rsid w:val="00BA36E2"/>
    <w:rsid w:val="00BA4A24"/>
    <w:rsid w:val="00BB586D"/>
    <w:rsid w:val="00BC02BC"/>
    <w:rsid w:val="00BC26E0"/>
    <w:rsid w:val="00BC4B14"/>
    <w:rsid w:val="00BC76FE"/>
    <w:rsid w:val="00BD0BD5"/>
    <w:rsid w:val="00BD6967"/>
    <w:rsid w:val="00BF0A6E"/>
    <w:rsid w:val="00C00551"/>
    <w:rsid w:val="00C021CB"/>
    <w:rsid w:val="00C02DE5"/>
    <w:rsid w:val="00C071F8"/>
    <w:rsid w:val="00C07E48"/>
    <w:rsid w:val="00C23CE8"/>
    <w:rsid w:val="00C26B6E"/>
    <w:rsid w:val="00C302CA"/>
    <w:rsid w:val="00C3439C"/>
    <w:rsid w:val="00C363E4"/>
    <w:rsid w:val="00C37FBF"/>
    <w:rsid w:val="00C4488B"/>
    <w:rsid w:val="00C44903"/>
    <w:rsid w:val="00C47C6C"/>
    <w:rsid w:val="00C548D9"/>
    <w:rsid w:val="00C64369"/>
    <w:rsid w:val="00C65DB1"/>
    <w:rsid w:val="00C65DD7"/>
    <w:rsid w:val="00C67349"/>
    <w:rsid w:val="00C718F0"/>
    <w:rsid w:val="00C71FAC"/>
    <w:rsid w:val="00C812C9"/>
    <w:rsid w:val="00C83197"/>
    <w:rsid w:val="00C84B19"/>
    <w:rsid w:val="00C929BF"/>
    <w:rsid w:val="00C94E06"/>
    <w:rsid w:val="00C95625"/>
    <w:rsid w:val="00C95930"/>
    <w:rsid w:val="00C9767A"/>
    <w:rsid w:val="00CA360B"/>
    <w:rsid w:val="00CA5C25"/>
    <w:rsid w:val="00CB7547"/>
    <w:rsid w:val="00CC01E5"/>
    <w:rsid w:val="00CC2543"/>
    <w:rsid w:val="00CC3BEA"/>
    <w:rsid w:val="00CC6194"/>
    <w:rsid w:val="00CC7253"/>
    <w:rsid w:val="00CD04A3"/>
    <w:rsid w:val="00CD153B"/>
    <w:rsid w:val="00CD1CC0"/>
    <w:rsid w:val="00CD1E30"/>
    <w:rsid w:val="00CD1F83"/>
    <w:rsid w:val="00CD66C8"/>
    <w:rsid w:val="00CD6BEB"/>
    <w:rsid w:val="00CE4B1D"/>
    <w:rsid w:val="00CF20AB"/>
    <w:rsid w:val="00CF23E7"/>
    <w:rsid w:val="00D01720"/>
    <w:rsid w:val="00D0292A"/>
    <w:rsid w:val="00D05884"/>
    <w:rsid w:val="00D06BA8"/>
    <w:rsid w:val="00D1035A"/>
    <w:rsid w:val="00D17BE1"/>
    <w:rsid w:val="00D30340"/>
    <w:rsid w:val="00D47EFF"/>
    <w:rsid w:val="00D51050"/>
    <w:rsid w:val="00D53CAB"/>
    <w:rsid w:val="00D53E4E"/>
    <w:rsid w:val="00D572A6"/>
    <w:rsid w:val="00D66122"/>
    <w:rsid w:val="00D6749A"/>
    <w:rsid w:val="00D67D45"/>
    <w:rsid w:val="00D75ED6"/>
    <w:rsid w:val="00D7646B"/>
    <w:rsid w:val="00D76E51"/>
    <w:rsid w:val="00D81CE5"/>
    <w:rsid w:val="00D846AE"/>
    <w:rsid w:val="00D860E2"/>
    <w:rsid w:val="00D8703C"/>
    <w:rsid w:val="00D935F1"/>
    <w:rsid w:val="00D96041"/>
    <w:rsid w:val="00DA07FA"/>
    <w:rsid w:val="00DB07BE"/>
    <w:rsid w:val="00DB2DC6"/>
    <w:rsid w:val="00DB73DF"/>
    <w:rsid w:val="00DC1611"/>
    <w:rsid w:val="00DC2BD0"/>
    <w:rsid w:val="00DC6556"/>
    <w:rsid w:val="00DD0FDA"/>
    <w:rsid w:val="00DD4353"/>
    <w:rsid w:val="00DD7639"/>
    <w:rsid w:val="00DE1980"/>
    <w:rsid w:val="00DE6E32"/>
    <w:rsid w:val="00DE7D37"/>
    <w:rsid w:val="00DF0703"/>
    <w:rsid w:val="00DF4149"/>
    <w:rsid w:val="00DF4816"/>
    <w:rsid w:val="00DF6ABE"/>
    <w:rsid w:val="00DF72BF"/>
    <w:rsid w:val="00E002D0"/>
    <w:rsid w:val="00E03431"/>
    <w:rsid w:val="00E04F41"/>
    <w:rsid w:val="00E11236"/>
    <w:rsid w:val="00E113CA"/>
    <w:rsid w:val="00E13D73"/>
    <w:rsid w:val="00E16D76"/>
    <w:rsid w:val="00E20DEE"/>
    <w:rsid w:val="00E211AB"/>
    <w:rsid w:val="00E249E1"/>
    <w:rsid w:val="00E24BA7"/>
    <w:rsid w:val="00E24E9C"/>
    <w:rsid w:val="00E25B39"/>
    <w:rsid w:val="00E34FEF"/>
    <w:rsid w:val="00E37777"/>
    <w:rsid w:val="00E4145F"/>
    <w:rsid w:val="00E42B6F"/>
    <w:rsid w:val="00E44138"/>
    <w:rsid w:val="00E47600"/>
    <w:rsid w:val="00E50BFE"/>
    <w:rsid w:val="00E54C7A"/>
    <w:rsid w:val="00E55636"/>
    <w:rsid w:val="00E5650D"/>
    <w:rsid w:val="00E566A6"/>
    <w:rsid w:val="00E57479"/>
    <w:rsid w:val="00E62419"/>
    <w:rsid w:val="00E641AE"/>
    <w:rsid w:val="00E64816"/>
    <w:rsid w:val="00E6486C"/>
    <w:rsid w:val="00E66E2B"/>
    <w:rsid w:val="00E75BB5"/>
    <w:rsid w:val="00E75C78"/>
    <w:rsid w:val="00E817BB"/>
    <w:rsid w:val="00E86186"/>
    <w:rsid w:val="00E871CC"/>
    <w:rsid w:val="00E9605A"/>
    <w:rsid w:val="00E97530"/>
    <w:rsid w:val="00EA0A02"/>
    <w:rsid w:val="00EA2274"/>
    <w:rsid w:val="00EA571E"/>
    <w:rsid w:val="00EA6C3D"/>
    <w:rsid w:val="00EB40B4"/>
    <w:rsid w:val="00EB43A3"/>
    <w:rsid w:val="00ED0410"/>
    <w:rsid w:val="00ED30FC"/>
    <w:rsid w:val="00ED3DFC"/>
    <w:rsid w:val="00ED6DB5"/>
    <w:rsid w:val="00EE23BC"/>
    <w:rsid w:val="00EE2B4B"/>
    <w:rsid w:val="00EE2DB2"/>
    <w:rsid w:val="00EE48BD"/>
    <w:rsid w:val="00EF3ED2"/>
    <w:rsid w:val="00EF4A49"/>
    <w:rsid w:val="00EF65CC"/>
    <w:rsid w:val="00F00276"/>
    <w:rsid w:val="00F00BAC"/>
    <w:rsid w:val="00F01FB8"/>
    <w:rsid w:val="00F05856"/>
    <w:rsid w:val="00F12521"/>
    <w:rsid w:val="00F13C67"/>
    <w:rsid w:val="00F14982"/>
    <w:rsid w:val="00F14DDC"/>
    <w:rsid w:val="00F17A01"/>
    <w:rsid w:val="00F27A45"/>
    <w:rsid w:val="00F27C52"/>
    <w:rsid w:val="00F30F98"/>
    <w:rsid w:val="00F34C3F"/>
    <w:rsid w:val="00F35D9D"/>
    <w:rsid w:val="00F35E79"/>
    <w:rsid w:val="00F43C37"/>
    <w:rsid w:val="00F45F6C"/>
    <w:rsid w:val="00F461A2"/>
    <w:rsid w:val="00F470BF"/>
    <w:rsid w:val="00F54571"/>
    <w:rsid w:val="00F57228"/>
    <w:rsid w:val="00F609B5"/>
    <w:rsid w:val="00F63985"/>
    <w:rsid w:val="00F646B6"/>
    <w:rsid w:val="00F66039"/>
    <w:rsid w:val="00F70DDD"/>
    <w:rsid w:val="00F71C53"/>
    <w:rsid w:val="00F73B99"/>
    <w:rsid w:val="00F81F8A"/>
    <w:rsid w:val="00F8268D"/>
    <w:rsid w:val="00F84E33"/>
    <w:rsid w:val="00F905CE"/>
    <w:rsid w:val="00F93D66"/>
    <w:rsid w:val="00FA2417"/>
    <w:rsid w:val="00FA31F1"/>
    <w:rsid w:val="00FB05E0"/>
    <w:rsid w:val="00FB1F5B"/>
    <w:rsid w:val="00FB675F"/>
    <w:rsid w:val="00FB7364"/>
    <w:rsid w:val="00FC3444"/>
    <w:rsid w:val="00FC443D"/>
    <w:rsid w:val="00FC4B81"/>
    <w:rsid w:val="00FC7C1E"/>
    <w:rsid w:val="00FD01F8"/>
    <w:rsid w:val="00FD2ADC"/>
    <w:rsid w:val="00FD7C1F"/>
    <w:rsid w:val="00FE5EFA"/>
    <w:rsid w:val="00FE7CE8"/>
    <w:rsid w:val="00FF7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52"/>
    <w:rPr>
      <w:rFonts w:ascii="Times New Roman" w:eastAsia="Times New Roman" w:hAnsi="Times New Roman"/>
      <w:sz w:val="24"/>
      <w:szCs w:val="24"/>
    </w:rPr>
  </w:style>
  <w:style w:type="paragraph" w:styleId="Heading3">
    <w:name w:val="heading 3"/>
    <w:basedOn w:val="Normal"/>
    <w:next w:val="Normal"/>
    <w:link w:val="Heading3Char"/>
    <w:uiPriority w:val="99"/>
    <w:qFormat/>
    <w:rsid w:val="00326BEB"/>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26BEB"/>
    <w:rPr>
      <w:rFonts w:ascii="Cambria" w:hAnsi="Cambria" w:cs="Times New Roman"/>
      <w:b/>
      <w:bCs/>
      <w:sz w:val="26"/>
      <w:szCs w:val="26"/>
      <w:lang w:eastAsia="ru-RU"/>
    </w:rPr>
  </w:style>
  <w:style w:type="paragraph" w:styleId="ListParagraph">
    <w:name w:val="List Paragraph"/>
    <w:basedOn w:val="Normal"/>
    <w:uiPriority w:val="99"/>
    <w:qFormat/>
    <w:rsid w:val="000C5552"/>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99"/>
    <w:qFormat/>
    <w:rsid w:val="000C5552"/>
    <w:rPr>
      <w:rFonts w:cs="Times New Roman"/>
      <w:i/>
      <w:iCs/>
    </w:rPr>
  </w:style>
  <w:style w:type="character" w:customStyle="1" w:styleId="c12">
    <w:name w:val="c12"/>
    <w:basedOn w:val="DefaultParagraphFont"/>
    <w:uiPriority w:val="99"/>
    <w:rsid w:val="000C5552"/>
    <w:rPr>
      <w:rFonts w:cs="Times New Roman"/>
    </w:rPr>
  </w:style>
  <w:style w:type="paragraph" w:customStyle="1" w:styleId="a">
    <w:name w:val="Содержимое таблицы"/>
    <w:basedOn w:val="Normal"/>
    <w:uiPriority w:val="99"/>
    <w:rsid w:val="000C5552"/>
    <w:pPr>
      <w:widowControl w:val="0"/>
      <w:suppressLineNumbers/>
      <w:suppressAutoHyphens/>
    </w:pPr>
    <w:rPr>
      <w:rFonts w:eastAsia="Calibri"/>
      <w:kern w:val="2"/>
    </w:rPr>
  </w:style>
  <w:style w:type="paragraph" w:styleId="Footer">
    <w:name w:val="footer"/>
    <w:basedOn w:val="Normal"/>
    <w:link w:val="FooterChar"/>
    <w:uiPriority w:val="99"/>
    <w:rsid w:val="00C71FAC"/>
    <w:pPr>
      <w:tabs>
        <w:tab w:val="center" w:pos="4677"/>
        <w:tab w:val="right" w:pos="9355"/>
      </w:tabs>
    </w:pPr>
  </w:style>
  <w:style w:type="character" w:customStyle="1" w:styleId="FooterChar">
    <w:name w:val="Footer Char"/>
    <w:basedOn w:val="DefaultParagraphFont"/>
    <w:link w:val="Footer"/>
    <w:uiPriority w:val="99"/>
    <w:locked/>
    <w:rsid w:val="00C71FAC"/>
    <w:rPr>
      <w:rFonts w:ascii="Times New Roman" w:hAnsi="Times New Roman" w:cs="Times New Roman"/>
      <w:sz w:val="24"/>
      <w:szCs w:val="24"/>
      <w:lang w:eastAsia="ru-RU"/>
    </w:rPr>
  </w:style>
  <w:style w:type="paragraph" w:styleId="NormalWeb">
    <w:name w:val="Normal (Web)"/>
    <w:basedOn w:val="Normal"/>
    <w:uiPriority w:val="99"/>
    <w:rsid w:val="00C71FAC"/>
    <w:pPr>
      <w:spacing w:before="100" w:beforeAutospacing="1" w:after="100" w:afterAutospacing="1"/>
    </w:pPr>
  </w:style>
  <w:style w:type="paragraph" w:styleId="BodyTextIndent">
    <w:name w:val="Body Text Indent"/>
    <w:basedOn w:val="Normal"/>
    <w:link w:val="BodyTextIndentChar"/>
    <w:uiPriority w:val="99"/>
    <w:rsid w:val="00C71FAC"/>
    <w:pPr>
      <w:spacing w:line="360" w:lineRule="auto"/>
      <w:ind w:firstLine="720"/>
      <w:jc w:val="both"/>
    </w:pPr>
    <w:rPr>
      <w:sz w:val="20"/>
      <w:szCs w:val="20"/>
    </w:rPr>
  </w:style>
  <w:style w:type="character" w:customStyle="1" w:styleId="BodyTextIndentChar">
    <w:name w:val="Body Text Indent Char"/>
    <w:basedOn w:val="DefaultParagraphFont"/>
    <w:link w:val="BodyTextIndent"/>
    <w:uiPriority w:val="99"/>
    <w:locked/>
    <w:rsid w:val="00C71FAC"/>
    <w:rPr>
      <w:rFonts w:ascii="Times New Roman" w:hAnsi="Times New Roman" w:cs="Times New Roman"/>
      <w:sz w:val="20"/>
      <w:szCs w:val="20"/>
      <w:lang w:eastAsia="ru-RU"/>
    </w:rPr>
  </w:style>
  <w:style w:type="paragraph" w:customStyle="1" w:styleId="c4">
    <w:name w:val="c4"/>
    <w:basedOn w:val="Normal"/>
    <w:uiPriority w:val="99"/>
    <w:rsid w:val="00C71FAC"/>
    <w:pPr>
      <w:spacing w:before="102" w:after="102"/>
    </w:pPr>
  </w:style>
  <w:style w:type="paragraph" w:styleId="BodyTextIndent2">
    <w:name w:val="Body Text Indent 2"/>
    <w:basedOn w:val="Normal"/>
    <w:link w:val="BodyTextIndent2Char"/>
    <w:uiPriority w:val="99"/>
    <w:rsid w:val="00C71FAC"/>
    <w:pPr>
      <w:spacing w:after="120" w:line="480" w:lineRule="auto"/>
      <w:ind w:left="283"/>
    </w:pPr>
  </w:style>
  <w:style w:type="character" w:customStyle="1" w:styleId="BodyTextIndent2Char">
    <w:name w:val="Body Text Indent 2 Char"/>
    <w:basedOn w:val="DefaultParagraphFont"/>
    <w:link w:val="BodyTextIndent2"/>
    <w:uiPriority w:val="99"/>
    <w:locked/>
    <w:rsid w:val="00C71FAC"/>
    <w:rPr>
      <w:rFonts w:ascii="Times New Roman" w:hAnsi="Times New Roman" w:cs="Times New Roman"/>
      <w:sz w:val="24"/>
      <w:szCs w:val="24"/>
      <w:lang w:eastAsia="ru-RU"/>
    </w:rPr>
  </w:style>
  <w:style w:type="character" w:customStyle="1" w:styleId="FontStyle60">
    <w:name w:val="Font Style60"/>
    <w:basedOn w:val="DefaultParagraphFont"/>
    <w:uiPriority w:val="99"/>
    <w:rsid w:val="00C71FAC"/>
    <w:rPr>
      <w:rFonts w:ascii="Times New Roman" w:hAnsi="Times New Roman" w:cs="Times New Roman"/>
      <w:color w:val="000000"/>
      <w:sz w:val="22"/>
      <w:szCs w:val="22"/>
    </w:rPr>
  </w:style>
  <w:style w:type="paragraph" w:customStyle="1" w:styleId="Style35">
    <w:name w:val="Style35"/>
    <w:basedOn w:val="Normal"/>
    <w:uiPriority w:val="99"/>
    <w:rsid w:val="00C71FAC"/>
    <w:pPr>
      <w:widowControl w:val="0"/>
      <w:autoSpaceDE w:val="0"/>
      <w:autoSpaceDN w:val="0"/>
      <w:adjustRightInd w:val="0"/>
      <w:spacing w:line="277" w:lineRule="exact"/>
    </w:pPr>
  </w:style>
  <w:style w:type="character" w:customStyle="1" w:styleId="FontStyle120">
    <w:name w:val="Font Style120"/>
    <w:basedOn w:val="DefaultParagraphFont"/>
    <w:uiPriority w:val="99"/>
    <w:rsid w:val="00C71FAC"/>
    <w:rPr>
      <w:rFonts w:ascii="Times New Roman" w:hAnsi="Times New Roman" w:cs="Times New Roman"/>
      <w:color w:val="000000"/>
      <w:sz w:val="22"/>
      <w:szCs w:val="22"/>
    </w:rPr>
  </w:style>
  <w:style w:type="character" w:customStyle="1" w:styleId="FontStyle93">
    <w:name w:val="Font Style93"/>
    <w:basedOn w:val="DefaultParagraphFont"/>
    <w:uiPriority w:val="99"/>
    <w:rsid w:val="00C71FAC"/>
    <w:rPr>
      <w:rFonts w:ascii="Times New Roman" w:hAnsi="Times New Roman" w:cs="Times New Roman"/>
      <w:color w:val="000000"/>
      <w:sz w:val="26"/>
      <w:szCs w:val="26"/>
    </w:rPr>
  </w:style>
  <w:style w:type="paragraph" w:customStyle="1" w:styleId="Style29">
    <w:name w:val="Style29"/>
    <w:basedOn w:val="Normal"/>
    <w:uiPriority w:val="99"/>
    <w:rsid w:val="00C71FAC"/>
    <w:pPr>
      <w:widowControl w:val="0"/>
      <w:autoSpaceDE w:val="0"/>
      <w:autoSpaceDN w:val="0"/>
      <w:adjustRightInd w:val="0"/>
      <w:spacing w:line="413" w:lineRule="exact"/>
      <w:jc w:val="both"/>
    </w:pPr>
  </w:style>
  <w:style w:type="paragraph" w:customStyle="1" w:styleId="Style95">
    <w:name w:val="Style95"/>
    <w:basedOn w:val="Normal"/>
    <w:uiPriority w:val="99"/>
    <w:rsid w:val="00C71FAC"/>
    <w:pPr>
      <w:widowControl w:val="0"/>
      <w:autoSpaceDE w:val="0"/>
      <w:autoSpaceDN w:val="0"/>
      <w:adjustRightInd w:val="0"/>
    </w:pPr>
  </w:style>
  <w:style w:type="character" w:customStyle="1" w:styleId="FontStyle119">
    <w:name w:val="Font Style119"/>
    <w:basedOn w:val="DefaultParagraphFont"/>
    <w:uiPriority w:val="99"/>
    <w:rsid w:val="00C71FAC"/>
    <w:rPr>
      <w:rFonts w:ascii="Times New Roman" w:hAnsi="Times New Roman" w:cs="Times New Roman"/>
      <w:b/>
      <w:bCs/>
      <w:color w:val="000000"/>
      <w:sz w:val="22"/>
      <w:szCs w:val="22"/>
    </w:rPr>
  </w:style>
  <w:style w:type="paragraph" w:customStyle="1" w:styleId="Style31">
    <w:name w:val="Style31"/>
    <w:basedOn w:val="Normal"/>
    <w:uiPriority w:val="99"/>
    <w:rsid w:val="00C71FAC"/>
    <w:pPr>
      <w:widowControl w:val="0"/>
      <w:autoSpaceDE w:val="0"/>
      <w:autoSpaceDN w:val="0"/>
      <w:adjustRightInd w:val="0"/>
      <w:spacing w:line="269" w:lineRule="exact"/>
      <w:ind w:hanging="336"/>
    </w:pPr>
  </w:style>
  <w:style w:type="character" w:customStyle="1" w:styleId="FontStyle114">
    <w:name w:val="Font Style114"/>
    <w:basedOn w:val="DefaultParagraphFont"/>
    <w:uiPriority w:val="99"/>
    <w:rsid w:val="00C71FAC"/>
    <w:rPr>
      <w:rFonts w:ascii="Calibri" w:hAnsi="Calibri" w:cs="Calibri"/>
      <w:color w:val="000000"/>
      <w:sz w:val="20"/>
      <w:szCs w:val="20"/>
    </w:rPr>
  </w:style>
  <w:style w:type="paragraph" w:customStyle="1" w:styleId="Default">
    <w:name w:val="Default"/>
    <w:uiPriority w:val="99"/>
    <w:rsid w:val="00ED3DFC"/>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ED3DFC"/>
    <w:rPr>
      <w:rFonts w:cs="Times New Roman"/>
      <w:color w:val="0000FF"/>
      <w:u w:val="single"/>
    </w:rPr>
  </w:style>
  <w:style w:type="paragraph" w:customStyle="1" w:styleId="c8c1c82">
    <w:name w:val="c8 c1 c82"/>
    <w:basedOn w:val="Normal"/>
    <w:uiPriority w:val="99"/>
    <w:rsid w:val="00ED3DFC"/>
    <w:pPr>
      <w:spacing w:before="100" w:beforeAutospacing="1" w:after="100" w:afterAutospacing="1"/>
    </w:pPr>
  </w:style>
  <w:style w:type="character" w:customStyle="1" w:styleId="c0">
    <w:name w:val="c0"/>
    <w:basedOn w:val="DefaultParagraphFont"/>
    <w:uiPriority w:val="99"/>
    <w:rsid w:val="00ED3DFC"/>
    <w:rPr>
      <w:rFonts w:cs="Times New Roman"/>
    </w:rPr>
  </w:style>
  <w:style w:type="paragraph" w:customStyle="1" w:styleId="1">
    <w:name w:val="Без интервала1"/>
    <w:uiPriority w:val="99"/>
    <w:rsid w:val="00ED3DFC"/>
    <w:pPr>
      <w:widowControl w:val="0"/>
      <w:suppressAutoHyphens/>
      <w:spacing w:after="200" w:line="276" w:lineRule="auto"/>
    </w:pPr>
    <w:rPr>
      <w:rFonts w:eastAsia="DejaVu Sans" w:cs="font77"/>
      <w:kern w:val="1"/>
      <w:lang w:eastAsia="ar-SA"/>
    </w:rPr>
  </w:style>
  <w:style w:type="character" w:styleId="Strong">
    <w:name w:val="Strong"/>
    <w:basedOn w:val="DefaultParagraphFont"/>
    <w:uiPriority w:val="99"/>
    <w:qFormat/>
    <w:rsid w:val="00326BEB"/>
    <w:rPr>
      <w:rFonts w:cs="Times New Roman"/>
      <w:b/>
      <w:bCs/>
    </w:rPr>
  </w:style>
  <w:style w:type="paragraph" w:styleId="NoSpacing">
    <w:name w:val="No Spacing"/>
    <w:uiPriority w:val="99"/>
    <w:qFormat/>
    <w:rsid w:val="00326BEB"/>
    <w:rPr>
      <w:rFonts w:eastAsia="Times New Roman"/>
    </w:rPr>
  </w:style>
  <w:style w:type="paragraph" w:styleId="BodyText">
    <w:name w:val="Body Text"/>
    <w:basedOn w:val="Normal"/>
    <w:link w:val="BodyTextChar"/>
    <w:uiPriority w:val="99"/>
    <w:rsid w:val="00326BEB"/>
    <w:pPr>
      <w:spacing w:after="120"/>
    </w:pPr>
  </w:style>
  <w:style w:type="character" w:customStyle="1" w:styleId="BodyTextChar">
    <w:name w:val="Body Text Char"/>
    <w:basedOn w:val="DefaultParagraphFont"/>
    <w:link w:val="BodyText"/>
    <w:uiPriority w:val="99"/>
    <w:locked/>
    <w:rsid w:val="00326BEB"/>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E5B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B9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ru/db/mo/Data/d_09/m37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40</Pages>
  <Words>13259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инновационная площадка</dc:title>
  <dc:subject/>
  <dc:creator>Admin</dc:creator>
  <cp:keywords/>
  <dc:description/>
  <cp:lastModifiedBy>User</cp:lastModifiedBy>
  <cp:revision>3</cp:revision>
  <cp:lastPrinted>2015-01-16T04:22:00Z</cp:lastPrinted>
  <dcterms:created xsi:type="dcterms:W3CDTF">2015-03-04T20:36:00Z</dcterms:created>
  <dcterms:modified xsi:type="dcterms:W3CDTF">2015-03-04T20:48:00Z</dcterms:modified>
</cp:coreProperties>
</file>