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E0" w:rsidRDefault="009E12E2" w:rsidP="008706CF">
      <w:pPr>
        <w:jc w:val="center"/>
        <w:rPr>
          <w:rFonts w:ascii="Tahoma" w:hAnsi="Tahoma" w:cs="Tahoma"/>
          <w:color w:val="000000"/>
          <w:sz w:val="25"/>
          <w:szCs w:val="25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249636" cy="4593673"/>
            <wp:effectExtent l="19050" t="0" r="8164" b="0"/>
            <wp:docPr id="25" name="Рисунок 308" descr="http://www.cirota.ru/forum/images/118/1180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://www.cirota.ru/forum/images/118/1180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89" cy="45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CF" w:rsidRPr="008706CF" w:rsidRDefault="008706CF" w:rsidP="008706CF">
      <w:pPr>
        <w:jc w:val="center"/>
        <w:rPr>
          <w:rFonts w:ascii="Tahoma" w:hAnsi="Tahoma" w:cs="Tahoma"/>
          <w:color w:val="000000"/>
          <w:sz w:val="144"/>
          <w:szCs w:val="144"/>
          <w:shd w:val="clear" w:color="auto" w:fill="FFFFFF"/>
          <w:lang w:val="ru-RU"/>
        </w:rPr>
      </w:pPr>
      <w:r>
        <w:rPr>
          <w:rFonts w:ascii="Tahoma" w:hAnsi="Tahoma" w:cs="Tahoma"/>
          <w:color w:val="000000"/>
          <w:sz w:val="144"/>
          <w:szCs w:val="144"/>
          <w:shd w:val="clear" w:color="auto" w:fill="FFFFFF"/>
          <w:lang w:val="ru-RU"/>
        </w:rPr>
        <w:t>Е</w:t>
      </w:r>
      <w:r w:rsidRPr="008706CF">
        <w:rPr>
          <w:rFonts w:ascii="Tahoma" w:hAnsi="Tahoma" w:cs="Tahoma"/>
          <w:color w:val="000000"/>
          <w:sz w:val="144"/>
          <w:szCs w:val="144"/>
          <w:shd w:val="clear" w:color="auto" w:fill="FFFFFF"/>
          <w:lang w:val="ru-RU"/>
        </w:rPr>
        <w:t>жик</w:t>
      </w:r>
    </w:p>
    <w:p w:rsidR="009E12E2" w:rsidRDefault="009E12E2">
      <w:pPr>
        <w:rPr>
          <w:rFonts w:ascii="Tahoma" w:hAnsi="Tahoma" w:cs="Tahoma"/>
          <w:color w:val="000000"/>
          <w:sz w:val="25"/>
          <w:szCs w:val="25"/>
          <w:shd w:val="clear" w:color="auto" w:fill="FFFFFF"/>
          <w:lang w:val="ru-RU"/>
        </w:rPr>
      </w:pPr>
    </w:p>
    <w:p w:rsidR="009E12E2" w:rsidRPr="009E12E2" w:rsidRDefault="009E12E2" w:rsidP="009E12E2">
      <w:pPr>
        <w:jc w:val="center"/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</w:pPr>
      <w:r w:rsidRPr="009E12E2"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  <w:lastRenderedPageBreak/>
        <w:t xml:space="preserve">Иглы вместо привычного шерстяного покрова — </w:t>
      </w:r>
    </w:p>
    <w:p w:rsidR="009E12E2" w:rsidRPr="009E12E2" w:rsidRDefault="009E12E2" w:rsidP="009E12E2">
      <w:pPr>
        <w:jc w:val="center"/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</w:pPr>
      <w:r w:rsidRPr="009E12E2"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  <w:t xml:space="preserve">не только удивительный "встроенный" защитный механизм, </w:t>
      </w:r>
    </w:p>
    <w:p w:rsidR="009E12E2" w:rsidRPr="009E12E2" w:rsidRDefault="009E12E2" w:rsidP="009E12E2">
      <w:pPr>
        <w:jc w:val="center"/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</w:pPr>
      <w:r w:rsidRPr="009E12E2"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  <w:t>но и, в некоторых случаях, опасное оружие.</w:t>
      </w:r>
    </w:p>
    <w:p w:rsidR="009E12E2" w:rsidRDefault="009E12E2" w:rsidP="009E12E2">
      <w:pPr>
        <w:jc w:val="center"/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</w:pPr>
      <w:r w:rsidRPr="009E12E2"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  <w:t xml:space="preserve"> Далее подборка из 5 </w:t>
      </w:r>
    </w:p>
    <w:p w:rsidR="009E12E2" w:rsidRDefault="009E12E2" w:rsidP="009E12E2">
      <w:pPr>
        <w:jc w:val="center"/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</w:pPr>
      <w:r w:rsidRPr="009E12E2"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  <w:t>самых опасных колючих животных в мире</w:t>
      </w:r>
      <w:r w:rsidRPr="009E12E2">
        <w:rPr>
          <w:rFonts w:ascii="Times New Roman" w:hAnsi="Times New Roman" w:cs="Times New Roman"/>
          <w:i w:val="0"/>
          <w:color w:val="000000"/>
          <w:sz w:val="72"/>
          <w:szCs w:val="72"/>
          <w:lang w:val="ru-RU"/>
        </w:rPr>
        <w:br/>
      </w:r>
      <w:r w:rsidRPr="009E12E2">
        <w:rPr>
          <w:rFonts w:ascii="Times New Roman" w:hAnsi="Times New Roman" w:cs="Times New Roman"/>
          <w:i w:val="0"/>
          <w:color w:val="000000"/>
          <w:sz w:val="72"/>
          <w:szCs w:val="72"/>
          <w:lang w:val="ru-RU"/>
        </w:rPr>
        <w:br/>
      </w:r>
    </w:p>
    <w:p w:rsidR="009E12E2" w:rsidRDefault="009E12E2" w:rsidP="009E12E2">
      <w:pPr>
        <w:jc w:val="center"/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</w:pPr>
    </w:p>
    <w:p w:rsidR="002C32D7" w:rsidRDefault="009E12E2" w:rsidP="002C32D7">
      <w:pPr>
        <w:jc w:val="center"/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</w:pPr>
      <w:r w:rsidRPr="009E12E2">
        <w:rPr>
          <w:rFonts w:ascii="Times New Roman" w:hAnsi="Times New Roman" w:cs="Times New Roman"/>
          <w:i w:val="0"/>
          <w:color w:val="000000"/>
          <w:sz w:val="44"/>
          <w:szCs w:val="44"/>
          <w:shd w:val="clear" w:color="auto" w:fill="FFFFFF"/>
          <w:lang w:val="ru-RU"/>
        </w:rPr>
        <w:lastRenderedPageBreak/>
        <w:t xml:space="preserve">Итак, на 5 месте устроилась австралийская ехидна, чьё защитное оружие калечит и убивает любого, кто к ней </w:t>
      </w:r>
      <w:proofErr w:type="gramStart"/>
      <w:r w:rsidRPr="009E12E2">
        <w:rPr>
          <w:rFonts w:ascii="Times New Roman" w:hAnsi="Times New Roman" w:cs="Times New Roman"/>
          <w:i w:val="0"/>
          <w:color w:val="000000"/>
          <w:sz w:val="44"/>
          <w:szCs w:val="44"/>
          <w:shd w:val="clear" w:color="auto" w:fill="FFFFFF"/>
          <w:lang w:val="ru-RU"/>
        </w:rPr>
        <w:t>приблизится</w:t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Австралийская ехидна живёт</w:t>
      </w:r>
      <w:proofErr w:type="gramEnd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, к</w:t>
      </w:r>
      <w:r w:rsidR="002C32D7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ак это ни странно, в Австралии.</w:t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 Это укрытое иглами млекопитающее размером с кролика бывает двух видов: с коротким и длинным носом</w:t>
      </w:r>
      <w:proofErr w:type="gramStart"/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6455334" cy="4833257"/>
            <wp:effectExtent l="19050" t="0" r="2616" b="0"/>
            <wp:docPr id="27" name="Рисунок 140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663" cy="483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lastRenderedPageBreak/>
        <w:t>Е</w:t>
      </w:r>
      <w:proofErr w:type="gramEnd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сли потревожить ехидну во время трапезы, она зароется в землю, а снаружи останется только маленький лес из игл — в таком положении животное останется, пока нарушитель его личного пространства не уйдёт. Кроме того, ехидна может сворачиваться в </w:t>
      </w:r>
      <w:proofErr w:type="gramStart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клубок</w:t>
      </w:r>
      <w:proofErr w:type="gramEnd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 как и более мелкое знакомое нам колючее животное — ёж, а ядовитые иглы у ехидны спрятаны даже в лапах. Всего на теле млекопитающего более 5 тысяч игл, так что это можно назвать идеальным защитным оружием!</w:t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6480330" cy="4325257"/>
            <wp:effectExtent l="19050" t="0" r="0" b="0"/>
            <wp:docPr id="28" name="Рисунок 141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80" cy="432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</w:p>
    <w:p w:rsidR="002C32D7" w:rsidRDefault="009E12E2" w:rsidP="002C32D7">
      <w:pPr>
        <w:jc w:val="center"/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</w:pPr>
      <w:proofErr w:type="gramStart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lastRenderedPageBreak/>
        <w:t>Ехидна настолько популярна в Австралии, что даже вычеканена на одной из австралийских монет)</w:t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5718810" cy="5718810"/>
            <wp:effectExtent l="19050" t="0" r="0" b="0"/>
            <wp:docPr id="29" name="Рисунок 142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571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lastRenderedPageBreak/>
        <w:t>4 строчку занимает рыба-дикобраз или морской ёж, чьи смертоносные иглы в обычном состоянии спокойно лежат вдоль тела.</w:t>
      </w:r>
      <w:proofErr w:type="gramEnd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 Но стоит морскому ежу учуять опасность, как он резко всасывает в себя гигантское количество воды и/или воздуха, иглы распрямляются и рыба превращается в огромный колючий шар. </w:t>
      </w:r>
      <w:proofErr w:type="gramStart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Не повезёт кому-то проглотить такой сюрприз =)</w:t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5718810" cy="3207385"/>
            <wp:effectExtent l="19050" t="0" r="0" b="0"/>
            <wp:docPr id="30" name="Рисунок 143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Как же этой небольшой рыбке удаётся проделывать такую трансформацию?</w:t>
      </w:r>
      <w:proofErr w:type="gramEnd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 Дело в желудке морского ежа: плотные стенки позволяют ему расширяться в </w:t>
      </w:r>
      <w:proofErr w:type="spellStart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неколько</w:t>
      </w:r>
      <w:proofErr w:type="spellEnd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 раз при втягивании воды, а остальные внутренние органы во время этого процесса располагаются дугой вдоль позвоночника. Именно критическая натянутость кожи позволяет иглам вытянуться в струнку и сделать рыбку непригодной для питания</w:t>
      </w:r>
      <w:r w:rsidR="002C32D7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.</w:t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695998" cy="5762171"/>
            <wp:effectExtent l="19050" t="0" r="202" b="0"/>
            <wp:docPr id="31" name="Рисунок 144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351" cy="576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</w:p>
    <w:p w:rsidR="002C32D7" w:rsidRDefault="002C32D7" w:rsidP="002C32D7">
      <w:pPr>
        <w:jc w:val="center"/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</w:pPr>
    </w:p>
    <w:p w:rsidR="002C32D7" w:rsidRDefault="009E12E2" w:rsidP="002C32D7">
      <w:pPr>
        <w:jc w:val="center"/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</w:pP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lastRenderedPageBreak/>
        <w:t xml:space="preserve">Ещё один "подводный" владелец шипов — </w:t>
      </w:r>
      <w:r>
        <w:rPr>
          <w:rFonts w:ascii="Verdana" w:hAnsi="Verdana"/>
          <w:color w:val="000000"/>
          <w:sz w:val="30"/>
          <w:szCs w:val="30"/>
          <w:shd w:val="clear" w:color="auto" w:fill="FFFFFF"/>
        </w:rPr>
        <w:t>spiny</w:t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 </w:t>
      </w:r>
      <w:r>
        <w:rPr>
          <w:rFonts w:ascii="Verdana" w:hAnsi="Verdana"/>
          <w:color w:val="000000"/>
          <w:sz w:val="30"/>
          <w:szCs w:val="30"/>
          <w:shd w:val="clear" w:color="auto" w:fill="FFFFFF"/>
        </w:rPr>
        <w:t>box</w:t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 </w:t>
      </w:r>
      <w:r>
        <w:rPr>
          <w:rFonts w:ascii="Verdana" w:hAnsi="Verdana"/>
          <w:color w:val="000000"/>
          <w:sz w:val="30"/>
          <w:szCs w:val="30"/>
          <w:shd w:val="clear" w:color="auto" w:fill="FFFFFF"/>
        </w:rPr>
        <w:t>fish</w:t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, не знаю точного русского названия, но что-то типа колючей коробки) В отличие от морского ежа, у этой рыбки иглы постоянно приведены в боевое состояние, хотя она может и увеличиваться в размерах, также как и </w:t>
      </w:r>
      <w:proofErr w:type="gramStart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рыба-дикобраз</w:t>
      </w:r>
      <w:proofErr w:type="gramEnd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 заглатывая воду, но в таком случае она становится похожей не на шар, а скорее на тыкву)</w:t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5718810" cy="4281805"/>
            <wp:effectExtent l="19050" t="0" r="0" b="0"/>
            <wp:docPr id="288" name="Рисунок 145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</w:p>
    <w:p w:rsidR="002C32D7" w:rsidRDefault="002C32D7" w:rsidP="002C32D7">
      <w:pPr>
        <w:jc w:val="center"/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</w:pPr>
    </w:p>
    <w:p w:rsidR="009E12E2" w:rsidRPr="002C32D7" w:rsidRDefault="009E12E2" w:rsidP="002C32D7">
      <w:pPr>
        <w:jc w:val="center"/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</w:pP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lastRenderedPageBreak/>
        <w:t xml:space="preserve">На 3 месте — вооружённая острой бронёй ящерица-броненосец, живущая на Мадагаскаре. </w:t>
      </w:r>
      <w:r w:rsidRPr="002C32D7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Оружием этой рептилии выступают острые жёсткие пластины защищающей тело брони</w:t>
      </w:r>
    </w:p>
    <w:p w:rsidR="002C32D7" w:rsidRDefault="009E12E2" w:rsidP="002C32D7">
      <w:pPr>
        <w:jc w:val="center"/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191979" cy="5384800"/>
            <wp:effectExtent l="19050" t="0" r="8921" b="0"/>
            <wp:docPr id="289" name="Рисунок 1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916" cy="538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</w:p>
    <w:p w:rsidR="009E12E2" w:rsidRPr="00CA31CE" w:rsidRDefault="009E12E2" w:rsidP="002C32D7">
      <w:pPr>
        <w:jc w:val="center"/>
        <w:rPr>
          <w:lang w:val="ru-RU"/>
        </w:rPr>
      </w:pP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lastRenderedPageBreak/>
        <w:t xml:space="preserve">Ящерица-броненосец использует свои шипы двумя способами: шипы на хвосте прекрасно подходят для того, чтобы защищать вход в нору в спокойное время, а во время опасности ящерица засовывает хвост себе в рот, </w:t>
      </w:r>
      <w:proofErr w:type="gramStart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превращаясь</w:t>
      </w:r>
      <w:proofErr w:type="gramEnd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 таким образом в колючее колесо, проглотить которое без вреда для себя просто невозможно</w:t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7415412" cy="4949372"/>
            <wp:effectExtent l="19050" t="0" r="0" b="0"/>
            <wp:docPr id="290" name="Рисунок 2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420" cy="495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lastRenderedPageBreak/>
        <w:t xml:space="preserve">2 место занимает обманчиво изящная львиная </w:t>
      </w:r>
      <w:proofErr w:type="spellStart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скорпена-ёрш</w:t>
      </w:r>
      <w:proofErr w:type="spellEnd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, чьи 18 красных и белых полых спинных хребтов на деле являются иглоподобными ядовитыми плавниками, впрыскивающими яд под кожу незадачливой жертвы</w:t>
      </w:r>
      <w:proofErr w:type="gramStart"/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7443989" cy="5573486"/>
            <wp:effectExtent l="19050" t="0" r="4561" b="0"/>
            <wp:docPr id="291" name="Рисунок 3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115" cy="558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lastRenderedPageBreak/>
        <w:br/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Е</w:t>
      </w:r>
      <w:proofErr w:type="gramEnd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сли человек напорется на такую вот иглу, ему будет как минимум очень больно, а в некоторых случаях такое "прикосновение" может привести к фатальному исходу</w:t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8031952" cy="5341257"/>
            <wp:effectExtent l="19050" t="0" r="7148" b="0"/>
            <wp:docPr id="292" name="Рисунок 4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583" cy="534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lastRenderedPageBreak/>
        <w:t>Благодаря своему болезненному и смертоносному оружию, рыбка эта, как правило, ведёт себя довольно нагло и мало кого боится вообще, плавая медленно и непринуждённо)</w:t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7288906" cy="5457372"/>
            <wp:effectExtent l="19050" t="0" r="7244" b="0"/>
            <wp:docPr id="293" name="Рисунок 5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923" cy="546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lastRenderedPageBreak/>
        <w:t>Ну а на 1 месте, как многие уже догадались, находится дикобраз, известный, в первую очередь, своими длинными толстыми иглами, откинутыми назад</w:t>
      </w:r>
      <w:proofErr w:type="gramStart"/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7443990" cy="5573486"/>
            <wp:effectExtent l="19050" t="0" r="4560" b="0"/>
            <wp:docPr id="294" name="Рисунок 6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134" cy="557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lastRenderedPageBreak/>
        <w:t>П</w:t>
      </w:r>
      <w:proofErr w:type="gramEnd"/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>ри возникновении опасности дикобраз выпрямляет свои иглы и начинает трясти хвостом, производя скрежещущие звуки, чем-то напоминающие змеиное шипение</w:t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7508847" cy="5297714"/>
            <wp:effectExtent l="19050" t="0" r="0" b="0"/>
            <wp:docPr id="295" name="Рисунок 7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046" cy="530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t xml:space="preserve">Если же это предупреждение было проигнорировано, дикобраз выпускает все свои иглы прямо в </w:t>
      </w:r>
      <w:r w:rsidRPr="00CA31CE">
        <w:rPr>
          <w:rFonts w:ascii="Verdana" w:hAnsi="Verdana"/>
          <w:color w:val="000000"/>
          <w:sz w:val="30"/>
          <w:szCs w:val="30"/>
          <w:shd w:val="clear" w:color="auto" w:fill="FFFFFF"/>
          <w:lang w:val="ru-RU"/>
        </w:rPr>
        <w:lastRenderedPageBreak/>
        <w:t>морду нападающему, и будь это хоть гиена, хоть лев — им в любом случае придётся отступить и очень повезёт, если они вообще выживут после такого ядовитого иглоукалывания)</w:t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 w:rsidRPr="00CA31CE">
        <w:rPr>
          <w:rFonts w:ascii="Verdana" w:hAnsi="Verdana"/>
          <w:color w:val="000000"/>
          <w:sz w:val="30"/>
          <w:szCs w:val="30"/>
          <w:lang w:val="ru-RU"/>
        </w:rPr>
        <w:br/>
      </w:r>
      <w:r>
        <w:rPr>
          <w:noProof/>
          <w:lang w:val="ru-RU" w:eastAsia="ru-RU" w:bidi="ar-SA"/>
        </w:rPr>
        <w:drawing>
          <wp:inline distT="0" distB="0" distL="0" distR="0">
            <wp:extent cx="7760608" cy="5179771"/>
            <wp:effectExtent l="19050" t="0" r="0" b="0"/>
            <wp:docPr id="296" name="Рисунок 8" descr="Самые колючие животные в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мые колючие животные в мир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952" cy="518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E2" w:rsidRDefault="009E12E2" w:rsidP="009E12E2">
      <w:pPr>
        <w:jc w:val="center"/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</w:pPr>
    </w:p>
    <w:p w:rsidR="003A51E0" w:rsidRDefault="002C32D7" w:rsidP="002C32D7">
      <w:pPr>
        <w:jc w:val="center"/>
        <w:rPr>
          <w:rFonts w:ascii="Tahoma" w:hAnsi="Tahoma" w:cs="Tahoma"/>
          <w:color w:val="000000"/>
          <w:sz w:val="25"/>
          <w:szCs w:val="25"/>
          <w:shd w:val="clear" w:color="auto" w:fill="FFFFFF"/>
          <w:lang w:val="ru-RU"/>
        </w:rPr>
      </w:pPr>
      <w:r>
        <w:rPr>
          <w:rFonts w:ascii="Times New Roman" w:hAnsi="Times New Roman" w:cs="Times New Roman"/>
          <w:i w:val="0"/>
          <w:color w:val="000000"/>
          <w:sz w:val="72"/>
          <w:szCs w:val="72"/>
          <w:shd w:val="clear" w:color="auto" w:fill="FFFFFF"/>
          <w:lang w:val="ru-RU"/>
        </w:rPr>
        <w:lastRenderedPageBreak/>
        <w:t>Интересные факты из жизни ежей</w:t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drawing>
          <wp:inline distT="0" distB="0" distL="0" distR="0">
            <wp:extent cx="7048804" cy="4665426"/>
            <wp:effectExtent l="19050" t="0" r="0" b="0"/>
            <wp:docPr id="1" name="Рисунок 1" descr="http://f6.s.qip.ru/SNS8HF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6.s.qip.ru/SNS8HFn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734" cy="467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61" w:rsidRP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  <w:br/>
      </w:r>
      <w:r w:rsidRPr="009E12E2">
        <w:rPr>
          <w:rFonts w:ascii="Verdana" w:eastAsia="Times New Roman" w:hAnsi="Verdana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Приблизительно пятнадцать миллионов лет назад появились ежи на нашей планете.</w:t>
      </w:r>
      <w:r w:rsidRPr="009E12E2">
        <w:rPr>
          <w:rFonts w:ascii="Verdana" w:eastAsia="Times New Roman" w:hAnsi="Verdana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7262330" cy="4824155"/>
            <wp:effectExtent l="19050" t="0" r="0" b="0"/>
            <wp:docPr id="2" name="Рисунок 2" descr="http://f6.s.qip.ru/SNS8HF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6.s.qip.ru/SNS8HFn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737" cy="482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61" w:rsidRP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  <w:br/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У обычного ежика приблизительно десять тысяч иголок. Раз в три года происходит обновление иголок. Иглы у ежа растут достаточно долго, приблизительно год. К большой радости ежа, обновление иголок осуществляется постепенно.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8669456" cy="5428343"/>
            <wp:effectExtent l="19050" t="0" r="0" b="0"/>
            <wp:docPr id="3" name="Рисунок 3" descr="http://f6.s.qip.ru/SNS8HF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6.s.qip.ru/SNS8HFn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480" cy="543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</w:pP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 xml:space="preserve">Тридцать шесть зубов насчитывается у ежа. </w:t>
      </w:r>
    </w:p>
    <w:p w:rsidR="00484261" w:rsidRP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proofErr w:type="gramStart"/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Также, как</w:t>
      </w:r>
      <w:proofErr w:type="gramEnd"/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 xml:space="preserve"> и у людей, к старости у ежа могут выпасть зубы.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7440896" cy="4659086"/>
            <wp:effectExtent l="19050" t="0" r="7654" b="0"/>
            <wp:docPr id="4" name="Рисунок 4" descr="http://f5.s.qip.ru/SNS8HF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5.s.qip.ru/SNS8HFn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216" cy="466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61" w:rsidRP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  <w:br/>
      </w: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lang w:val="ru-RU" w:eastAsia="ru-RU" w:bidi="ar-SA"/>
        </w:rPr>
        <w:t> 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Ежи очень страдают от укусов клещей. Клещи им досаждают чаще, чем другим животным. Когда ежик бежит по траве, то словно гребешком “вычесывает” из травы всех паразитов. Эти клещи с удовольствием селятся на ежике. Собственные иглы мешают ежам избавиться от клещей. Однако ежи нашли возможность избавиться от клещей: чтобы протравить паразитов табаком – ежи накалывают на свои иголки окурки.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6966857" cy="5225143"/>
            <wp:effectExtent l="19050" t="0" r="5443" b="0"/>
            <wp:docPr id="5" name="Рисунок 5" descr="http://f6.s.qip.ru/SNS8HF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6.s.qip.ru/SNS8HFn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044" cy="522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61" w:rsidRP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  <w:br/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В эпидемиологии есть понятие “</w:t>
      </w:r>
      <w:proofErr w:type="spellStart"/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ежечас</w:t>
      </w:r>
      <w:proofErr w:type="spellEnd"/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”. Оно определяет то количество клещей, которое было собрано ежиком за час бега по лесу. Ученые при помощи учета “</w:t>
      </w:r>
      <w:proofErr w:type="spellStart"/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ежечасов</w:t>
      </w:r>
      <w:proofErr w:type="spellEnd"/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” легче выявляют природные очаги распространения клещевого энцефалита.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5902476" cy="4426857"/>
            <wp:effectExtent l="19050" t="0" r="3024" b="0"/>
            <wp:docPr id="6" name="Рисунок 6" descr="http://f6.s.qip.ru/SNS8HF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6.s.qip.ru/SNS8HFn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83" cy="443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61" w:rsidRPr="009E12E2" w:rsidRDefault="00484261" w:rsidP="00484261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  <w:br/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 xml:space="preserve">Всего сто двадцать восемь дней длится зимняя спячка ежиков. Когда ежик спит – его температура тела падает до двух градусов тепла. А в нормальных условиях температура тела ежика составляет тридцать четыре градуса. У спящих ежиков дыхание </w:t>
      </w:r>
      <w:proofErr w:type="gramStart"/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существенно замедлено</w:t>
      </w:r>
      <w:proofErr w:type="gramEnd"/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: не более восьми вдохов-выдохов за минуту. В обычных условиях ежики делают сорок – пятьдесят вдохов-выдохов за минуту. Проснувшийся ежик невероятно голоден. В течение нескольких дней после зимней спячки еж занят исключительно поисками еды.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8550350" cy="4804228"/>
            <wp:effectExtent l="19050" t="0" r="3100" b="0"/>
            <wp:docPr id="7" name="Рисунок 7" descr="http://f6.s.qip.ru/SNS8HF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6.s.qip.ru/SNS8HFn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716" cy="480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</w:pP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  <w:br/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Большинство ежиков имеют хвосты.</w:t>
      </w:r>
    </w:p>
    <w:p w:rsid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</w:pP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 xml:space="preserve">Хвостик ежика незаметен, поскольку прячется под иголками. </w:t>
      </w:r>
    </w:p>
    <w:p w:rsidR="00484261" w:rsidRP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К тому же, он короткий – только три сантиметра.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6531429" cy="5225143"/>
            <wp:effectExtent l="19050" t="0" r="2721" b="0"/>
            <wp:docPr id="8" name="Рисунок 8" descr="http://f5.s.qip.ru/SNS8HF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5.s.qip.ru/SNS8HFn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292" cy="522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</w:pP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  <w:br/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По своей природе ежики подслеповаты, хотя и способны различать цвета.</w:t>
      </w:r>
    </w:p>
    <w:p w:rsidR="00484261" w:rsidRP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 xml:space="preserve"> Однако у ежиков тонкое обоняние и невероятно острый слух.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7255453" cy="4542971"/>
            <wp:effectExtent l="19050" t="0" r="2597" b="0"/>
            <wp:docPr id="9" name="Рисунок 9" descr="http://f5.s.qip.ru/SNS8HFn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5.s.qip.ru/SNS8HFnx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855" cy="454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61" w:rsidRP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От своих собратьев ушастые ежики отличаются тем, что очень не любят в случае возникновения опасности сворачиваться в клубочек. Данный вид ежей отлично бегает, и чтобы наземным хищникам догнать этого зверька – придется приложить немалых усилий. Но если ушастый ежик все-таки пойман врагом, то ежик подпрыгивает и намеревается уколоть своего врага в самые чувствительные места.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7881323" cy="4934857"/>
            <wp:effectExtent l="19050" t="0" r="5377" b="0"/>
            <wp:docPr id="10" name="Рисунок 10" descr="http://f5.s.qip.ru/SNS8HF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5.s.qip.ru/SNS8HFn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191" cy="493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</w:pP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  <w:br/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 xml:space="preserve">Ежики имеют иммунитет к яду гадюк. </w:t>
      </w:r>
    </w:p>
    <w:p w:rsid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</w:pP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 xml:space="preserve">По своей природе ежи специально на этих змей не ведут охоту. </w:t>
      </w:r>
    </w:p>
    <w:p w:rsidR="00484261" w:rsidRP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Но при подвернувшейся возможности ежик с большим удовольствием съест гадюку.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7881323" cy="4934857"/>
            <wp:effectExtent l="19050" t="0" r="5377" b="0"/>
            <wp:docPr id="12" name="Рисунок 12" descr="http://f5.s.qip.ru/SNS8HF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5.s.qip.ru/SNS8HFn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191" cy="493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61" w:rsidRPr="009E12E2" w:rsidRDefault="00484261" w:rsidP="009E12E2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  <w:br/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На мышей ежики не охотятся. Это является выдумкой. Возможно, что ежики были бы не прочь отведать мышей, однако просто не способны их догнать.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7920265" cy="4959240"/>
            <wp:effectExtent l="19050" t="0" r="4535" b="0"/>
            <wp:docPr id="13" name="Рисунок 13" descr="http://f6.s.qip.ru/SNS8HF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6.s.qip.ru/SNS8HFn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161" cy="496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61" w:rsidRPr="009E12E2" w:rsidRDefault="00484261" w:rsidP="009E12E2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i w:val="0"/>
          <w:iCs w:val="0"/>
          <w:sz w:val="40"/>
          <w:szCs w:val="40"/>
          <w:lang w:val="ru-RU" w:eastAsia="ru-RU" w:bidi="ar-SA"/>
        </w:rPr>
      </w:pP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  <w:br/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 xml:space="preserve">Часто в детских книжках рисуют ежика, который несет на спине яблоко. Но ежики не накалывают на свои </w:t>
      </w:r>
      <w:proofErr w:type="gramStart"/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иглы</w:t>
      </w:r>
      <w:proofErr w:type="gramEnd"/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 xml:space="preserve"> ни грибы, ни яблоки, ни какие-либо иные крупные предметы – просто они физически не могут так свернуться, чтобы осуществить это.</w:t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lang w:val="ru-RU" w:eastAsia="ru-RU" w:bidi="ar-SA"/>
        </w:rPr>
        <w:br/>
      </w:r>
    </w:p>
    <w:p w:rsidR="00484261" w:rsidRPr="00484261" w:rsidRDefault="00484261" w:rsidP="00484261">
      <w:pPr>
        <w:shd w:val="clear" w:color="auto" w:fill="F9F9F9"/>
        <w:spacing w:after="0" w:line="240" w:lineRule="auto"/>
        <w:jc w:val="center"/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</w:pPr>
      <w:r>
        <w:rPr>
          <w:rFonts w:ascii="Verdana" w:eastAsia="Times New Roman" w:hAnsi="Verdana" w:cs="Times New Roman"/>
          <w:i w:val="0"/>
          <w:iCs w:val="0"/>
          <w:noProof/>
          <w:color w:val="000000"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9364867" cy="5863771"/>
            <wp:effectExtent l="19050" t="0" r="7733" b="0"/>
            <wp:docPr id="14" name="Рисунок 14" descr="http://f5.s.qip.ru/SNS8HF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5.s.qip.ru/SNS8HFn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199" cy="587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2D7" w:rsidRDefault="00484261" w:rsidP="002C32D7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</w:pPr>
      <w:r w:rsidRPr="00484261">
        <w:rPr>
          <w:rFonts w:ascii="Verdana" w:eastAsia="Times New Roman" w:hAnsi="Verdana" w:cs="Times New Roman"/>
          <w:i w:val="0"/>
          <w:iCs w:val="0"/>
          <w:color w:val="000000"/>
          <w:sz w:val="30"/>
          <w:szCs w:val="30"/>
          <w:lang w:val="ru-RU" w:eastAsia="ru-RU" w:bidi="ar-SA"/>
        </w:rPr>
        <w:br/>
      </w: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Ежи отлично приручаются. Они хорошо ладят с домашними кошками и собаками.</w:t>
      </w:r>
    </w:p>
    <w:p w:rsidR="00CA31CE" w:rsidRPr="002C32D7" w:rsidRDefault="00484261" w:rsidP="002C32D7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</w:pPr>
      <w:r w:rsidRPr="009E12E2">
        <w:rPr>
          <w:rFonts w:ascii="Times New Roman" w:eastAsia="Times New Roman" w:hAnsi="Times New Roman" w:cs="Times New Roman"/>
          <w:i w:val="0"/>
          <w:iCs w:val="0"/>
          <w:color w:val="000000"/>
          <w:sz w:val="40"/>
          <w:szCs w:val="40"/>
          <w:shd w:val="clear" w:color="auto" w:fill="F9F9F9"/>
          <w:lang w:val="ru-RU" w:eastAsia="ru-RU" w:bidi="ar-SA"/>
        </w:rPr>
        <w:t>Дома держать ежиков мало радости – это объясняется их громким топотом.</w:t>
      </w:r>
    </w:p>
    <w:sectPr w:rsidR="00CA31CE" w:rsidRPr="002C32D7" w:rsidSect="009E12E2">
      <w:pgSz w:w="16838" w:h="11906" w:orient="landscape"/>
      <w:pgMar w:top="709" w:right="567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484261"/>
    <w:rsid w:val="002C32D7"/>
    <w:rsid w:val="002E0D23"/>
    <w:rsid w:val="00377E04"/>
    <w:rsid w:val="003A51E0"/>
    <w:rsid w:val="003F3818"/>
    <w:rsid w:val="00484261"/>
    <w:rsid w:val="00503C79"/>
    <w:rsid w:val="005E7090"/>
    <w:rsid w:val="00670436"/>
    <w:rsid w:val="00745176"/>
    <w:rsid w:val="007C359F"/>
    <w:rsid w:val="00833B95"/>
    <w:rsid w:val="008706CF"/>
    <w:rsid w:val="009E12E2"/>
    <w:rsid w:val="00A461A5"/>
    <w:rsid w:val="00B32A9F"/>
    <w:rsid w:val="00B83B8E"/>
    <w:rsid w:val="00CA31CE"/>
    <w:rsid w:val="00D50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43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7043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7043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043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043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043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043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043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043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043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043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67043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7043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7043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7043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7043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7043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7043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7043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7043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7043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7043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67043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7043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670436"/>
    <w:rPr>
      <w:b/>
      <w:bCs/>
      <w:spacing w:val="0"/>
    </w:rPr>
  </w:style>
  <w:style w:type="character" w:styleId="a9">
    <w:name w:val="Emphasis"/>
    <w:uiPriority w:val="20"/>
    <w:qFormat/>
    <w:rsid w:val="0067043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67043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7043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7043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7043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67043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67043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67043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67043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67043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67043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67043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70436"/>
    <w:pPr>
      <w:outlineLvl w:val="9"/>
    </w:pPr>
  </w:style>
  <w:style w:type="character" w:customStyle="1" w:styleId="apple-converted-space">
    <w:name w:val="apple-converted-space"/>
    <w:basedOn w:val="a0"/>
    <w:rsid w:val="00484261"/>
  </w:style>
  <w:style w:type="character" w:styleId="af4">
    <w:name w:val="Hyperlink"/>
    <w:basedOn w:val="a0"/>
    <w:uiPriority w:val="99"/>
    <w:semiHidden/>
    <w:unhideWhenUsed/>
    <w:rsid w:val="00484261"/>
    <w:rPr>
      <w:color w:val="0000FF"/>
      <w:u w:val="single"/>
    </w:rPr>
  </w:style>
  <w:style w:type="character" w:customStyle="1" w:styleId="fontb">
    <w:name w:val="font_b"/>
    <w:basedOn w:val="a0"/>
    <w:rsid w:val="00484261"/>
  </w:style>
  <w:style w:type="paragraph" w:styleId="af5">
    <w:name w:val="Balloon Text"/>
    <w:basedOn w:val="a"/>
    <w:link w:val="af6"/>
    <w:uiPriority w:val="99"/>
    <w:semiHidden/>
    <w:unhideWhenUsed/>
    <w:rsid w:val="00484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8426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995</Words>
  <Characters>5676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CWTeam</Company>
  <LinksUpToDate>false</LinksUpToDate>
  <CharactersWithSpaces>6658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2014-11-01T13:02:00Z</dcterms:created>
  <dcterms:modified xsi:type="dcterms:W3CDTF">2015-03-13T09:12:00Z</dcterms:modified>
</cp:coreProperties>
</file>