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E" w:rsidRPr="009B6235" w:rsidRDefault="00BB1C69" w:rsidP="005008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B6235">
        <w:rPr>
          <w:b/>
          <w:bCs/>
          <w:color w:val="000000"/>
        </w:rPr>
        <w:t xml:space="preserve">Задания простые. </w:t>
      </w:r>
    </w:p>
    <w:p w:rsidR="00756D61" w:rsidRDefault="00756D61" w:rsidP="005008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75A7" w:rsidRPr="009B6235" w:rsidRDefault="00756D61" w:rsidP="0050088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167640</wp:posOffset>
            </wp:positionV>
            <wp:extent cx="1364615" cy="1497965"/>
            <wp:effectExtent l="19050" t="0" r="6985" b="0"/>
            <wp:wrapTight wrapText="bothSides">
              <wp:wrapPolygon edited="0">
                <wp:start x="-302" y="0"/>
                <wp:lineTo x="-302" y="21426"/>
                <wp:lineTo x="21711" y="21426"/>
                <wp:lineTo x="21711" y="0"/>
                <wp:lineTo x="-302" y="0"/>
              </wp:wrapPolygon>
            </wp:wrapTight>
            <wp:docPr id="52" name="Рисунок 52" descr="http://fizportal.ru/k/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izportal.ru/k/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18000" contrast="48000"/>
                    </a:blip>
                    <a:srcRect r="17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A7" w:rsidRPr="009B6235">
        <w:rPr>
          <w:b/>
          <w:bCs/>
          <w:color w:val="000000"/>
        </w:rPr>
        <w:t>Задание 1</w:t>
      </w:r>
    </w:p>
    <w:p w:rsidR="00756D61" w:rsidRDefault="00756D61" w:rsidP="009B6235">
      <w:pPr>
        <w:shd w:val="clear" w:color="auto" w:fill="FFFFFF"/>
        <w:autoSpaceDE w:val="0"/>
        <w:autoSpaceDN w:val="0"/>
        <w:adjustRightInd w:val="0"/>
      </w:pPr>
    </w:p>
    <w:p w:rsidR="00BA09A9" w:rsidRDefault="009B6235" w:rsidP="009B6235">
      <w:pPr>
        <w:shd w:val="clear" w:color="auto" w:fill="FFFFFF"/>
        <w:autoSpaceDE w:val="0"/>
        <w:autoSpaceDN w:val="0"/>
        <w:adjustRightInd w:val="0"/>
        <w:rPr>
          <w:rFonts w:eastAsia="Arial Unicode MS"/>
          <w:shd w:val="clear" w:color="auto" w:fill="FFFFFF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450pt;margin-top:98.4pt;width:44.15pt;height:27pt;z-index:251664896;mso-wrap-style:none" stroked="f">
            <v:fill opacity="0"/>
            <v:textbox>
              <w:txbxContent>
                <w:p w:rsidR="009B6235" w:rsidRPr="00BB5D0B" w:rsidRDefault="009B6235" w:rsidP="009B623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6AC6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BB1C69" w:rsidRPr="009B6235">
        <w:t xml:space="preserve">Маятник на пружине. Если мы точно подберем массу груза и упругость пружины, то будем иметь прекрасную модель связанных колебаний. Если оттянуть пружину строго вертикально, то, как и следовало ожидать, возникают вертикальные колебания, но скоро они прекращаются, и груз начинает раскачиваться подобно маятнику часов (рис.). </w:t>
      </w:r>
      <w:r w:rsidR="00BB1C69" w:rsidRPr="009B6235">
        <w:br/>
      </w:r>
      <w:r w:rsidR="00BB1C69" w:rsidRPr="009B6235">
        <w:rPr>
          <w:shd w:val="clear" w:color="auto" w:fill="FFFFFF"/>
        </w:rPr>
        <w:t>Однако через некоторое время груз снова будет колебаться вертикально. Каким-то образом энергия в системе переходит от одного вида колебаний к другому. Как подобрать массу груза, а также упругость и длину пружины, чтобы в системе осуществлялся такой периодический переход энергии? Почему он вообще происходит и с какой частотой?</w:t>
      </w:r>
      <w:r w:rsidR="00BB1C69" w:rsidRPr="009B6235">
        <w:rPr>
          <w:rFonts w:eastAsia="Arial Unicode MS"/>
          <w:shd w:val="clear" w:color="auto" w:fill="FFFFFF"/>
        </w:rPr>
        <w:t> </w:t>
      </w:r>
    </w:p>
    <w:p w:rsidR="00756D61" w:rsidRDefault="00756D61" w:rsidP="009B62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B1C69" w:rsidRPr="009B6235" w:rsidRDefault="00BB1C69" w:rsidP="009B62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Оборудование</w:t>
      </w:r>
      <w:r w:rsidRPr="009B6235">
        <w:rPr>
          <w:color w:val="000000"/>
        </w:rPr>
        <w:t>: пружина, набор грузов, линейка, штати</w:t>
      </w:r>
      <w:r w:rsidR="009B6235">
        <w:rPr>
          <w:color w:val="000000"/>
        </w:rPr>
        <w:t>в, весы с разновесом, пластилин (рис3)</w:t>
      </w:r>
    </w:p>
    <w:p w:rsidR="00756D61" w:rsidRDefault="00756D61" w:rsidP="00BA09A9">
      <w:pPr>
        <w:rPr>
          <w:b/>
        </w:rPr>
      </w:pPr>
    </w:p>
    <w:p w:rsidR="00BB1C69" w:rsidRPr="009B6235" w:rsidRDefault="00BB1C69" w:rsidP="00BA09A9">
      <w:r w:rsidRPr="009B6235">
        <w:rPr>
          <w:b/>
        </w:rPr>
        <w:t>Указания</w:t>
      </w:r>
      <w:r w:rsidRPr="009B6235">
        <w:t xml:space="preserve">. </w:t>
      </w:r>
    </w:p>
    <w:p w:rsidR="00756D61" w:rsidRDefault="00756D61" w:rsidP="00BA09A9"/>
    <w:p w:rsidR="00BB1C69" w:rsidRPr="009B6235" w:rsidRDefault="00BB1C69" w:rsidP="00BA09A9">
      <w:r w:rsidRPr="009B6235">
        <w:t>Массу груза и жесткость пружины нужно подобрать так, чтобы частота чисто упругих колебаний совпадала с частотой чисто «маятниковых». Как только в системе начнутся колебания одного из этих типов, из-за изгиба пружины возникнут и другие колебания, и энергия колебаний первого типа будет «перекачиваться» колебаниям второго типа и наоборот.</w:t>
      </w:r>
      <w:r w:rsidRPr="009B6235">
        <w:rPr>
          <w:rFonts w:eastAsia="Arial Unicode MS"/>
        </w:rPr>
        <w:t> </w:t>
      </w:r>
      <w:r w:rsidRPr="009B6235">
        <w:rPr>
          <w:rFonts w:eastAsia="Arial Unicode MS"/>
        </w:rPr>
        <w:t>Т.</w:t>
      </w:r>
      <w:r w:rsidRPr="009B6235">
        <w:t>о должно выполняться условие ℓ/</w:t>
      </w:r>
      <w:r w:rsidRPr="009B6235">
        <w:rPr>
          <w:lang w:val="en-US"/>
        </w:rPr>
        <w:t>g</w:t>
      </w:r>
      <w:r w:rsidRPr="009B6235">
        <w:t>=</w:t>
      </w:r>
      <w:r w:rsidRPr="009B6235">
        <w:rPr>
          <w:lang w:val="en-US"/>
        </w:rPr>
        <w:t>m</w:t>
      </w:r>
      <w:r w:rsidRPr="009B6235">
        <w:t>/</w:t>
      </w:r>
      <w:r w:rsidRPr="009B6235">
        <w:rPr>
          <w:lang w:val="en-US"/>
        </w:rPr>
        <w:t>k</w:t>
      </w:r>
      <w:r w:rsidRPr="009B6235">
        <w:t xml:space="preserve"> </w:t>
      </w:r>
      <w:r w:rsidRPr="009B6235">
        <w:br/>
        <w:t>Поэтому последовательность действий должна быть следующей:</w:t>
      </w:r>
    </w:p>
    <w:p w:rsidR="00BB1C69" w:rsidRPr="009B6235" w:rsidRDefault="00756D61" w:rsidP="00BB1C6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left" w:pos="180"/>
        </w:tabs>
        <w:ind w:left="0" w:firstLine="0"/>
      </w:pPr>
      <w:r>
        <w:t xml:space="preserve"> </w:t>
      </w:r>
      <w:r w:rsidR="00BB1C69" w:rsidRPr="009B6235">
        <w:t>Измерить длину пружины</w:t>
      </w:r>
    </w:p>
    <w:p w:rsidR="00BB1C69" w:rsidRPr="009B6235" w:rsidRDefault="00756D61" w:rsidP="00BB1C6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</w:pPr>
      <w:r>
        <w:t xml:space="preserve"> </w:t>
      </w:r>
      <w:r w:rsidR="00BB1C69" w:rsidRPr="009B6235">
        <w:t xml:space="preserve">Определить коэффициент жесткости пружины. Для этого подвесить груз на пружине и рассчитать </w:t>
      </w:r>
      <w:r w:rsidR="00BB1C69" w:rsidRPr="009B6235">
        <w:rPr>
          <w:lang w:val="en-US"/>
        </w:rPr>
        <w:t>k</w:t>
      </w:r>
      <w:r w:rsidR="00BB1C69" w:rsidRPr="009B6235">
        <w:t>=</w:t>
      </w:r>
      <w:r w:rsidR="00BB1C69" w:rsidRPr="009B6235">
        <w:rPr>
          <w:lang w:val="en-US"/>
        </w:rPr>
        <w:t>mg</w:t>
      </w:r>
      <w:r w:rsidR="00BB1C69" w:rsidRPr="009B6235">
        <w:t>/</w:t>
      </w:r>
      <w:r w:rsidR="00BB1C69" w:rsidRPr="009B6235">
        <w:rPr>
          <w:lang w:val="en-US"/>
        </w:rPr>
        <w:t>x</w:t>
      </w:r>
      <w:r w:rsidR="00BB1C69" w:rsidRPr="009B6235">
        <w:t>, где х - растяжение пружины.</w:t>
      </w:r>
    </w:p>
    <w:p w:rsidR="00BB1C69" w:rsidRPr="009B6235" w:rsidRDefault="00BB1C69" w:rsidP="00BB1C6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</w:pPr>
      <w:r w:rsidRPr="009B6235">
        <w:t xml:space="preserve"> Затем рассчитать массу необходимого груза. </w:t>
      </w:r>
      <w:r w:rsidRPr="009B6235">
        <w:rPr>
          <w:lang w:val="en-US"/>
        </w:rPr>
        <w:t>m</w:t>
      </w:r>
      <w:r w:rsidRPr="009B6235">
        <w:t xml:space="preserve"> = ℓ</w:t>
      </w:r>
      <w:r w:rsidRPr="009B6235">
        <w:rPr>
          <w:lang w:val="en-US"/>
        </w:rPr>
        <w:t>k</w:t>
      </w:r>
      <w:r w:rsidRPr="009B6235">
        <w:t>/</w:t>
      </w:r>
      <w:r w:rsidRPr="009B6235">
        <w:rPr>
          <w:lang w:val="en-US"/>
        </w:rPr>
        <w:t>g</w:t>
      </w:r>
      <w:r w:rsidRPr="009B6235">
        <w:t xml:space="preserve">. </w:t>
      </w:r>
    </w:p>
    <w:p w:rsidR="00BB1C69" w:rsidRPr="009B6235" w:rsidRDefault="00BB1C69" w:rsidP="00BB1C6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</w:pPr>
      <w:r w:rsidRPr="009B6235">
        <w:t>С помощью пластилина довести массу до расчетной</w:t>
      </w:r>
    </w:p>
    <w:p w:rsidR="00BB1C69" w:rsidRPr="009B6235" w:rsidRDefault="00BB1C69" w:rsidP="00BB1C6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hanging="180"/>
      </w:pPr>
      <w:r w:rsidRPr="009B6235">
        <w:t>Проверить экспериментально полученный результат</w:t>
      </w:r>
    </w:p>
    <w:p w:rsidR="00FD0302" w:rsidRPr="009B6235" w:rsidRDefault="00BB1C69" w:rsidP="00FD0302">
      <w:r w:rsidRPr="009B6235">
        <w:rPr>
          <w:b/>
        </w:rPr>
        <w:t>Дополнительная информация</w:t>
      </w:r>
      <w:r w:rsidR="00FD0302" w:rsidRPr="009B6235">
        <w:rPr>
          <w:b/>
        </w:rPr>
        <w:t xml:space="preserve"> </w:t>
      </w:r>
      <w:r w:rsidR="00FD0302" w:rsidRPr="009B6235">
        <w:t>(раздается учащимся для ознакомления в случае правильного выполнения экспериментального задания).</w:t>
      </w:r>
    </w:p>
    <w:p w:rsidR="00BB1C69" w:rsidRPr="009B6235" w:rsidRDefault="00BA09A9" w:rsidP="00FD0302">
      <w:r>
        <w:rPr>
          <w:noProof/>
          <w:color w:val="000000"/>
        </w:rPr>
        <w:pict>
          <v:shape id="_x0000_s1097" type="#_x0000_t202" style="position:absolute;margin-left:454.6pt;margin-top:96.75pt;width:44.15pt;height:27pt;z-index:251665920;mso-wrap-style:none" stroked="f">
            <v:fill opacity="0"/>
            <v:textbox>
              <w:txbxContent>
                <w:p w:rsidR="009B6235" w:rsidRPr="00BB5D0B" w:rsidRDefault="009B6235" w:rsidP="009B623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6AC6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756D61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283210</wp:posOffset>
            </wp:positionV>
            <wp:extent cx="2362200" cy="994410"/>
            <wp:effectExtent l="19050" t="0" r="0" b="0"/>
            <wp:wrapTight wrapText="bothSides">
              <wp:wrapPolygon edited="0">
                <wp:start x="-174" y="0"/>
                <wp:lineTo x="-174" y="21103"/>
                <wp:lineTo x="21600" y="21103"/>
                <wp:lineTo x="21600" y="0"/>
                <wp:lineTo x="-174" y="0"/>
              </wp:wrapPolygon>
            </wp:wrapTight>
            <wp:docPr id="55" name="Рисунок 55" descr="http://fizportal.ru/k/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izportal.ru/k/200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02" w:rsidRPr="009B6235">
        <w:rPr>
          <w:b/>
          <w:bCs/>
        </w:rPr>
        <w:t>Флаттер</w:t>
      </w:r>
      <w:r w:rsidR="00FD0302" w:rsidRPr="009B6235">
        <w:rPr>
          <w:rStyle w:val="apple-converted-space"/>
        </w:rPr>
        <w:t> </w:t>
      </w:r>
      <w:r w:rsidR="00FD0302" w:rsidRPr="009B6235">
        <w:t>(от англ. flutter − дрожание, вибрация) − сочетание самовозбуждающихся незатухающих изгибающих и крутящих колебаний крыла, других элементов конструкции самолёта, главным образом крыла в полёте, либо несущего винта вертолёта, возникающих при достижении некоторой скорости, зависящей от характеристик данного самолёта</w:t>
      </w:r>
      <w:r w:rsidR="009B6235">
        <w:t xml:space="preserve"> (рис.4)</w:t>
      </w:r>
      <w:r w:rsidR="00FD0302" w:rsidRPr="009B6235">
        <w:t>. С</w:t>
      </w:r>
      <w:r w:rsidR="00BB1C69" w:rsidRPr="009B6235">
        <w:t>вязь между двумя типами колебаний (изгибными и крутильными) крыла самолета одно время приводила к разрушению крыла.</w:t>
      </w:r>
      <w:r w:rsidR="00BB1C69" w:rsidRPr="009B6235">
        <w:rPr>
          <w:rFonts w:eastAsia="Arial Unicode MS"/>
        </w:rPr>
        <w:t> </w:t>
      </w:r>
      <w:r w:rsidR="00BB1C69" w:rsidRPr="009B6235">
        <w:br/>
      </w:r>
      <w:r w:rsidR="00BB1C69" w:rsidRPr="009B6235">
        <w:rPr>
          <w:rFonts w:eastAsia="Arial Unicode MS"/>
        </w:rPr>
        <w:t> </w:t>
      </w:r>
    </w:p>
    <w:p w:rsidR="00A74099" w:rsidRPr="009B6235" w:rsidRDefault="00756D61" w:rsidP="00A74099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60960</wp:posOffset>
            </wp:positionV>
            <wp:extent cx="1905000" cy="2028825"/>
            <wp:effectExtent l="19050" t="0" r="0" b="0"/>
            <wp:wrapTight wrapText="bothSides">
              <wp:wrapPolygon edited="0">
                <wp:start x="-216" y="0"/>
                <wp:lineTo x="-216" y="21499"/>
                <wp:lineTo x="21600" y="21499"/>
                <wp:lineTo x="21600" y="0"/>
                <wp:lineTo x="-216" y="0"/>
              </wp:wrapPolygon>
            </wp:wrapTight>
            <wp:docPr id="66" name="Рисунок 66" descr="http://www.home-edu.ru/user/f/00001501/10_prof/10meh_koleb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home-edu.ru/user/f/00001501/10_prof/10meh_koleb/img/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99" w:rsidRPr="009B6235">
        <w:rPr>
          <w:b/>
          <w:bCs/>
          <w:color w:val="000000"/>
        </w:rPr>
        <w:t>Задание 2</w:t>
      </w:r>
    </w:p>
    <w:p w:rsidR="00180696" w:rsidRPr="009B6235" w:rsidRDefault="00180696" w:rsidP="00180696">
      <w:pPr>
        <w:shd w:val="clear" w:color="auto" w:fill="FFFFFF"/>
        <w:autoSpaceDE w:val="0"/>
        <w:autoSpaceDN w:val="0"/>
        <w:adjustRightInd w:val="0"/>
      </w:pPr>
      <w:r w:rsidRPr="009B6235">
        <w:rPr>
          <w:shd w:val="clear" w:color="auto" w:fill="FFFFFF"/>
        </w:rPr>
        <w:t>Маятник длиной</w:t>
      </w:r>
      <w:r w:rsidRPr="009B6235">
        <w:rPr>
          <w:rStyle w:val="apple-converted-space"/>
          <w:b/>
          <w:bCs/>
          <w:shd w:val="clear" w:color="auto" w:fill="FFFFFF"/>
        </w:rPr>
        <w:t> </w:t>
      </w:r>
      <w:r w:rsidRPr="009B6235">
        <w:rPr>
          <w:rStyle w:val="a3"/>
          <w:shd w:val="clear" w:color="auto" w:fill="FFFFFF"/>
        </w:rPr>
        <w:t>L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совершает колебания на штативе. Под точкой подвеса маятника на расстоянии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rStyle w:val="a3"/>
          <w:shd w:val="clear" w:color="auto" w:fill="FFFFFF"/>
        </w:rPr>
        <w:t>а=L/2</w:t>
      </w:r>
      <w:r w:rsidRPr="009B6235">
        <w:rPr>
          <w:rStyle w:val="apple-converted-space"/>
          <w:b/>
          <w:bCs/>
          <w:shd w:val="clear" w:color="auto" w:fill="FFFFFF"/>
        </w:rPr>
        <w:t> </w:t>
      </w:r>
      <w:r w:rsidRPr="009B6235">
        <w:rPr>
          <w:shd w:val="clear" w:color="auto" w:fill="FFFFFF"/>
        </w:rPr>
        <w:t xml:space="preserve">от нее На штативе закреплен </w:t>
      </w:r>
      <w:r w:rsidRPr="009B6235">
        <w:rPr>
          <w:shd w:val="clear" w:color="auto" w:fill="FFFFFF"/>
        </w:rPr>
        <w:lastRenderedPageBreak/>
        <w:t>стержень, препятствующий движению шарика. Найти период</w:t>
      </w:r>
      <w:r w:rsidRPr="009B6235">
        <w:rPr>
          <w:rStyle w:val="apple-converted-space"/>
          <w:b/>
          <w:bCs/>
          <w:shd w:val="clear" w:color="auto" w:fill="FFFFFF"/>
        </w:rPr>
        <w:t> </w:t>
      </w:r>
      <w:r w:rsidRPr="009B6235">
        <w:rPr>
          <w:rStyle w:val="a3"/>
          <w:shd w:val="clear" w:color="auto" w:fill="FFFFFF"/>
        </w:rPr>
        <w:t xml:space="preserve">Т </w:t>
      </w:r>
      <w:r w:rsidRPr="009B6235">
        <w:rPr>
          <w:shd w:val="clear" w:color="auto" w:fill="FFFFFF"/>
        </w:rPr>
        <w:t>колебания такого маятника.</w:t>
      </w:r>
      <w:r w:rsidRPr="009B6235">
        <w:t xml:space="preserve"> </w:t>
      </w:r>
    </w:p>
    <w:p w:rsidR="00180696" w:rsidRPr="009B6235" w:rsidRDefault="00180696" w:rsidP="00180696">
      <w:pPr>
        <w:shd w:val="clear" w:color="auto" w:fill="FFFFFF"/>
      </w:pPr>
      <w:r w:rsidRPr="009B6235">
        <w:rPr>
          <w:b/>
          <w:color w:val="000000"/>
        </w:rPr>
        <w:t>Оборудование</w:t>
      </w:r>
      <w:r w:rsidRPr="009B6235">
        <w:rPr>
          <w:color w:val="000000"/>
        </w:rPr>
        <w:t>: нить, груз, линейка, штатив с муфтой, лапкой и закрепленным посредине стержнем</w:t>
      </w:r>
      <w:r w:rsidR="009B6235">
        <w:rPr>
          <w:color w:val="000000"/>
        </w:rPr>
        <w:t xml:space="preserve">  (рис.5)</w:t>
      </w:r>
    </w:p>
    <w:p w:rsidR="00180696" w:rsidRPr="009B6235" w:rsidRDefault="00180696" w:rsidP="001806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Указания</w:t>
      </w:r>
      <w:r w:rsidRPr="009B6235">
        <w:rPr>
          <w:color w:val="000000"/>
        </w:rPr>
        <w:t xml:space="preserve">. </w:t>
      </w:r>
    </w:p>
    <w:p w:rsidR="00180696" w:rsidRPr="009B6235" w:rsidRDefault="00180696" w:rsidP="00180696">
      <w:pPr>
        <w:shd w:val="clear" w:color="auto" w:fill="FFFFFF"/>
        <w:autoSpaceDE w:val="0"/>
        <w:autoSpaceDN w:val="0"/>
        <w:adjustRightInd w:val="0"/>
        <w:rPr>
          <w:rStyle w:val="a3"/>
          <w:color w:val="000000"/>
        </w:rPr>
      </w:pPr>
      <w:r w:rsidRPr="009B6235">
        <w:rPr>
          <w:color w:val="000000"/>
        </w:rPr>
        <w:t>Этот сложный колебательный процесс можно разбить на 2 колебательных процесса: с длиной нити маятника</w:t>
      </w:r>
      <w:r w:rsidRPr="009B6235">
        <w:rPr>
          <w:rStyle w:val="apple-converted-space"/>
          <w:b/>
          <w:bCs/>
          <w:color w:val="000000"/>
        </w:rPr>
        <w:t> </w:t>
      </w:r>
      <w:r w:rsidRPr="009B6235">
        <w:rPr>
          <w:rStyle w:val="a3"/>
          <w:color w:val="000000"/>
        </w:rPr>
        <w:t>L</w:t>
      </w:r>
      <w:r w:rsidRPr="009B6235">
        <w:rPr>
          <w:rStyle w:val="apple-converted-space"/>
          <w:color w:val="000000"/>
        </w:rPr>
        <w:t> </w:t>
      </w:r>
      <w:r w:rsidRPr="009B6235">
        <w:rPr>
          <w:color w:val="000000"/>
        </w:rPr>
        <w:t>и</w:t>
      </w:r>
      <w:r w:rsidRPr="009B6235">
        <w:rPr>
          <w:rStyle w:val="a3"/>
          <w:color w:val="000000"/>
        </w:rPr>
        <w:t xml:space="preserve">L/2. </w:t>
      </w:r>
    </w:p>
    <w:p w:rsidR="00180696" w:rsidRPr="009B6235" w:rsidRDefault="009B6235" w:rsidP="00180696">
      <w:pPr>
        <w:shd w:val="clear" w:color="auto" w:fill="FFFFFF"/>
        <w:autoSpaceDE w:val="0"/>
        <w:autoSpaceDN w:val="0"/>
        <w:adjustRightInd w:val="0"/>
        <w:rPr>
          <w:rStyle w:val="a3"/>
          <w:b w:val="0"/>
          <w:color w:val="000000"/>
        </w:rPr>
      </w:pPr>
      <w:r>
        <w:rPr>
          <w:noProof/>
          <w:color w:val="000000"/>
        </w:rPr>
        <w:pict>
          <v:shape id="_x0000_s1098" type="#_x0000_t202" style="position:absolute;margin-left:445.6pt;margin-top:14.9pt;width:44.15pt;height:27pt;z-index:251666944;mso-wrap-style:none" stroked="f">
            <v:fill opacity="0"/>
            <v:textbox>
              <w:txbxContent>
                <w:p w:rsidR="009B6235" w:rsidRPr="00BB5D0B" w:rsidRDefault="009B6235" w:rsidP="009B623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6AC6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180696" w:rsidRPr="009B6235">
        <w:rPr>
          <w:rStyle w:val="a3"/>
          <w:b w:val="0"/>
          <w:color w:val="000000"/>
        </w:rPr>
        <w:t xml:space="preserve">Период колебания маятника длиной </w:t>
      </w:r>
      <w:r w:rsidR="00180696" w:rsidRPr="009B6235">
        <w:rPr>
          <w:rStyle w:val="a3"/>
          <w:b w:val="0"/>
          <w:color w:val="000000"/>
          <w:lang w:val="en-US"/>
        </w:rPr>
        <w:t>L</w:t>
      </w:r>
      <w:r w:rsidR="00180696" w:rsidRPr="009B6235">
        <w:rPr>
          <w:rStyle w:val="a3"/>
          <w:b w:val="0"/>
          <w:color w:val="000000"/>
        </w:rPr>
        <w:t xml:space="preserve"> равен Т</w:t>
      </w:r>
      <w:r w:rsidR="00180696" w:rsidRPr="009B6235">
        <w:rPr>
          <w:rStyle w:val="a3"/>
          <w:b w:val="0"/>
          <w:color w:val="000000"/>
          <w:vertAlign w:val="subscript"/>
        </w:rPr>
        <w:t>1</w:t>
      </w:r>
      <w:r w:rsidR="00180696" w:rsidRPr="009B6235">
        <w:rPr>
          <w:rStyle w:val="a3"/>
          <w:b w:val="0"/>
          <w:color w:val="000000"/>
        </w:rPr>
        <w:t>=2π√ℓ/</w:t>
      </w:r>
      <w:r w:rsidR="00180696" w:rsidRPr="009B6235">
        <w:rPr>
          <w:rStyle w:val="a3"/>
          <w:b w:val="0"/>
          <w:color w:val="000000"/>
          <w:lang w:val="en-US"/>
        </w:rPr>
        <w:t>g</w:t>
      </w:r>
      <w:r w:rsidR="00180696" w:rsidRPr="009B6235">
        <w:rPr>
          <w:rStyle w:val="a3"/>
          <w:b w:val="0"/>
          <w:color w:val="000000"/>
        </w:rPr>
        <w:t xml:space="preserve">; маятника </w:t>
      </w:r>
      <w:r w:rsidR="00180696" w:rsidRPr="009B6235">
        <w:rPr>
          <w:rStyle w:val="a3"/>
          <w:b w:val="0"/>
          <w:color w:val="000000"/>
          <w:lang w:val="en-US"/>
        </w:rPr>
        <w:t>L</w:t>
      </w:r>
      <w:r w:rsidR="00180696" w:rsidRPr="009B6235">
        <w:rPr>
          <w:rStyle w:val="a3"/>
          <w:b w:val="0"/>
          <w:color w:val="000000"/>
        </w:rPr>
        <w:t>/2 равен Т</w:t>
      </w:r>
      <w:r w:rsidR="00180696" w:rsidRPr="009B6235">
        <w:rPr>
          <w:rStyle w:val="a3"/>
          <w:b w:val="0"/>
          <w:color w:val="000000"/>
          <w:vertAlign w:val="subscript"/>
        </w:rPr>
        <w:t>2</w:t>
      </w:r>
      <w:r w:rsidR="00180696" w:rsidRPr="009B6235">
        <w:rPr>
          <w:rStyle w:val="a3"/>
          <w:b w:val="0"/>
          <w:color w:val="000000"/>
        </w:rPr>
        <w:t>=2π√</w:t>
      </w:r>
      <w:r w:rsidR="00180696" w:rsidRPr="009B6235">
        <w:rPr>
          <w:rStyle w:val="a3"/>
          <w:b w:val="0"/>
          <w:color w:val="000000"/>
          <w:lang w:val="en-US"/>
        </w:rPr>
        <w:t>L</w:t>
      </w:r>
      <w:r w:rsidR="00180696" w:rsidRPr="009B6235">
        <w:rPr>
          <w:rStyle w:val="a3"/>
          <w:b w:val="0"/>
          <w:color w:val="000000"/>
        </w:rPr>
        <w:t>/2</w:t>
      </w:r>
      <w:r w:rsidR="00180696" w:rsidRPr="009B6235">
        <w:rPr>
          <w:rStyle w:val="a3"/>
          <w:b w:val="0"/>
          <w:color w:val="000000"/>
          <w:lang w:val="en-US"/>
        </w:rPr>
        <w:t>g</w:t>
      </w:r>
      <w:r w:rsidR="00180696" w:rsidRPr="009B6235">
        <w:rPr>
          <w:rStyle w:val="a3"/>
          <w:b w:val="0"/>
          <w:color w:val="000000"/>
        </w:rPr>
        <w:t>. Период колебаний получившегося маятника равен Т=(Т</w:t>
      </w:r>
      <w:r w:rsidR="00180696" w:rsidRPr="009B6235">
        <w:rPr>
          <w:rStyle w:val="a3"/>
          <w:b w:val="0"/>
          <w:color w:val="000000"/>
          <w:vertAlign w:val="subscript"/>
        </w:rPr>
        <w:t>1</w:t>
      </w:r>
      <w:r w:rsidR="00180696" w:rsidRPr="009B6235">
        <w:rPr>
          <w:rStyle w:val="a3"/>
          <w:b w:val="0"/>
          <w:color w:val="000000"/>
        </w:rPr>
        <w:t>+Т</w:t>
      </w:r>
      <w:r w:rsidR="00180696" w:rsidRPr="009B6235">
        <w:rPr>
          <w:rStyle w:val="a3"/>
          <w:b w:val="0"/>
          <w:color w:val="000000"/>
          <w:vertAlign w:val="subscript"/>
        </w:rPr>
        <w:t>2</w:t>
      </w:r>
      <w:r w:rsidR="00180696" w:rsidRPr="009B6235">
        <w:rPr>
          <w:rStyle w:val="a3"/>
          <w:b w:val="0"/>
          <w:color w:val="000000"/>
        </w:rPr>
        <w:t>)/2=2π√</w:t>
      </w:r>
      <w:r w:rsidR="00180696" w:rsidRPr="009B6235">
        <w:rPr>
          <w:rStyle w:val="a3"/>
          <w:b w:val="0"/>
          <w:color w:val="000000"/>
          <w:lang w:val="en-US"/>
        </w:rPr>
        <w:t>L</w:t>
      </w:r>
      <w:r w:rsidR="00180696" w:rsidRPr="009B6235">
        <w:rPr>
          <w:rStyle w:val="a3"/>
          <w:b w:val="0"/>
          <w:color w:val="000000"/>
        </w:rPr>
        <w:t>/</w:t>
      </w:r>
      <w:r w:rsidR="00180696" w:rsidRPr="009B6235">
        <w:rPr>
          <w:rStyle w:val="a3"/>
          <w:b w:val="0"/>
          <w:color w:val="000000"/>
          <w:lang w:val="en-US"/>
        </w:rPr>
        <w:t>g</w:t>
      </w:r>
      <w:r w:rsidR="00180696" w:rsidRPr="009B6235">
        <w:rPr>
          <w:rStyle w:val="a3"/>
          <w:b w:val="0"/>
          <w:color w:val="000000"/>
        </w:rPr>
        <w:t>·(1+1/√2)≈3,42√</w:t>
      </w:r>
      <w:r w:rsidR="00180696" w:rsidRPr="009B6235">
        <w:rPr>
          <w:rStyle w:val="a3"/>
          <w:b w:val="0"/>
          <w:color w:val="000000"/>
          <w:lang w:val="en-US"/>
        </w:rPr>
        <w:t>L</w:t>
      </w:r>
      <w:r w:rsidR="00180696" w:rsidRPr="009B6235">
        <w:rPr>
          <w:rStyle w:val="a3"/>
          <w:b w:val="0"/>
          <w:color w:val="000000"/>
        </w:rPr>
        <w:t>.</w:t>
      </w:r>
    </w:p>
    <w:p w:rsidR="00180696" w:rsidRPr="009B6235" w:rsidRDefault="00180696" w:rsidP="00180696">
      <w:pPr>
        <w:shd w:val="clear" w:color="auto" w:fill="FFFFFF"/>
        <w:autoSpaceDE w:val="0"/>
        <w:autoSpaceDN w:val="0"/>
        <w:adjustRightInd w:val="0"/>
      </w:pPr>
      <w:r w:rsidRPr="009B6235">
        <w:rPr>
          <w:rStyle w:val="a3"/>
          <w:b w:val="0"/>
          <w:color w:val="000000"/>
        </w:rPr>
        <w:t>Измерив</w:t>
      </w:r>
      <w:r w:rsidRPr="009B6235">
        <w:t xml:space="preserve"> </w:t>
      </w:r>
      <w:r w:rsidRPr="009B6235">
        <w:rPr>
          <w:lang w:val="en-US"/>
        </w:rPr>
        <w:t>L</w:t>
      </w:r>
      <w:r w:rsidRPr="009B6235">
        <w:t>, рассчитаем период Т.</w:t>
      </w:r>
    </w:p>
    <w:p w:rsidR="00A74099" w:rsidRPr="009B6235" w:rsidRDefault="00A74099" w:rsidP="00A7409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bCs/>
          <w:color w:val="000000"/>
        </w:rPr>
        <w:t>Задание 3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9B6235">
        <w:rPr>
          <w:color w:val="000000"/>
        </w:rPr>
        <w:t xml:space="preserve">Рассчитайте периоды малых колебаний груза на двух пружинах, соединенных 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а) последовательно и 6) параллельно. Результа</w:t>
      </w:r>
      <w:r w:rsidRPr="009B6235">
        <w:rPr>
          <w:color w:val="000000"/>
        </w:rPr>
        <w:softHyphen/>
        <w:t>ты расчетов проверьте экспериментально. Сделайте вывод.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Оборудование</w:t>
      </w:r>
      <w:r w:rsidRPr="009B6235">
        <w:rPr>
          <w:color w:val="000000"/>
        </w:rPr>
        <w:t xml:space="preserve">: штатив с муфтой и лапкой, две пружины от лабораторного динамометра, грузы массой </w:t>
      </w:r>
      <w:smartTag w:uri="urn:schemas-microsoft-com:office:smarttags" w:element="metricconverter">
        <w:smartTagPr>
          <w:attr w:name="ProductID" w:val="100 г"/>
        </w:smartTagPr>
        <w:r w:rsidRPr="009B6235">
          <w:rPr>
            <w:color w:val="000000"/>
          </w:rPr>
          <w:t>100 г</w:t>
        </w:r>
      </w:smartTag>
      <w:r w:rsidRPr="009B6235">
        <w:rPr>
          <w:color w:val="000000"/>
        </w:rPr>
        <w:t xml:space="preserve"> из набора по механике, линейка измерительная.</w:t>
      </w:r>
    </w:p>
    <w:p w:rsidR="00FD0302" w:rsidRPr="009B6235" w:rsidRDefault="00756D61" w:rsidP="00FD030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91440</wp:posOffset>
            </wp:positionV>
            <wp:extent cx="1943100" cy="1514475"/>
            <wp:effectExtent l="19050" t="0" r="0" b="0"/>
            <wp:wrapTight wrapText="bothSides">
              <wp:wrapPolygon edited="0">
                <wp:start x="-212" y="0"/>
                <wp:lineTo x="-212" y="21464"/>
                <wp:lineTo x="21600" y="21464"/>
                <wp:lineTo x="21600" y="0"/>
                <wp:lineTo x="-212" y="0"/>
              </wp:wrapPolygon>
            </wp:wrapTight>
            <wp:docPr id="56" name="Рисунок 56" descr="http://www.math24.ru/images/parallel-and-serial-st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24.ru/images/parallel-and-serial-string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02" w:rsidRPr="009B6235">
        <w:rPr>
          <w:b/>
          <w:color w:val="000000"/>
        </w:rPr>
        <w:t>Указания</w:t>
      </w:r>
      <w:r w:rsidR="00FD0302" w:rsidRPr="009B6235">
        <w:rPr>
          <w:color w:val="000000"/>
        </w:rPr>
        <w:t xml:space="preserve">. 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B6235">
        <w:rPr>
          <w:b/>
          <w:color w:val="000000"/>
        </w:rPr>
        <w:t>1</w:t>
      </w:r>
      <w:r w:rsidRPr="009B6235">
        <w:rPr>
          <w:color w:val="000000"/>
        </w:rPr>
        <w:t xml:space="preserve">. Получите формулы для расчета периодов колебаний груза на  пружинах. Обозначим массу груза </w:t>
      </w:r>
      <w:r w:rsidRPr="009B6235">
        <w:rPr>
          <w:color w:val="000000"/>
          <w:lang w:val="en-US"/>
        </w:rPr>
        <w:t>m</w:t>
      </w:r>
      <w:r w:rsidRPr="009B6235">
        <w:rPr>
          <w:color w:val="000000"/>
        </w:rPr>
        <w:t>, а жест</w:t>
      </w:r>
      <w:r w:rsidRPr="009B6235">
        <w:rPr>
          <w:color w:val="000000"/>
        </w:rPr>
        <w:softHyphen/>
        <w:t xml:space="preserve">кость каждой пружины </w:t>
      </w:r>
      <w:r w:rsidRPr="009B6235">
        <w:rPr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>.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При последователь</w:t>
      </w:r>
      <w:r w:rsidRPr="009B6235">
        <w:rPr>
          <w:color w:val="000000"/>
        </w:rPr>
        <w:softHyphen/>
        <w:t xml:space="preserve">ном соединении пружин (рис. </w:t>
      </w:r>
      <w:r w:rsidR="009B6235">
        <w:rPr>
          <w:color w:val="000000"/>
        </w:rPr>
        <w:t>6</w:t>
      </w:r>
      <w:r w:rsidRPr="009B6235">
        <w:rPr>
          <w:color w:val="000000"/>
        </w:rPr>
        <w:t xml:space="preserve">) жесткость 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  <w:vertAlign w:val="subscript"/>
        </w:rPr>
        <w:t>С</w:t>
      </w:r>
      <w:r w:rsidRPr="009B6235">
        <w:rPr>
          <w:color w:val="000000"/>
          <w:vertAlign w:val="subscript"/>
          <w:lang w:val="en-US"/>
        </w:rPr>
        <w:t>l</w:t>
      </w:r>
      <w:r w:rsidRPr="009B6235">
        <w:rPr>
          <w:color w:val="000000"/>
        </w:rPr>
        <w:t xml:space="preserve"> системы равна 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</w:rPr>
        <w:t xml:space="preserve">/2, так как под действием той же силы, т. е. груза </w:t>
      </w:r>
    </w:p>
    <w:p w:rsidR="00FD0302" w:rsidRPr="009B6235" w:rsidRDefault="00BA09A9" w:rsidP="00FD030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shape id="_x0000_s1099" type="#_x0000_t202" style="position:absolute;margin-left:414pt;margin-top:2.25pt;width:44.15pt;height:27.6pt;z-index:251667968;mso-wrap-style:none" stroked="f">
            <v:fill opacity="0"/>
            <v:textbox>
              <w:txbxContent>
                <w:p w:rsidR="00BA09A9" w:rsidRPr="006B7AA0" w:rsidRDefault="00BA09A9" w:rsidP="00FD030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  <w:r w:rsidRPr="00237CCD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FD0302" w:rsidRPr="009B6235">
        <w:rPr>
          <w:noProof/>
        </w:rPr>
        <w:pict>
          <v:shape id="_x0000_s1081" type="#_x0000_t202" style="position:absolute;margin-left:414pt;margin-top:.6pt;width:44.15pt;height:27.6pt;z-index:251653632;mso-wrap-style:none" stroked="f">
            <v:fill opacity="0"/>
            <v:textbox>
              <w:txbxContent>
                <w:p w:rsidR="00A74099" w:rsidRPr="006B7AA0" w:rsidRDefault="00A74099" w:rsidP="00FD030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  <w:r w:rsidRPr="00237CCD">
                    <w:rPr>
                      <w:color w:val="000000"/>
                    </w:rPr>
                    <w:t xml:space="preserve">рис. </w:t>
                  </w:r>
                  <w:r w:rsidR="009B6235">
                    <w:rPr>
                      <w:color w:val="000000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FD0302" w:rsidRPr="009B6235">
        <w:rPr>
          <w:iCs/>
          <w:color w:val="000000"/>
        </w:rPr>
        <w:t>(</w:t>
      </w:r>
      <w:r w:rsidR="00FD0302" w:rsidRPr="009B6235">
        <w:rPr>
          <w:iCs/>
          <w:color w:val="000000"/>
          <w:lang w:val="en-US"/>
        </w:rPr>
        <w:t>F</w:t>
      </w:r>
      <w:r w:rsidR="00FD0302" w:rsidRPr="009B6235">
        <w:rPr>
          <w:iCs/>
          <w:color w:val="000000"/>
        </w:rPr>
        <w:t xml:space="preserve"> </w:t>
      </w:r>
      <w:r w:rsidR="00FD0302" w:rsidRPr="009B6235">
        <w:rPr>
          <w:color w:val="000000"/>
        </w:rPr>
        <w:t xml:space="preserve">= </w:t>
      </w:r>
      <w:r w:rsidR="00FD0302" w:rsidRPr="009B6235">
        <w:rPr>
          <w:iCs/>
          <w:color w:val="000000"/>
          <w:lang w:val="en-US"/>
        </w:rPr>
        <w:t>mg</w:t>
      </w:r>
      <w:r w:rsidR="00FD0302" w:rsidRPr="009B6235">
        <w:rPr>
          <w:iCs/>
          <w:color w:val="000000"/>
        </w:rPr>
        <w:t>),</w:t>
      </w:r>
      <w:r w:rsidR="00FD0302" w:rsidRPr="009B6235">
        <w:rPr>
          <w:i/>
          <w:iCs/>
          <w:color w:val="000000"/>
        </w:rPr>
        <w:t xml:space="preserve"> </w:t>
      </w:r>
      <w:r w:rsidR="00FD0302" w:rsidRPr="009B6235">
        <w:rPr>
          <w:color w:val="000000"/>
        </w:rPr>
        <w:t>удлинение системы будет в 2 раза больше, чем одной пружины. Поскольку период упругих колеба</w:t>
      </w:r>
      <w:r w:rsidR="00FD0302" w:rsidRPr="009B6235">
        <w:rPr>
          <w:color w:val="000000"/>
        </w:rPr>
        <w:softHyphen/>
        <w:t xml:space="preserve">ний груза определяется формулой     </w:t>
      </w:r>
      <w:r w:rsidR="00FD0302" w:rsidRPr="009B6235">
        <w:rPr>
          <w:iCs/>
          <w:color w:val="000000"/>
        </w:rPr>
        <w:t>Тт</w:t>
      </w:r>
      <w:r w:rsidR="00FD0302" w:rsidRPr="009B6235">
        <w:rPr>
          <w:iCs/>
          <w:color w:val="000000"/>
          <w:vertAlign w:val="subscript"/>
        </w:rPr>
        <w:t>1</w:t>
      </w:r>
      <w:r w:rsidR="00FD0302" w:rsidRPr="009B6235">
        <w:rPr>
          <w:iCs/>
          <w:color w:val="000000"/>
        </w:rPr>
        <w:t xml:space="preserve"> = 2π√</w:t>
      </w:r>
      <w:r w:rsidR="00FD0302" w:rsidRPr="009B6235">
        <w:rPr>
          <w:iCs/>
          <w:color w:val="000000"/>
          <w:lang w:val="en-US"/>
        </w:rPr>
        <w:t>m</w:t>
      </w:r>
      <w:r w:rsidR="00FD0302" w:rsidRPr="009B6235">
        <w:rPr>
          <w:iCs/>
          <w:color w:val="000000"/>
        </w:rPr>
        <w:t>/</w:t>
      </w:r>
      <w:r w:rsidR="00FD0302" w:rsidRPr="009B6235">
        <w:rPr>
          <w:iCs/>
          <w:color w:val="000000"/>
          <w:lang w:val="en-US"/>
        </w:rPr>
        <w:t>k</w:t>
      </w:r>
      <w:r w:rsidR="00FD0302" w:rsidRPr="009B6235">
        <w:rPr>
          <w:iCs/>
          <w:color w:val="000000"/>
        </w:rPr>
        <w:t xml:space="preserve">                                                                                                                       </w:t>
      </w:r>
      <w:r w:rsidR="00FD0302" w:rsidRPr="009B6235">
        <w:rPr>
          <w:i/>
          <w:iCs/>
          <w:color w:val="000000"/>
        </w:rPr>
        <w:t xml:space="preserve"> </w:t>
      </w:r>
      <w:r w:rsidR="00FD0302" w:rsidRPr="009B6235">
        <w:rPr>
          <w:color w:val="000000"/>
        </w:rPr>
        <w:t xml:space="preserve">следовательно, в данном случае        </w:t>
      </w:r>
      <w:r w:rsidR="00FD0302" w:rsidRPr="009B6235">
        <w:rPr>
          <w:iCs/>
          <w:color w:val="000000"/>
        </w:rPr>
        <w:t>Тт</w:t>
      </w:r>
      <w:r w:rsidR="00FD0302" w:rsidRPr="009B6235">
        <w:rPr>
          <w:iCs/>
          <w:color w:val="000000"/>
          <w:vertAlign w:val="subscript"/>
        </w:rPr>
        <w:t>1</w:t>
      </w:r>
      <w:r w:rsidR="00FD0302" w:rsidRPr="009B6235">
        <w:rPr>
          <w:iCs/>
          <w:color w:val="000000"/>
        </w:rPr>
        <w:t xml:space="preserve"> = 2π√2</w:t>
      </w:r>
      <w:r w:rsidR="00FD0302" w:rsidRPr="009B6235">
        <w:rPr>
          <w:iCs/>
          <w:color w:val="000000"/>
          <w:lang w:val="en-US"/>
        </w:rPr>
        <w:t>m</w:t>
      </w:r>
      <w:r w:rsidR="00FD0302" w:rsidRPr="009B6235">
        <w:rPr>
          <w:iCs/>
          <w:color w:val="000000"/>
        </w:rPr>
        <w:t>/</w:t>
      </w:r>
      <w:r w:rsidR="00FD0302" w:rsidRPr="009B6235">
        <w:rPr>
          <w:iCs/>
          <w:color w:val="000000"/>
          <w:lang w:val="en-US"/>
        </w:rPr>
        <w:t>k</w:t>
      </w:r>
      <w:r w:rsidR="00FD0302" w:rsidRPr="009B6235">
        <w:rPr>
          <w:iCs/>
          <w:color w:val="000000"/>
        </w:rPr>
        <w:t xml:space="preserve">        </w:t>
      </w:r>
      <w:r w:rsidR="00FD0302" w:rsidRPr="009B6235">
        <w:rPr>
          <w:color w:val="000000"/>
        </w:rPr>
        <w:t xml:space="preserve"> (1)                     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При параллельном соединении пружин (рис. 5) жесткость 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  <w:vertAlign w:val="subscript"/>
        </w:rPr>
        <w:t>С2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системы равна 2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</w:rPr>
        <w:t xml:space="preserve">; так как под действием той же силы </w:t>
      </w:r>
      <w:r w:rsidRPr="009B6235">
        <w:rPr>
          <w:iCs/>
          <w:color w:val="000000"/>
        </w:rPr>
        <w:t>(</w:t>
      </w:r>
      <w:r w:rsidRPr="009B6235">
        <w:rPr>
          <w:iCs/>
          <w:color w:val="000000"/>
          <w:lang w:val="en-US"/>
        </w:rPr>
        <w:t>F</w:t>
      </w:r>
      <w:r w:rsidRPr="009B6235">
        <w:rPr>
          <w:iCs/>
          <w:color w:val="000000"/>
        </w:rPr>
        <w:t xml:space="preserve"> </w:t>
      </w:r>
      <w:r w:rsidRPr="009B6235">
        <w:rPr>
          <w:color w:val="000000"/>
        </w:rPr>
        <w:t xml:space="preserve">= </w:t>
      </w:r>
      <w:r w:rsidRPr="009B6235">
        <w:rPr>
          <w:iCs/>
          <w:color w:val="000000"/>
          <w:lang w:val="en-US"/>
        </w:rPr>
        <w:t>mg</w:t>
      </w:r>
      <w:r w:rsidRPr="009B6235">
        <w:rPr>
          <w:iCs/>
          <w:color w:val="000000"/>
        </w:rPr>
        <w:t>)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удлинение системы будет в 2 раза меньше. Следовательно, период Т</w:t>
      </w:r>
      <w:r w:rsidRPr="009B6235">
        <w:rPr>
          <w:iCs/>
          <w:color w:val="000000"/>
        </w:rPr>
        <w:t>т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color w:val="000000"/>
        </w:rPr>
        <w:t xml:space="preserve"> упругих колеба</w:t>
      </w:r>
      <w:r w:rsidRPr="009B6235">
        <w:rPr>
          <w:color w:val="000000"/>
        </w:rPr>
        <w:softHyphen/>
        <w:t xml:space="preserve">ний груза массой </w:t>
      </w:r>
      <w:r w:rsidRPr="009B6235">
        <w:rPr>
          <w:color w:val="000000"/>
          <w:lang w:val="en-US"/>
        </w:rPr>
        <w:t>m</w:t>
      </w:r>
      <w:r w:rsidRPr="009B6235">
        <w:rPr>
          <w:color w:val="000000"/>
        </w:rPr>
        <w:t xml:space="preserve"> в этом случае будет ра</w:t>
      </w:r>
      <w:r w:rsidRPr="009B6235">
        <w:rPr>
          <w:color w:val="000000"/>
        </w:rPr>
        <w:softHyphen/>
        <w:t>вен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iCs/>
          <w:color w:val="000000"/>
        </w:rPr>
        <w:t xml:space="preserve">                                               Тт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 xml:space="preserve"> = 2π√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</w:rPr>
        <w:t>/2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</w:rPr>
        <w:t xml:space="preserve">        </w:t>
      </w:r>
      <w:r w:rsidRPr="009B6235">
        <w:rPr>
          <w:color w:val="000000"/>
        </w:rPr>
        <w:t xml:space="preserve">             (2)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Чтобы теоретически рассчитать </w:t>
      </w:r>
      <w:r w:rsidRPr="009B6235">
        <w:rPr>
          <w:iCs/>
          <w:color w:val="000000"/>
        </w:rPr>
        <w:t>Тт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color w:val="000000"/>
        </w:rPr>
        <w:t xml:space="preserve"> и </w:t>
      </w:r>
      <w:r w:rsidRPr="009B6235">
        <w:rPr>
          <w:iCs/>
          <w:color w:val="000000"/>
        </w:rPr>
        <w:t>Тт</w:t>
      </w:r>
      <w:r w:rsidRPr="009B6235">
        <w:rPr>
          <w:iCs/>
          <w:color w:val="000000"/>
          <w:vertAlign w:val="subscript"/>
        </w:rPr>
        <w:t xml:space="preserve">2 </w:t>
      </w:r>
      <w:r w:rsidRPr="009B6235">
        <w:rPr>
          <w:color w:val="000000"/>
        </w:rPr>
        <w:t xml:space="preserve">по формулам (1) и (2), нужно вначале узнать жесткость 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</w:rPr>
        <w:t xml:space="preserve"> одной пружины. Для этого под</w:t>
      </w:r>
      <w:r w:rsidRPr="009B6235">
        <w:rPr>
          <w:color w:val="000000"/>
        </w:rPr>
        <w:softHyphen/>
        <w:t>весьте к ней груз известкой массы (</w:t>
      </w:r>
      <w:r w:rsidRPr="009B6235">
        <w:rPr>
          <w:color w:val="000000"/>
          <w:lang w:val="en-US"/>
        </w:rPr>
        <w:t>m</w:t>
      </w:r>
      <w:r w:rsidRPr="009B6235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0,1 кг"/>
        </w:smartTagPr>
        <w:r w:rsidRPr="009B6235">
          <w:rPr>
            <w:color w:val="000000"/>
          </w:rPr>
          <w:t>0,1 кг</w:t>
        </w:r>
      </w:smartTag>
      <w:r w:rsidRPr="009B6235">
        <w:rPr>
          <w:color w:val="000000"/>
        </w:rPr>
        <w:t xml:space="preserve">) и измерьте удлинение </w:t>
      </w:r>
      <w:r w:rsidRPr="009B6235">
        <w:rPr>
          <w:i/>
          <w:iCs/>
          <w:color w:val="000000"/>
        </w:rPr>
        <w:t xml:space="preserve">х </w:t>
      </w:r>
      <w:r w:rsidRPr="009B6235">
        <w:rPr>
          <w:color w:val="000000"/>
        </w:rPr>
        <w:t xml:space="preserve">пружины.  Вычислите </w:t>
      </w:r>
      <w:r w:rsidRPr="009B6235">
        <w:rPr>
          <w:i/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по формуле </w:t>
      </w:r>
      <w:r w:rsidRPr="009B6235">
        <w:rPr>
          <w:i/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= </w:t>
      </w:r>
      <w:r w:rsidRPr="009B6235">
        <w:rPr>
          <w:i/>
          <w:iCs/>
          <w:color w:val="000000"/>
          <w:lang w:val="en-US"/>
        </w:rPr>
        <w:t>mg</w:t>
      </w:r>
      <w:r w:rsidRPr="009B6235">
        <w:rPr>
          <w:i/>
          <w:iCs/>
          <w:color w:val="000000"/>
        </w:rPr>
        <w:t>/</w:t>
      </w:r>
      <w:r w:rsidRPr="009B6235">
        <w:rPr>
          <w:i/>
          <w:iCs/>
          <w:color w:val="000000"/>
          <w:lang w:val="en-US"/>
        </w:rPr>
        <w:t>x</w:t>
      </w:r>
      <w:r w:rsidRPr="009B6235">
        <w:rPr>
          <w:i/>
          <w:iCs/>
          <w:color w:val="000000"/>
        </w:rPr>
        <w:t>.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2</w:t>
      </w:r>
      <w:r w:rsidRPr="009B6235">
        <w:rPr>
          <w:color w:val="000000"/>
        </w:rPr>
        <w:t xml:space="preserve">. Определите теперь экспериментально периоды колебаний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 xml:space="preserve">2 </w:t>
      </w:r>
      <w:r w:rsidRPr="009B6235">
        <w:rPr>
          <w:color w:val="000000"/>
        </w:rPr>
        <w:t>груза на раз</w:t>
      </w:r>
      <w:r w:rsidRPr="009B6235">
        <w:rPr>
          <w:color w:val="000000"/>
        </w:rPr>
        <w:softHyphen/>
        <w:t xml:space="preserve">ных установках (см. рис. 4 и 5). Для этого измерьте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 xml:space="preserve">1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 xml:space="preserve"> 2</w:t>
      </w:r>
      <w:r w:rsidRPr="009B6235">
        <w:rPr>
          <w:i/>
          <w:iCs/>
          <w:color w:val="000000"/>
        </w:rPr>
        <w:t xml:space="preserve">- </w:t>
      </w:r>
      <w:r w:rsidRPr="009B6235">
        <w:rPr>
          <w:color w:val="000000"/>
        </w:rPr>
        <w:t xml:space="preserve">время колебаний груза в каждом случае и число совершенных за это время колебаний - 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 xml:space="preserve">1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 xml:space="preserve"> 2</w:t>
      </w:r>
      <w:r w:rsidRPr="009B6235">
        <w:rPr>
          <w:i/>
          <w:iCs/>
          <w:color w:val="000000"/>
        </w:rPr>
        <w:t xml:space="preserve">. </w:t>
      </w:r>
      <w:r w:rsidRPr="009B6235">
        <w:rPr>
          <w:color w:val="000000"/>
        </w:rPr>
        <w:t>Проведите рас</w:t>
      </w:r>
      <w:r w:rsidRPr="009B6235">
        <w:rPr>
          <w:color w:val="000000"/>
        </w:rPr>
        <w:softHyphen/>
        <w:t xml:space="preserve">четы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color w:val="000000"/>
        </w:rPr>
        <w:t xml:space="preserve"> и Т</w:t>
      </w:r>
      <w:r w:rsidRPr="009B6235">
        <w:rPr>
          <w:iCs/>
          <w:color w:val="000000"/>
        </w:rPr>
        <w:t>э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color w:val="000000"/>
        </w:rPr>
        <w:t xml:space="preserve"> по формулам:      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color w:val="000000"/>
        </w:rPr>
        <w:t>=</w:t>
      </w:r>
      <w:r w:rsidRPr="009B6235">
        <w:rPr>
          <w:iCs/>
          <w:color w:val="000000"/>
        </w:rPr>
        <w:t xml:space="preserve">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</w:t>
      </w:r>
      <w:r w:rsidR="00BA09A9">
        <w:rPr>
          <w:iCs/>
          <w:color w:val="000000"/>
          <w:vertAlign w:val="subscript"/>
        </w:rPr>
        <w:t xml:space="preserve">;  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color w:val="000000"/>
        </w:rPr>
        <w:t>=</w:t>
      </w:r>
      <w:r w:rsidRPr="009B6235">
        <w:rPr>
          <w:iCs/>
          <w:color w:val="000000"/>
        </w:rPr>
        <w:t xml:space="preserve">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2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3</w:t>
      </w:r>
      <w:r w:rsidRPr="009B6235">
        <w:rPr>
          <w:color w:val="000000"/>
        </w:rPr>
        <w:t>. Сравните значения периодов колебаний систем, полученных теоретически и на опы</w:t>
      </w:r>
      <w:r w:rsidRPr="009B6235">
        <w:rPr>
          <w:color w:val="000000"/>
        </w:rPr>
        <w:softHyphen/>
        <w:t xml:space="preserve">те -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smallCaps/>
          <w:color w:val="000000"/>
        </w:rPr>
        <w:t xml:space="preserve">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</w:rPr>
        <w:t>Тэ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>; Тт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</w:rPr>
        <w:t>Тт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color w:val="000000"/>
        </w:rPr>
        <w:t>. Сделайте вывод о значимости  или  незначительности  выявленных отклонений; укажите причины.</w:t>
      </w:r>
    </w:p>
    <w:p w:rsidR="00FD0302" w:rsidRPr="009B6235" w:rsidRDefault="00FD0302" w:rsidP="00FD03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C33C1" w:rsidRPr="009B6235" w:rsidRDefault="00756D61" w:rsidP="00EC33C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657985" cy="1187450"/>
            <wp:effectExtent l="19050" t="0" r="0" b="0"/>
            <wp:wrapTight wrapText="bothSides">
              <wp:wrapPolygon edited="0">
                <wp:start x="-248" y="0"/>
                <wp:lineTo x="-248" y="21138"/>
                <wp:lineTo x="21592" y="21138"/>
                <wp:lineTo x="21592" y="0"/>
                <wp:lineTo x="-248" y="0"/>
              </wp:wrapPolygon>
            </wp:wrapTight>
            <wp:docPr id="58" name="Рисунок 58" descr="http://fizportal.ru/k/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izportal.ru/k/43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bright="-6000" contrast="30000"/>
                    </a:blip>
                    <a:srcRect t="7689" r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3C1" w:rsidRPr="009B6235">
        <w:rPr>
          <w:noProof/>
        </w:rPr>
        <w:pict>
          <v:shape id="_x0000_s1083" type="#_x0000_t202" style="position:absolute;margin-left:351pt;margin-top:9pt;width:24.45pt;height:20.4pt;z-index:251655680;mso-wrap-style:none;mso-position-horizontal-relative:text;mso-position-vertical-relative:text" stroked="f">
            <v:fill opacity="0"/>
            <v:textbox style="mso-next-textbox:#_x0000_s1083">
              <w:txbxContent>
                <w:p w:rsidR="00A74099" w:rsidRPr="00EA7536" w:rsidRDefault="00A74099" w:rsidP="00EC33C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k</w:t>
                  </w:r>
                  <w:r w:rsidRPr="00781ACC">
                    <w:rPr>
                      <w:iCs/>
                      <w:color w:val="000000"/>
                      <w:vertAlign w:val="subscript"/>
                    </w:rPr>
                    <w:t xml:space="preserve">1 </w:t>
                  </w:r>
                  <w:r w:rsidRPr="00A6258D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C33C1" w:rsidRPr="009B6235">
        <w:rPr>
          <w:noProof/>
        </w:rPr>
        <w:pict>
          <v:shape id="_x0000_s1084" type="#_x0000_t202" style="position:absolute;margin-left:450pt;margin-top:9pt;width:24.45pt;height:20.4pt;z-index:251656704;mso-wrap-style:none;mso-position-horizontal-relative:text;mso-position-vertical-relative:text" stroked="f">
            <v:fill opacity="0"/>
            <v:textbox style="mso-next-textbox:#_x0000_s1084">
              <w:txbxContent>
                <w:p w:rsidR="00A74099" w:rsidRPr="00EA7536" w:rsidRDefault="00A74099" w:rsidP="00EC33C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k</w:t>
                  </w:r>
                  <w:r>
                    <w:rPr>
                      <w:iCs/>
                      <w:color w:val="000000"/>
                      <w:vertAlign w:val="subscript"/>
                    </w:rPr>
                    <w:t>2</w:t>
                  </w:r>
                  <w:r w:rsidRPr="00A6258D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C33C1" w:rsidRPr="009B6235">
        <w:rPr>
          <w:b/>
          <w:color w:val="000000"/>
        </w:rPr>
        <w:t xml:space="preserve">Задание </w:t>
      </w:r>
      <w:r w:rsidR="00813334" w:rsidRPr="009B6235">
        <w:rPr>
          <w:b/>
          <w:color w:val="000000"/>
        </w:rPr>
        <w:t>4</w:t>
      </w:r>
      <w:r w:rsidR="00EC33C1" w:rsidRPr="009B6235">
        <w:rPr>
          <w:b/>
          <w:color w:val="000000"/>
        </w:rPr>
        <w:t xml:space="preserve">     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Определите отношение масс двух грузов и жесткостей двух пружин.</w:t>
      </w:r>
    </w:p>
    <w:p w:rsidR="00EC33C1" w:rsidRPr="009B6235" w:rsidRDefault="00BA09A9" w:rsidP="00EC33C1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shape id="_x0000_s1100" type="#_x0000_t202" style="position:absolute;margin-left:422.45pt;margin-top:34.25pt;width:44.15pt;height:27pt;z-index:251668992;mso-wrap-style:none" stroked="f">
            <v:fill opacity="0"/>
            <v:textbox>
              <w:txbxContent>
                <w:p w:rsidR="00BA09A9" w:rsidRPr="00BB5D0B" w:rsidRDefault="00BA09A9" w:rsidP="00BA09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6AC6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EC33C1" w:rsidRPr="009B6235">
        <w:rPr>
          <w:b/>
          <w:color w:val="000000"/>
        </w:rPr>
        <w:t>Оборудование</w:t>
      </w:r>
      <w:r w:rsidR="00EC33C1" w:rsidRPr="009B6235">
        <w:rPr>
          <w:color w:val="000000"/>
        </w:rPr>
        <w:t xml:space="preserve">: штатив с муфтой и лапкой, два груза разных масс </w:t>
      </w:r>
      <w:r w:rsidR="00EC33C1" w:rsidRPr="009B6235">
        <w:rPr>
          <w:iCs/>
          <w:color w:val="000000"/>
          <w:lang w:val="en-US"/>
        </w:rPr>
        <w:t>m</w:t>
      </w:r>
      <w:r w:rsidR="00EC33C1" w:rsidRPr="009B6235">
        <w:rPr>
          <w:iCs/>
          <w:color w:val="000000"/>
          <w:vertAlign w:val="subscript"/>
        </w:rPr>
        <w:t>1</w:t>
      </w:r>
      <w:r w:rsidR="00EC33C1" w:rsidRPr="009B6235">
        <w:rPr>
          <w:i/>
          <w:iCs/>
          <w:color w:val="000000"/>
        </w:rPr>
        <w:t xml:space="preserve"> </w:t>
      </w:r>
      <w:r w:rsidR="00EC33C1" w:rsidRPr="009B6235">
        <w:rPr>
          <w:color w:val="000000"/>
        </w:rPr>
        <w:t xml:space="preserve">и </w:t>
      </w:r>
      <w:r w:rsidR="00EC33C1" w:rsidRPr="009B6235">
        <w:rPr>
          <w:color w:val="000000"/>
          <w:lang w:val="en-US"/>
        </w:rPr>
        <w:t>m</w:t>
      </w:r>
      <w:r w:rsidR="00EC33C1" w:rsidRPr="009B6235">
        <w:rPr>
          <w:iCs/>
          <w:color w:val="000000"/>
          <w:vertAlign w:val="subscript"/>
        </w:rPr>
        <w:t>2</w:t>
      </w:r>
      <w:r w:rsidR="00EC33C1" w:rsidRPr="009B6235">
        <w:rPr>
          <w:color w:val="000000"/>
        </w:rPr>
        <w:t xml:space="preserve"> и две пружины разных жесткостей </w:t>
      </w:r>
      <w:r w:rsidR="00EC33C1" w:rsidRPr="009B6235">
        <w:rPr>
          <w:color w:val="000000"/>
          <w:lang w:val="en-US"/>
        </w:rPr>
        <w:t>k</w:t>
      </w:r>
      <w:r w:rsidR="00EC33C1" w:rsidRPr="009B6235">
        <w:rPr>
          <w:iCs/>
          <w:color w:val="000000"/>
          <w:vertAlign w:val="subscript"/>
        </w:rPr>
        <w:t xml:space="preserve">1 </w:t>
      </w:r>
      <w:r w:rsidR="00EC33C1" w:rsidRPr="009B6235">
        <w:rPr>
          <w:color w:val="000000"/>
        </w:rPr>
        <w:t xml:space="preserve">и </w:t>
      </w:r>
      <w:r w:rsidR="00EC33C1" w:rsidRPr="009B6235">
        <w:rPr>
          <w:iCs/>
          <w:color w:val="000000"/>
          <w:lang w:val="en-US"/>
        </w:rPr>
        <w:t>k</w:t>
      </w:r>
      <w:r w:rsidR="00EC33C1" w:rsidRPr="009B6235">
        <w:rPr>
          <w:iCs/>
          <w:color w:val="000000"/>
          <w:vertAlign w:val="subscript"/>
        </w:rPr>
        <w:t>2</w:t>
      </w:r>
      <w:r w:rsidR="00EC33C1" w:rsidRPr="009B6235">
        <w:rPr>
          <w:iCs/>
          <w:color w:val="000000"/>
        </w:rPr>
        <w:t>,</w:t>
      </w:r>
      <w:r w:rsidR="00EC33C1" w:rsidRPr="009B6235">
        <w:rPr>
          <w:i/>
          <w:iCs/>
          <w:color w:val="000000"/>
        </w:rPr>
        <w:t xml:space="preserve"> </w:t>
      </w:r>
      <w:r w:rsidR="00EC33C1" w:rsidRPr="009B6235">
        <w:rPr>
          <w:color w:val="000000"/>
        </w:rPr>
        <w:t>ча</w:t>
      </w:r>
      <w:r w:rsidR="00EC33C1" w:rsidRPr="009B6235">
        <w:rPr>
          <w:color w:val="000000"/>
        </w:rPr>
        <w:softHyphen/>
        <w:t xml:space="preserve">сы с секундной стрелкой. </w:t>
      </w:r>
      <w:r>
        <w:rPr>
          <w:color w:val="000000"/>
        </w:rPr>
        <w:t>(рис.7)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Указания</w:t>
      </w:r>
      <w:r w:rsidRPr="009B6235">
        <w:rPr>
          <w:color w:val="000000"/>
        </w:rPr>
        <w:t xml:space="preserve">. 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lastRenderedPageBreak/>
        <w:t>1</w:t>
      </w:r>
      <w:r w:rsidRPr="009B6235">
        <w:rPr>
          <w:color w:val="000000"/>
        </w:rPr>
        <w:t xml:space="preserve">. Подвесьте к штативу груз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на пружине жесткости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и приведите его в колебание. Частота колебаний груза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color w:val="000000"/>
        </w:rPr>
        <w:t xml:space="preserve"> (мы вводим двойную индексацию </w:t>
      </w:r>
      <w:r w:rsidRPr="009B6235">
        <w:rPr>
          <w:i/>
          <w:iCs/>
          <w:color w:val="000000"/>
          <w:lang w:val="en-US"/>
        </w:rPr>
        <w:t>v</w:t>
      </w:r>
      <w:r w:rsidRPr="009B6235">
        <w:rPr>
          <w:iCs/>
          <w:color w:val="000000"/>
        </w:rPr>
        <w:t>: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первый индекс показывает номер пружины, второй - груза) будет равна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= 1/</w:t>
      </w:r>
      <w:r w:rsidRPr="009B6235">
        <w:rPr>
          <w:color w:val="000000"/>
        </w:rPr>
        <w:t>2</w:t>
      </w:r>
      <w:r w:rsidRPr="009B6235">
        <w:rPr>
          <w:iCs/>
          <w:color w:val="000000"/>
        </w:rPr>
        <w:t>π√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 xml:space="preserve">1                                </w:t>
      </w:r>
      <w:r w:rsidRPr="009B6235">
        <w:rPr>
          <w:iCs/>
          <w:color w:val="000000"/>
        </w:rPr>
        <w:t>(1)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Аналогично для второго груза, подвешенного на второй пружине:  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22</w:t>
      </w:r>
      <w:r w:rsidRPr="009B6235">
        <w:rPr>
          <w:iCs/>
          <w:color w:val="000000"/>
        </w:rPr>
        <w:t>= 1/</w:t>
      </w:r>
      <w:r w:rsidRPr="009B6235">
        <w:rPr>
          <w:color w:val="000000"/>
        </w:rPr>
        <w:t>2</w:t>
      </w:r>
      <w:r w:rsidRPr="009B6235">
        <w:rPr>
          <w:iCs/>
          <w:color w:val="000000"/>
        </w:rPr>
        <w:t>π√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 xml:space="preserve">2    </w:t>
      </w:r>
      <w:r w:rsidRPr="009B6235">
        <w:rPr>
          <w:iCs/>
          <w:color w:val="000000"/>
        </w:rPr>
        <w:t>(2)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2</w:t>
      </w:r>
      <w:r w:rsidRPr="009B6235">
        <w:rPr>
          <w:color w:val="000000"/>
        </w:rPr>
        <w:t xml:space="preserve">. Частоты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 xml:space="preserve">11 </w:t>
      </w:r>
      <w:r w:rsidRPr="009B6235">
        <w:rPr>
          <w:color w:val="000000"/>
        </w:rPr>
        <w:t xml:space="preserve">и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 xml:space="preserve">22 </w:t>
      </w:r>
      <w:r w:rsidRPr="009B6235">
        <w:rPr>
          <w:color w:val="000000"/>
        </w:rPr>
        <w:t xml:space="preserve">измерьте, подсчитав число колебаний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/>
          <w:iCs/>
          <w:smallCaps/>
          <w:color w:val="000000"/>
        </w:rPr>
        <w:t xml:space="preserve"> </w:t>
      </w:r>
      <w:r w:rsidRPr="009B6235">
        <w:rPr>
          <w:color w:val="000000"/>
        </w:rPr>
        <w:t xml:space="preserve">и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22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пружинных маят</w:t>
      </w:r>
      <w:r w:rsidRPr="009B6235">
        <w:rPr>
          <w:color w:val="000000"/>
        </w:rPr>
        <w:softHyphen/>
        <w:t xml:space="preserve">ников за определенные промежутки времени:         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=</w:t>
      </w:r>
      <w:r w:rsidRPr="009B6235">
        <w:rPr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 xml:space="preserve">1                                                                             </w:t>
      </w:r>
      <w:r w:rsidRPr="009B6235">
        <w:rPr>
          <w:iCs/>
          <w:color w:val="000000"/>
        </w:rPr>
        <w:t>(3)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                                                                            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22</w:t>
      </w:r>
      <w:r w:rsidRPr="009B6235">
        <w:rPr>
          <w:iCs/>
          <w:color w:val="000000"/>
        </w:rPr>
        <w:t>=</w:t>
      </w:r>
      <w:r w:rsidRPr="009B6235">
        <w:rPr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22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>2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  <w:rPr>
          <w:iCs/>
          <w:color w:val="000000"/>
          <w:vertAlign w:val="subscript"/>
        </w:rPr>
      </w:pPr>
      <w:r w:rsidRPr="009B6235">
        <w:rPr>
          <w:color w:val="000000"/>
        </w:rPr>
        <w:t xml:space="preserve">Выбрав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 =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 xml:space="preserve">2  </w:t>
      </w:r>
      <w:r w:rsidRPr="009B6235">
        <w:rPr>
          <w:color w:val="000000"/>
        </w:rPr>
        <w:t>из выражений (1)-(3) получите:</w:t>
      </w:r>
      <w:r w:rsidRPr="009B6235">
        <w:rPr>
          <w:iCs/>
          <w:color w:val="000000"/>
          <w:vertAlign w:val="subscript"/>
        </w:rPr>
        <w:t xml:space="preserve">    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/</w:t>
      </w:r>
      <w:r w:rsidRPr="009B6235">
        <w:rPr>
          <w:i/>
          <w:color w:val="000000"/>
        </w:rPr>
        <w:t xml:space="preserve"> ν</w:t>
      </w:r>
      <w:r w:rsidRPr="009B6235">
        <w:rPr>
          <w:iCs/>
          <w:color w:val="000000"/>
          <w:vertAlign w:val="subscript"/>
        </w:rPr>
        <w:t xml:space="preserve">22 </w:t>
      </w:r>
      <w:r w:rsidRPr="009B6235">
        <w:rPr>
          <w:iCs/>
          <w:color w:val="000000"/>
        </w:rPr>
        <w:t xml:space="preserve">=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/</w:t>
      </w:r>
      <w:r w:rsidRPr="009B6235">
        <w:rPr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 xml:space="preserve">22 </w:t>
      </w:r>
      <w:r w:rsidRPr="009B6235">
        <w:rPr>
          <w:iCs/>
          <w:color w:val="000000"/>
        </w:rPr>
        <w:t>= √(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>)∙(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>)  (4)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В  уравнении (4) два искомых отношения: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 xml:space="preserve">2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/>
          <w:iCs/>
          <w:color w:val="000000"/>
        </w:rPr>
        <w:t>.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3</w:t>
      </w:r>
      <w:r w:rsidRPr="009B6235">
        <w:rPr>
          <w:color w:val="000000"/>
        </w:rPr>
        <w:t>. Для их нахождения необходимо еще одно уравнение. Чтобы получить его, поме</w:t>
      </w:r>
      <w:r w:rsidRPr="009B6235">
        <w:rPr>
          <w:color w:val="000000"/>
        </w:rPr>
        <w:softHyphen/>
        <w:t xml:space="preserve">няйте грузы местами: к пружине жесткостью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smallCaps/>
          <w:color w:val="000000"/>
        </w:rPr>
        <w:t xml:space="preserve"> </w:t>
      </w:r>
      <w:r w:rsidRPr="009B6235">
        <w:rPr>
          <w:color w:val="000000"/>
        </w:rPr>
        <w:t xml:space="preserve">подвесьте груз массой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>,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а к пружине жесткостью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color w:val="000000"/>
        </w:rPr>
        <w:t xml:space="preserve"> —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/>
          <w:iCs/>
          <w:color w:val="000000"/>
        </w:rPr>
        <w:t xml:space="preserve">. </w:t>
      </w:r>
      <w:r w:rsidRPr="009B6235">
        <w:rPr>
          <w:color w:val="000000"/>
        </w:rPr>
        <w:t xml:space="preserve">Измерьте, как было описано в п. 2, частоты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12</w:t>
      </w:r>
      <w:r w:rsidRPr="009B6235">
        <w:rPr>
          <w:iCs/>
          <w:color w:val="000000"/>
        </w:rPr>
        <w:t xml:space="preserve"> и</w:t>
      </w:r>
      <w:r w:rsidRPr="009B6235">
        <w:rPr>
          <w:i/>
          <w:color w:val="000000"/>
        </w:rPr>
        <w:t xml:space="preserve"> ν</w:t>
      </w:r>
      <w:r w:rsidRPr="009B6235">
        <w:rPr>
          <w:iCs/>
          <w:color w:val="000000"/>
          <w:vertAlign w:val="subscript"/>
        </w:rPr>
        <w:t>21</w:t>
      </w:r>
      <w:r w:rsidRPr="009B6235">
        <w:rPr>
          <w:color w:val="000000"/>
        </w:rPr>
        <w:t xml:space="preserve"> новых пру</w:t>
      </w:r>
      <w:r w:rsidRPr="009B6235">
        <w:rPr>
          <w:color w:val="000000"/>
        </w:rPr>
        <w:softHyphen/>
        <w:t xml:space="preserve">жинных маятников. Найдите отношение:            </w:t>
      </w:r>
      <w:r w:rsidRPr="009B6235">
        <w:rPr>
          <w:i/>
          <w:color w:val="000000"/>
        </w:rPr>
        <w:t>ν</w:t>
      </w:r>
      <w:r w:rsidRPr="009B6235">
        <w:rPr>
          <w:iCs/>
          <w:color w:val="000000"/>
          <w:vertAlign w:val="subscript"/>
        </w:rPr>
        <w:t>12</w:t>
      </w:r>
      <w:r w:rsidRPr="009B6235">
        <w:rPr>
          <w:iCs/>
          <w:color w:val="000000"/>
        </w:rPr>
        <w:t>/</w:t>
      </w:r>
      <w:r w:rsidRPr="009B6235">
        <w:rPr>
          <w:i/>
          <w:color w:val="000000"/>
        </w:rPr>
        <w:t xml:space="preserve"> ν</w:t>
      </w:r>
      <w:r w:rsidRPr="009B6235">
        <w:rPr>
          <w:iCs/>
          <w:color w:val="000000"/>
          <w:vertAlign w:val="subscript"/>
        </w:rPr>
        <w:t xml:space="preserve">21 </w:t>
      </w:r>
      <w:r w:rsidRPr="009B6235">
        <w:rPr>
          <w:iCs/>
          <w:color w:val="000000"/>
        </w:rPr>
        <w:t xml:space="preserve">=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12</w:t>
      </w:r>
      <w:r w:rsidRPr="009B6235">
        <w:rPr>
          <w:iCs/>
          <w:color w:val="000000"/>
        </w:rPr>
        <w:t>/</w:t>
      </w:r>
      <w:r w:rsidRPr="009B6235">
        <w:rPr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21</w:t>
      </w:r>
      <w:r w:rsidRPr="009B6235">
        <w:rPr>
          <w:iCs/>
          <w:color w:val="000000"/>
        </w:rPr>
        <w:t>√(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>)∙(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Cs/>
          <w:color w:val="000000"/>
        </w:rPr>
        <w:t xml:space="preserve">)    </w:t>
      </w:r>
      <w:r w:rsidRPr="009B6235">
        <w:rPr>
          <w:color w:val="000000"/>
        </w:rPr>
        <w:t xml:space="preserve"> (</w:t>
      </w:r>
      <w:r w:rsidRPr="009B6235">
        <w:rPr>
          <w:iCs/>
          <w:color w:val="000000"/>
        </w:rPr>
        <w:t>5</w:t>
      </w:r>
      <w:r w:rsidRPr="009B6235">
        <w:rPr>
          <w:color w:val="000000"/>
        </w:rPr>
        <w:t>)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Решив систему уравнений (4) и (5), получите выражения для искомых отношений: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  <w:rPr>
          <w:iCs/>
          <w:color w:val="000000"/>
          <w:vertAlign w:val="subscript"/>
          <w:lang w:val="en-US"/>
        </w:rPr>
      </w:pP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  <w:lang w:val="en-US"/>
        </w:rPr>
        <w:t>1</w:t>
      </w:r>
      <w:r w:rsidRPr="009B6235">
        <w:rPr>
          <w:iCs/>
          <w:color w:val="000000"/>
          <w:lang w:val="en-US"/>
        </w:rPr>
        <w:t>/ k</w:t>
      </w:r>
      <w:r w:rsidRPr="009B6235">
        <w:rPr>
          <w:iCs/>
          <w:color w:val="000000"/>
          <w:vertAlign w:val="subscript"/>
          <w:lang w:val="en-US"/>
        </w:rPr>
        <w:t xml:space="preserve">2  </w:t>
      </w:r>
      <w:r w:rsidRPr="009B6235">
        <w:rPr>
          <w:iCs/>
          <w:color w:val="000000"/>
          <w:lang w:val="en-US"/>
        </w:rPr>
        <w:t xml:space="preserve">=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  <w:lang w:val="en-US"/>
        </w:rPr>
        <w:t>11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  <w:lang w:val="en-US"/>
        </w:rPr>
        <w:t>12</w:t>
      </w:r>
      <w:r w:rsidRPr="009B6235">
        <w:rPr>
          <w:iCs/>
          <w:color w:val="000000"/>
          <w:lang w:val="en-US"/>
        </w:rPr>
        <w:t>/</w:t>
      </w:r>
      <w:r w:rsidRPr="009B6235">
        <w:rPr>
          <w:color w:val="000000"/>
          <w:lang w:val="en-US"/>
        </w:rPr>
        <w:t xml:space="preserve"> N</w:t>
      </w:r>
      <w:r w:rsidRPr="009B6235">
        <w:rPr>
          <w:iCs/>
          <w:color w:val="000000"/>
          <w:vertAlign w:val="subscript"/>
          <w:lang w:val="en-US"/>
        </w:rPr>
        <w:t>22</w:t>
      </w:r>
      <w:r w:rsidRPr="009B6235">
        <w:rPr>
          <w:color w:val="000000"/>
          <w:lang w:val="en-US"/>
        </w:rPr>
        <w:t xml:space="preserve"> N</w:t>
      </w:r>
      <w:r w:rsidRPr="009B6235">
        <w:rPr>
          <w:iCs/>
          <w:color w:val="000000"/>
          <w:vertAlign w:val="subscript"/>
          <w:lang w:val="en-US"/>
        </w:rPr>
        <w:t xml:space="preserve">21                  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  <w:lang w:val="en-US"/>
        </w:rPr>
        <w:t>1</w:t>
      </w:r>
      <w:r w:rsidRPr="009B6235">
        <w:rPr>
          <w:iCs/>
          <w:color w:val="000000"/>
          <w:lang w:val="en-US"/>
        </w:rPr>
        <w:t>/m</w:t>
      </w:r>
      <w:r w:rsidRPr="009B6235">
        <w:rPr>
          <w:iCs/>
          <w:color w:val="000000"/>
          <w:vertAlign w:val="subscript"/>
          <w:lang w:val="en-US"/>
        </w:rPr>
        <w:t>2</w:t>
      </w:r>
      <w:r w:rsidRPr="009B6235">
        <w:rPr>
          <w:iCs/>
          <w:color w:val="000000"/>
          <w:lang w:val="en-US"/>
        </w:rPr>
        <w:t xml:space="preserve">=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  <w:lang w:val="en-US"/>
        </w:rPr>
        <w:t>12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  <w:lang w:val="en-US"/>
        </w:rPr>
        <w:t>22</w:t>
      </w:r>
      <w:r w:rsidRPr="009B6235">
        <w:rPr>
          <w:iCs/>
          <w:color w:val="000000"/>
          <w:lang w:val="en-US"/>
        </w:rPr>
        <w:t>/</w:t>
      </w:r>
      <w:r w:rsidRPr="009B6235">
        <w:rPr>
          <w:color w:val="000000"/>
          <w:lang w:val="en-US"/>
        </w:rPr>
        <w:t xml:space="preserve"> N</w:t>
      </w:r>
      <w:r w:rsidRPr="009B6235">
        <w:rPr>
          <w:iCs/>
          <w:color w:val="000000"/>
          <w:vertAlign w:val="subscript"/>
          <w:lang w:val="en-US"/>
        </w:rPr>
        <w:t>21</w:t>
      </w:r>
      <w:r w:rsidRPr="009B6235">
        <w:rPr>
          <w:color w:val="000000"/>
          <w:lang w:val="en-US"/>
        </w:rPr>
        <w:t xml:space="preserve"> N</w:t>
      </w:r>
      <w:r w:rsidRPr="009B6235">
        <w:rPr>
          <w:iCs/>
          <w:color w:val="000000"/>
          <w:vertAlign w:val="subscript"/>
          <w:lang w:val="en-US"/>
        </w:rPr>
        <w:t>11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4</w:t>
      </w:r>
      <w:r w:rsidRPr="009B6235">
        <w:rPr>
          <w:color w:val="000000"/>
        </w:rPr>
        <w:t xml:space="preserve">. Используя измеренные значения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11</w:t>
      </w:r>
      <w:r w:rsidRPr="009B6235">
        <w:rPr>
          <w:iCs/>
          <w:color w:val="000000"/>
        </w:rPr>
        <w:t>,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12</w:t>
      </w:r>
      <w:r w:rsidRPr="009B6235">
        <w:rPr>
          <w:iCs/>
          <w:color w:val="000000"/>
        </w:rPr>
        <w:t>,</w:t>
      </w:r>
      <w:r w:rsidRPr="009B6235">
        <w:rPr>
          <w:color w:val="000000"/>
        </w:rPr>
        <w:t xml:space="preserve">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21</w:t>
      </w:r>
      <w:r w:rsidRPr="009B6235">
        <w:rPr>
          <w:iCs/>
          <w:color w:val="000000"/>
        </w:rPr>
        <w:t xml:space="preserve">, </w:t>
      </w:r>
      <w:r w:rsidRPr="009B6235">
        <w:rPr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 xml:space="preserve">22 </w:t>
      </w:r>
      <w:r w:rsidRPr="009B6235">
        <w:rPr>
          <w:color w:val="000000"/>
        </w:rPr>
        <w:t>рассчитайте искомые - отно</w:t>
      </w:r>
      <w:r w:rsidRPr="009B6235">
        <w:rPr>
          <w:color w:val="000000"/>
        </w:rPr>
        <w:softHyphen/>
        <w:t xml:space="preserve">шения 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 xml:space="preserve">/ 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  <w:vertAlign w:val="subscript"/>
        </w:rPr>
        <w:t xml:space="preserve">2  </w:t>
      </w:r>
      <w:r w:rsidRPr="009B6235">
        <w:rPr>
          <w:color w:val="000000"/>
        </w:rPr>
        <w:t xml:space="preserve">и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1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  <w:vertAlign w:val="subscript"/>
        </w:rPr>
        <w:t>2</w:t>
      </w:r>
      <w:r w:rsidRPr="009B6235">
        <w:rPr>
          <w:i/>
          <w:iCs/>
          <w:color w:val="000000"/>
        </w:rPr>
        <w:t>.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Примечание для учителя</w:t>
      </w:r>
      <w:r w:rsidRPr="009B6235">
        <w:rPr>
          <w:color w:val="000000"/>
        </w:rPr>
        <w:t>. Эту задачу можно усложнить: не включать в оборудование часы. В этом случае один из маятников берут за эталон; его период остает</w:t>
      </w:r>
      <w:r w:rsidRPr="009B6235">
        <w:rPr>
          <w:color w:val="000000"/>
        </w:rPr>
        <w:softHyphen/>
        <w:t xml:space="preserve">ся постоянным: </w:t>
      </w:r>
      <w:r w:rsidRPr="009B6235">
        <w:rPr>
          <w:iCs/>
          <w:color w:val="000000"/>
        </w:rPr>
        <w:t>Т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= </w:t>
      </w:r>
      <w:r w:rsidRPr="009B6235">
        <w:rPr>
          <w:color w:val="000000"/>
          <w:lang w:val="en-US"/>
        </w:rPr>
        <w:t>const</w:t>
      </w:r>
      <w:r w:rsidRPr="009B6235">
        <w:rPr>
          <w:color w:val="000000"/>
        </w:rPr>
        <w:t>.</w:t>
      </w:r>
    </w:p>
    <w:p w:rsidR="00EC33C1" w:rsidRPr="009B6235" w:rsidRDefault="00EC33C1" w:rsidP="00EC33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t xml:space="preserve">Можно рассчитать отношение периодов колебаний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как функцию от 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</w:rPr>
        <w:t xml:space="preserve"> и </w:t>
      </w:r>
      <w:r w:rsidRPr="009B6235">
        <w:rPr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 xml:space="preserve">. </w:t>
      </w:r>
      <w:r w:rsidRPr="009B6235">
        <w:rPr>
          <w:color w:val="000000"/>
        </w:rPr>
        <w:t>Для это</w:t>
      </w:r>
      <w:r w:rsidRPr="009B6235">
        <w:rPr>
          <w:color w:val="000000"/>
        </w:rPr>
        <w:softHyphen/>
        <w:t>го отклоните оба маятника от положения равновесия и отпустите; вы будете наблюдать вна</w:t>
      </w:r>
      <w:r w:rsidRPr="009B6235">
        <w:rPr>
          <w:color w:val="000000"/>
        </w:rPr>
        <w:softHyphen/>
        <w:t>чале колебания обоих маятников в одной фа</w:t>
      </w:r>
      <w:r w:rsidRPr="009B6235">
        <w:rPr>
          <w:color w:val="000000"/>
        </w:rPr>
        <w:softHyphen/>
        <w:t>зе, а далее фазы "разойдутся" в связи с не</w:t>
      </w:r>
      <w:r w:rsidRPr="009B6235">
        <w:rPr>
          <w:color w:val="000000"/>
        </w:rPr>
        <w:softHyphen/>
        <w:t xml:space="preserve">точным равенством </w:t>
      </w:r>
      <w:r w:rsidRPr="009B6235">
        <w:rPr>
          <w:iCs/>
          <w:color w:val="000000"/>
        </w:rPr>
        <w:t>Т и Т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/>
          <w:iCs/>
          <w:color w:val="000000"/>
        </w:rPr>
        <w:t xml:space="preserve">. </w:t>
      </w:r>
      <w:r w:rsidRPr="009B6235">
        <w:rPr>
          <w:color w:val="000000"/>
        </w:rPr>
        <w:t>Через некоторое время фазы колебаний вновь совпадут. Под</w:t>
      </w:r>
      <w:r w:rsidRPr="009B6235">
        <w:rPr>
          <w:color w:val="000000"/>
        </w:rPr>
        <w:softHyphen/>
        <w:t xml:space="preserve">считайте через какое число </w:t>
      </w:r>
      <w:r w:rsidRPr="009B6235">
        <w:rPr>
          <w:i/>
          <w:iCs/>
          <w:color w:val="000000"/>
        </w:rPr>
        <w:t xml:space="preserve">N </w:t>
      </w:r>
      <w:r w:rsidRPr="009B6235">
        <w:rPr>
          <w:color w:val="000000"/>
        </w:rPr>
        <w:t>колебаний "математического" маятника это произойдет. При повторном совпадении фазы один из маятников совершит на 1 колебание больше или меньше, чем другой, т. е. будет выпол</w:t>
      </w:r>
      <w:r w:rsidRPr="009B6235">
        <w:rPr>
          <w:color w:val="000000"/>
        </w:rPr>
        <w:softHyphen/>
        <w:t xml:space="preserve">няться соотношение: </w:t>
      </w:r>
      <w:r w:rsidRPr="009B6235">
        <w:rPr>
          <w:iCs/>
          <w:color w:val="000000"/>
        </w:rPr>
        <w:t>N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Cs/>
          <w:color w:val="000000"/>
        </w:rPr>
        <w:t xml:space="preserve"> Т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Cs/>
          <w:color w:val="000000"/>
        </w:rPr>
        <w:t xml:space="preserve"> </w:t>
      </w:r>
      <w:r w:rsidRPr="009B6235">
        <w:rPr>
          <w:color w:val="000000"/>
        </w:rPr>
        <w:t xml:space="preserve">= </w:t>
      </w:r>
      <w:r w:rsidRPr="009B6235">
        <w:rPr>
          <w:iCs/>
          <w:color w:val="000000"/>
        </w:rPr>
        <w:t>(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Cs/>
          <w:color w:val="000000"/>
        </w:rPr>
        <w:t xml:space="preserve"> </w:t>
      </w:r>
      <w:r w:rsidRPr="009B6235">
        <w:rPr>
          <w:color w:val="000000"/>
        </w:rPr>
        <w:t xml:space="preserve">+ </w:t>
      </w:r>
      <w:r w:rsidRPr="009B6235">
        <w:rPr>
          <w:iCs/>
          <w:color w:val="000000"/>
          <w:lang w:val="en-US"/>
        </w:rPr>
        <w:t>l</w:t>
      </w:r>
      <w:r w:rsidRPr="009B6235">
        <w:rPr>
          <w:iCs/>
          <w:color w:val="000000"/>
        </w:rPr>
        <w:t>)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</w:rPr>
        <w:t xml:space="preserve">. </w:t>
      </w:r>
      <w:r w:rsidRPr="009B6235">
        <w:rPr>
          <w:color w:val="000000"/>
        </w:rPr>
        <w:t>Отсюда</w:t>
      </w:r>
      <w:r w:rsidR="00BA09A9">
        <w:rPr>
          <w:color w:val="000000"/>
        </w:rPr>
        <w:t xml:space="preserve">  </w:t>
      </w:r>
      <w:r w:rsidRPr="009B6235">
        <w:rPr>
          <w:iCs/>
          <w:color w:val="000000"/>
        </w:rPr>
        <w:t>Т/Т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color w:val="000000"/>
        </w:rPr>
        <w:t xml:space="preserve">= 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Cs/>
          <w:color w:val="000000"/>
        </w:rPr>
        <w:t>/(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  <w:vertAlign w:val="subscript"/>
        </w:rPr>
        <w:t>0</w:t>
      </w:r>
      <w:r w:rsidRPr="009B6235">
        <w:rPr>
          <w:iCs/>
          <w:color w:val="000000"/>
        </w:rPr>
        <w:t xml:space="preserve"> </w:t>
      </w:r>
      <w:r w:rsidRPr="009B6235">
        <w:rPr>
          <w:color w:val="000000"/>
        </w:rPr>
        <w:t xml:space="preserve">+ </w:t>
      </w:r>
      <w:r w:rsidRPr="009B6235">
        <w:rPr>
          <w:iCs/>
          <w:color w:val="000000"/>
          <w:lang w:val="en-US"/>
        </w:rPr>
        <w:t>l</w:t>
      </w:r>
      <w:r w:rsidRPr="009B6235">
        <w:rPr>
          <w:iCs/>
          <w:color w:val="000000"/>
        </w:rPr>
        <w:t>)</w:t>
      </w:r>
    </w:p>
    <w:p w:rsidR="00EC33C1" w:rsidRPr="009B6235" w:rsidRDefault="00EC33C1" w:rsidP="00BB1C6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B1C69" w:rsidRPr="00BA09A9" w:rsidRDefault="00BB1C69" w:rsidP="00BB1C6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BA09A9">
        <w:rPr>
          <w:b/>
          <w:bCs/>
          <w:color w:val="000000"/>
        </w:rPr>
        <w:t xml:space="preserve">Задания сложные. </w:t>
      </w:r>
    </w:p>
    <w:p w:rsidR="00BB1C69" w:rsidRPr="009B6235" w:rsidRDefault="00BB1C69" w:rsidP="00BB1C69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bCs/>
          <w:color w:val="000000"/>
        </w:rPr>
        <w:t>Задание 5</w:t>
      </w:r>
    </w:p>
    <w:p w:rsidR="007675A7" w:rsidRPr="009B6235" w:rsidRDefault="007675A7" w:rsidP="00BB1C69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Создайте вертикальные колебания пробир</w:t>
      </w:r>
      <w:r w:rsidRPr="009B6235">
        <w:rPr>
          <w:color w:val="000000"/>
        </w:rPr>
        <w:softHyphen/>
        <w:t xml:space="preserve">ки с песком в сосуде с водой. Рассчитайте период </w:t>
      </w:r>
      <w:r w:rsidR="00E33B8E" w:rsidRPr="009B6235">
        <w:rPr>
          <w:color w:val="000000"/>
        </w:rPr>
        <w:t>вертикальных колебаний пробир</w:t>
      </w:r>
      <w:r w:rsidR="00E33B8E" w:rsidRPr="009B6235">
        <w:rPr>
          <w:color w:val="000000"/>
        </w:rPr>
        <w:softHyphen/>
        <w:t>ки с песком в сосуде с водой</w:t>
      </w:r>
      <w:r w:rsidRPr="009B6235">
        <w:rPr>
          <w:color w:val="000000"/>
        </w:rPr>
        <w:t>.</w:t>
      </w:r>
      <w:r w:rsidR="00E33B8E" w:rsidRPr="009B6235">
        <w:rPr>
          <w:color w:val="000000"/>
        </w:rPr>
        <w:t xml:space="preserve"> Создайте вертикальные колебания пробир</w:t>
      </w:r>
      <w:r w:rsidR="00E33B8E" w:rsidRPr="009B6235">
        <w:rPr>
          <w:color w:val="000000"/>
        </w:rPr>
        <w:softHyphen/>
        <w:t xml:space="preserve">ки с песком в сосуде с водой. </w:t>
      </w:r>
      <w:r w:rsidRPr="009B6235">
        <w:rPr>
          <w:color w:val="000000"/>
        </w:rPr>
        <w:t>Результат расчета проверьте экспериментально, учтя при этом погрешности измерений. Сделайте заклю</w:t>
      </w:r>
      <w:r w:rsidRPr="009B6235">
        <w:rPr>
          <w:color w:val="000000"/>
        </w:rPr>
        <w:softHyphen/>
        <w:t>чение.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Оборудование</w:t>
      </w:r>
      <w:r w:rsidRPr="009B6235">
        <w:rPr>
          <w:color w:val="000000"/>
        </w:rPr>
        <w:t>: сосуд с водой, пробирка, песок, весы и гири, часы с секундной стрелкой или секундомер, нить, линейка измерительная.</w:t>
      </w:r>
    </w:p>
    <w:p w:rsidR="007675A7" w:rsidRPr="009B6235" w:rsidRDefault="00756D61" w:rsidP="007675A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144780</wp:posOffset>
            </wp:positionV>
            <wp:extent cx="1125220" cy="1257300"/>
            <wp:effectExtent l="19050" t="0" r="0" b="0"/>
            <wp:wrapTight wrapText="bothSides">
              <wp:wrapPolygon edited="0">
                <wp:start x="-366" y="0"/>
                <wp:lineTo x="-366" y="21273"/>
                <wp:lineTo x="21576" y="21273"/>
                <wp:lineTo x="21576" y="0"/>
                <wp:lineTo x="-366" y="0"/>
              </wp:wrapPolygon>
            </wp:wrapTight>
            <wp:docPr id="37" name="Рисунок 37" descr="http://www.prosv.ru/ebooks/Kabardin_Fizika_7kl/images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rosv.ru/ebooks/Kabardin_Fizika_7kl/images/00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5240" t="4213" r="5676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A7" w:rsidRPr="009B6235">
        <w:rPr>
          <w:b/>
          <w:color w:val="000000"/>
        </w:rPr>
        <w:t>Указания.</w:t>
      </w:r>
      <w:r w:rsidR="007675A7" w:rsidRPr="009B6235">
        <w:rPr>
          <w:color w:val="000000"/>
        </w:rPr>
        <w:t xml:space="preserve"> 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1</w:t>
      </w:r>
      <w:r w:rsidRPr="009B6235">
        <w:rPr>
          <w:color w:val="000000"/>
        </w:rPr>
        <w:t xml:space="preserve">. Насыпьте в пробирку такое количество песка, чтобы она при погружении в сосуд с водой плавая в </w:t>
      </w:r>
      <w:r w:rsidRPr="009B6235">
        <w:rPr>
          <w:iCs/>
          <w:color w:val="000000"/>
        </w:rPr>
        <w:t>верти</w:t>
      </w:r>
      <w:r w:rsidRPr="009B6235">
        <w:rPr>
          <w:color w:val="000000"/>
        </w:rPr>
        <w:t>кальном положении. При небольшом нажатии пальцем на верхнюю часть пробирки возни</w:t>
      </w:r>
      <w:r w:rsidRPr="009B6235">
        <w:rPr>
          <w:color w:val="000000"/>
        </w:rPr>
        <w:softHyphen/>
        <w:t>кают ее колебания.</w:t>
      </w:r>
    </w:p>
    <w:p w:rsidR="007675A7" w:rsidRPr="009B6235" w:rsidRDefault="003B1C25" w:rsidP="007675A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B6235">
        <w:rPr>
          <w:noProof/>
        </w:rPr>
        <w:pict>
          <v:shape id="_x0000_s1060" type="#_x0000_t202" style="position:absolute;margin-left:414pt;margin-top:41.45pt;width:44.15pt;height:27pt;z-index:251645440;mso-wrap-style:none" stroked="f">
            <v:fill opacity="0"/>
            <v:textbox style="mso-next-textbox:#_x0000_s1060">
              <w:txbxContent>
                <w:p w:rsidR="00A74099" w:rsidRPr="00CE0026" w:rsidRDefault="00A74099" w:rsidP="009907A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7675A7">
                    <w:rPr>
                      <w:color w:val="000000"/>
                    </w:rPr>
                    <w:t xml:space="preserve">рис. </w:t>
                  </w:r>
                  <w:r w:rsidR="00BA09A9">
                    <w:rPr>
                      <w:color w:val="000000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7675A7" w:rsidRPr="009B6235">
        <w:rPr>
          <w:b/>
          <w:color w:val="000000"/>
        </w:rPr>
        <w:t>2</w:t>
      </w:r>
      <w:r w:rsidR="007675A7" w:rsidRPr="009B6235">
        <w:rPr>
          <w:color w:val="000000"/>
        </w:rPr>
        <w:t>. Проведите теоретический расчет ко</w:t>
      </w:r>
      <w:r w:rsidR="007675A7" w:rsidRPr="009B6235">
        <w:rPr>
          <w:color w:val="000000"/>
        </w:rPr>
        <w:softHyphen/>
        <w:t>лебаний пробирки. В состоянии равновесия сила тяжести пробирки с песком компенсируется выталкивающей силой. При малом смещении Х пробирки вниз, возникает дополнительная (за счет увеличения глубины погружения)   выталкивающая    сила   ∆</w:t>
      </w:r>
      <w:r w:rsidR="007675A7" w:rsidRPr="009B6235">
        <w:rPr>
          <w:color w:val="000000"/>
          <w:lang w:val="en-US"/>
        </w:rPr>
        <w:t>F</w:t>
      </w:r>
      <w:r w:rsidR="007675A7" w:rsidRPr="009B6235">
        <w:rPr>
          <w:color w:val="000000"/>
        </w:rPr>
        <w:t>а, направленная тоже вверх (рис.</w:t>
      </w:r>
      <w:r w:rsidR="00BA09A9">
        <w:rPr>
          <w:color w:val="000000"/>
        </w:rPr>
        <w:t>8</w:t>
      </w:r>
      <w:r w:rsidR="007675A7" w:rsidRPr="009B6235">
        <w:rPr>
          <w:color w:val="000000"/>
        </w:rPr>
        <w:t>). Она равна по модулю                  ∆</w:t>
      </w:r>
      <w:r w:rsidR="007675A7" w:rsidRPr="009B6235">
        <w:rPr>
          <w:color w:val="000000"/>
          <w:lang w:val="en-US"/>
        </w:rPr>
        <w:t>F</w:t>
      </w:r>
      <w:r w:rsidR="007675A7" w:rsidRPr="009B6235">
        <w:rPr>
          <w:color w:val="000000"/>
        </w:rPr>
        <w:t xml:space="preserve">а = </w:t>
      </w:r>
      <w:r w:rsidR="007675A7" w:rsidRPr="009B6235">
        <w:rPr>
          <w:iCs/>
          <w:color w:val="000000"/>
          <w:lang w:val="en-US"/>
        </w:rPr>
        <w:t>ρSxg</w:t>
      </w:r>
      <w:r w:rsidR="007675A7" w:rsidRPr="009B6235">
        <w:rPr>
          <w:iCs/>
          <w:color w:val="000000"/>
        </w:rPr>
        <w:t>,</w:t>
      </w:r>
      <w:r w:rsidR="00500884" w:rsidRPr="009B6235">
        <w:rPr>
          <w:iCs/>
          <w:color w:val="000000"/>
        </w:rPr>
        <w:t xml:space="preserve">                                                                                   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t xml:space="preserve">где </w:t>
      </w:r>
      <w:r w:rsidRPr="009B6235">
        <w:rPr>
          <w:iCs/>
          <w:color w:val="000000"/>
          <w:lang w:val="en-US"/>
        </w:rPr>
        <w:t>ρ</w:t>
      </w:r>
      <w:r w:rsidRPr="009B6235">
        <w:rPr>
          <w:i/>
          <w:iCs/>
          <w:color w:val="000000"/>
        </w:rPr>
        <w:t xml:space="preserve"> – </w:t>
      </w:r>
      <w:r w:rsidRPr="009B6235">
        <w:rPr>
          <w:color w:val="000000"/>
        </w:rPr>
        <w:t xml:space="preserve">плотность воды, </w:t>
      </w:r>
      <w:r w:rsidRPr="009B6235">
        <w:rPr>
          <w:iCs/>
          <w:color w:val="000000"/>
          <w:lang w:val="en-US"/>
        </w:rPr>
        <w:t>S</w:t>
      </w:r>
      <w:r w:rsidRPr="009B6235">
        <w:rPr>
          <w:i/>
          <w:iCs/>
          <w:color w:val="000000"/>
        </w:rPr>
        <w:t xml:space="preserve"> - </w:t>
      </w:r>
      <w:r w:rsidRPr="009B6235">
        <w:rPr>
          <w:color w:val="000000"/>
        </w:rPr>
        <w:t>площадь внешнего сечения пробир</w:t>
      </w:r>
      <w:r w:rsidRPr="009B6235">
        <w:rPr>
          <w:color w:val="000000"/>
        </w:rPr>
        <w:softHyphen/>
        <w:t xml:space="preserve">ки, 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</w:pPr>
      <w:r w:rsidRPr="009B6235">
        <w:rPr>
          <w:iCs/>
          <w:color w:val="000000"/>
        </w:rPr>
        <w:t>g</w:t>
      </w:r>
      <w:r w:rsidRPr="009B6235">
        <w:rPr>
          <w:i/>
          <w:iCs/>
          <w:color w:val="000000"/>
        </w:rPr>
        <w:t xml:space="preserve">  - </w:t>
      </w:r>
      <w:r w:rsidRPr="009B6235">
        <w:rPr>
          <w:color w:val="000000"/>
        </w:rPr>
        <w:t>ускорение свободного падения; эта сила ничем не компенсируется.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Запишите  это  выражение  силы  ∆</w:t>
      </w:r>
      <w:r w:rsidRPr="009B6235">
        <w:rPr>
          <w:color w:val="000000"/>
          <w:lang w:val="en-US"/>
        </w:rPr>
        <w:t>F</w:t>
      </w:r>
      <w:r w:rsidRPr="009B6235">
        <w:rPr>
          <w:color w:val="000000"/>
        </w:rPr>
        <w:t xml:space="preserve">а </w:t>
      </w:r>
      <w:r w:rsidRPr="009B6235">
        <w:rPr>
          <w:iCs/>
          <w:color w:val="000000"/>
        </w:rPr>
        <w:t xml:space="preserve">в </w:t>
      </w:r>
      <w:r w:rsidRPr="009B6235">
        <w:rPr>
          <w:color w:val="000000"/>
        </w:rPr>
        <w:t>проекции на вертикальную ось ОХ. Посколь</w:t>
      </w:r>
      <w:r w:rsidRPr="009B6235">
        <w:rPr>
          <w:color w:val="000000"/>
        </w:rPr>
        <w:softHyphen/>
        <w:t>ку ось направлена вниз, ∆</w:t>
      </w:r>
      <w:r w:rsidRPr="009B6235">
        <w:rPr>
          <w:color w:val="000000"/>
          <w:lang w:val="en-US"/>
        </w:rPr>
        <w:t>F</w:t>
      </w:r>
      <w:r w:rsidRPr="009B6235">
        <w:rPr>
          <w:color w:val="000000"/>
        </w:rPr>
        <w:t xml:space="preserve">а = - </w:t>
      </w:r>
      <w:r w:rsidRPr="009B6235">
        <w:rPr>
          <w:iCs/>
          <w:color w:val="000000"/>
          <w:lang w:val="en-US"/>
        </w:rPr>
        <w:t>ρSxg</w:t>
      </w:r>
      <w:r w:rsidR="00CB2210" w:rsidRPr="009B6235">
        <w:rPr>
          <w:iCs/>
          <w:color w:val="000000"/>
        </w:rPr>
        <w:t xml:space="preserve">.   </w:t>
      </w:r>
      <w:r w:rsidRPr="009B6235">
        <w:rPr>
          <w:color w:val="000000"/>
        </w:rPr>
        <w:t xml:space="preserve">Если обозначить </w:t>
      </w:r>
      <w:r w:rsidRPr="009B6235">
        <w:rPr>
          <w:iCs/>
          <w:color w:val="000000"/>
          <w:lang w:val="en-US"/>
        </w:rPr>
        <w:t>ρSg</w:t>
      </w:r>
      <w:r w:rsidRPr="009B6235">
        <w:rPr>
          <w:color w:val="000000"/>
        </w:rPr>
        <w:t xml:space="preserve"> через </w:t>
      </w:r>
      <w:r w:rsidRPr="009B6235">
        <w:rPr>
          <w:i/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 xml:space="preserve">, </w:t>
      </w:r>
      <w:r w:rsidRPr="009B6235">
        <w:rPr>
          <w:color w:val="000000"/>
        </w:rPr>
        <w:t xml:space="preserve">то </w:t>
      </w:r>
      <w:r w:rsidRPr="009B6235">
        <w:rPr>
          <w:i/>
          <w:iCs/>
          <w:color w:val="000000"/>
          <w:lang w:val="en-US"/>
        </w:rPr>
        <w:t>F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= -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</w:rPr>
        <w:t>х,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lastRenderedPageBreak/>
        <w:t>Мы пришли к выводу, что пробирка совер</w:t>
      </w:r>
      <w:r w:rsidRPr="009B6235">
        <w:rPr>
          <w:color w:val="000000"/>
        </w:rPr>
        <w:softHyphen/>
        <w:t xml:space="preserve">шает движение под действием силы типа </w:t>
      </w:r>
    </w:p>
    <w:p w:rsidR="007675A7" w:rsidRPr="009B6235" w:rsidRDefault="007675A7" w:rsidP="007675A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B6235">
        <w:rPr>
          <w:i/>
          <w:iCs/>
          <w:color w:val="000000"/>
          <w:lang w:val="en-US"/>
        </w:rPr>
        <w:t>F</w:t>
      </w:r>
      <w:r w:rsidRPr="009B6235">
        <w:rPr>
          <w:i/>
          <w:iCs/>
          <w:color w:val="000000"/>
        </w:rPr>
        <w:t xml:space="preserve"> = -</w:t>
      </w:r>
      <w:r w:rsidRPr="009B6235">
        <w:rPr>
          <w:i/>
          <w:iCs/>
          <w:color w:val="000000"/>
          <w:lang w:val="en-US"/>
        </w:rPr>
        <w:t>kx</w:t>
      </w:r>
      <w:r w:rsidRPr="009B6235">
        <w:rPr>
          <w:i/>
          <w:iCs/>
          <w:color w:val="000000"/>
        </w:rPr>
        <w:t xml:space="preserve">. </w:t>
      </w:r>
      <w:r w:rsidRPr="009B6235">
        <w:rPr>
          <w:color w:val="000000"/>
        </w:rPr>
        <w:t>Значит, движение является гармо</w:t>
      </w:r>
      <w:r w:rsidRPr="009B6235">
        <w:rPr>
          <w:color w:val="000000"/>
        </w:rPr>
        <w:softHyphen/>
        <w:t xml:space="preserve">ническим колебанием. В этом случае теоретически определенный период </w:t>
      </w:r>
      <w:r w:rsidRPr="009B6235">
        <w:rPr>
          <w:iCs/>
          <w:color w:val="000000"/>
        </w:rPr>
        <w:t>Т</w:t>
      </w:r>
      <w:r w:rsidR="00BE1971" w:rsidRPr="009B6235">
        <w:rPr>
          <w:iCs/>
          <w:color w:val="000000"/>
        </w:rPr>
        <w:t>т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 xml:space="preserve">равен </w:t>
      </w:r>
      <w:r w:rsidR="00CB2210" w:rsidRPr="009B6235">
        <w:rPr>
          <w:color w:val="000000"/>
        </w:rPr>
        <w:t xml:space="preserve">  </w:t>
      </w:r>
      <w:r w:rsidRPr="009B6235">
        <w:rPr>
          <w:iCs/>
          <w:color w:val="000000"/>
        </w:rPr>
        <w:t>Т</w:t>
      </w:r>
      <w:r w:rsidR="00BE1971" w:rsidRPr="009B6235">
        <w:rPr>
          <w:iCs/>
          <w:color w:val="000000"/>
        </w:rPr>
        <w:t>т</w:t>
      </w:r>
      <w:r w:rsidRPr="009B6235">
        <w:rPr>
          <w:iCs/>
          <w:color w:val="000000"/>
        </w:rPr>
        <w:t xml:space="preserve"> = 2π√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k</w:t>
      </w:r>
      <w:r w:rsidRPr="009B6235">
        <w:rPr>
          <w:iCs/>
          <w:color w:val="000000"/>
        </w:rPr>
        <w:t>.</w:t>
      </w:r>
      <w:r w:rsidRPr="009B6235">
        <w:rPr>
          <w:i/>
          <w:iCs/>
          <w:color w:val="000000"/>
        </w:rPr>
        <w:t xml:space="preserve"> </w:t>
      </w:r>
    </w:p>
    <w:p w:rsidR="004003EC" w:rsidRPr="009B6235" w:rsidRDefault="007675A7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t xml:space="preserve">Измерив с помощью весов и гирь массу </w:t>
      </w:r>
      <w:r w:rsidRPr="009B6235">
        <w:rPr>
          <w:iCs/>
          <w:color w:val="000000"/>
          <w:lang w:val="en-US"/>
        </w:rPr>
        <w:t>m</w:t>
      </w:r>
      <w:r w:rsidRPr="009B6235">
        <w:rPr>
          <w:i/>
          <w:iCs/>
          <w:color w:val="000000"/>
        </w:rPr>
        <w:t xml:space="preserve"> </w:t>
      </w:r>
      <w:r w:rsidRPr="009B6235">
        <w:rPr>
          <w:color w:val="000000"/>
        </w:rPr>
        <w:t>пробирки с песком, а с по</w:t>
      </w:r>
      <w:r w:rsidRPr="009B6235">
        <w:rPr>
          <w:color w:val="000000"/>
        </w:rPr>
        <w:softHyphen/>
        <w:t>мощью нити и линейки длину ее окружности, рассчитайте площадь поперечного сечения</w:t>
      </w:r>
      <w:r w:rsidR="00B46AC6" w:rsidRPr="009B6235">
        <w:rPr>
          <w:color w:val="000000"/>
        </w:rPr>
        <w:t xml:space="preserve"> </w:t>
      </w:r>
      <w:r w:rsidR="004003EC" w:rsidRPr="009B6235">
        <w:rPr>
          <w:color w:val="000000"/>
        </w:rPr>
        <w:t xml:space="preserve">пробирки </w:t>
      </w:r>
    </w:p>
    <w:p w:rsidR="00B46AC6" w:rsidRPr="009B6235" w:rsidRDefault="004003EC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S=</w:t>
      </w:r>
      <w:r w:rsidRPr="009B6235">
        <w:rPr>
          <w:iCs/>
          <w:color w:val="000000"/>
        </w:rPr>
        <w:t xml:space="preserve"> π</w:t>
      </w:r>
      <w:r w:rsidRPr="009B6235">
        <w:rPr>
          <w:iCs/>
          <w:color w:val="000000"/>
          <w:lang w:val="en-US"/>
        </w:rPr>
        <w:t>R</w:t>
      </w:r>
      <w:r w:rsidRPr="009B6235">
        <w:rPr>
          <w:iCs/>
          <w:color w:val="000000"/>
          <w:vertAlign w:val="superscript"/>
        </w:rPr>
        <w:t>2</w:t>
      </w:r>
      <w:r w:rsidRPr="009B6235">
        <w:rPr>
          <w:color w:val="000000"/>
        </w:rPr>
        <w:t>=</w:t>
      </w:r>
      <w:r w:rsidRPr="009B6235">
        <w:rPr>
          <w:iCs/>
          <w:color w:val="000000"/>
        </w:rPr>
        <w:t>π(ℓ/2π)</w:t>
      </w:r>
      <w:r w:rsidRPr="009B6235">
        <w:rPr>
          <w:iCs/>
          <w:color w:val="000000"/>
          <w:vertAlign w:val="superscript"/>
        </w:rPr>
        <w:t xml:space="preserve"> 2</w:t>
      </w:r>
      <w:r w:rsidRPr="009B6235">
        <w:rPr>
          <w:color w:val="000000"/>
        </w:rPr>
        <w:t>=</w:t>
      </w:r>
      <w:r w:rsidRPr="009B6235">
        <w:rPr>
          <w:iCs/>
          <w:color w:val="000000"/>
        </w:rPr>
        <w:t>πℓ</w:t>
      </w:r>
      <w:r w:rsidRPr="009B6235">
        <w:rPr>
          <w:iCs/>
          <w:color w:val="000000"/>
          <w:vertAlign w:val="superscript"/>
        </w:rPr>
        <w:t>2</w:t>
      </w:r>
      <w:r w:rsidRPr="009B6235">
        <w:rPr>
          <w:iCs/>
          <w:color w:val="000000"/>
        </w:rPr>
        <w:t>/4π</w:t>
      </w:r>
      <w:r w:rsidRPr="009B6235">
        <w:rPr>
          <w:iCs/>
          <w:color w:val="000000"/>
          <w:vertAlign w:val="superscript"/>
        </w:rPr>
        <w:t>2</w:t>
      </w:r>
      <w:r w:rsidRPr="009B6235">
        <w:rPr>
          <w:color w:val="000000"/>
        </w:rPr>
        <w:t>;</w:t>
      </w:r>
      <w:r w:rsidR="00CB2210" w:rsidRPr="009B6235">
        <w:rPr>
          <w:color w:val="000000"/>
        </w:rPr>
        <w:t xml:space="preserve">  </w:t>
      </w:r>
      <w:r w:rsidRPr="009B6235">
        <w:rPr>
          <w:color w:val="000000"/>
        </w:rPr>
        <w:t xml:space="preserve">затем </w:t>
      </w:r>
      <w:r w:rsidRPr="009B6235">
        <w:rPr>
          <w:color w:val="000000"/>
          <w:lang w:val="en-US"/>
        </w:rPr>
        <w:t>k</w:t>
      </w:r>
      <w:r w:rsidR="00CB2210" w:rsidRPr="009B6235">
        <w:rPr>
          <w:color w:val="000000"/>
        </w:rPr>
        <w:t>:</w:t>
      </w:r>
      <w:r w:rsidRPr="009B6235">
        <w:rPr>
          <w:color w:val="000000"/>
        </w:rPr>
        <w:t xml:space="preserve">    </w:t>
      </w:r>
      <w:r w:rsidRPr="009B6235">
        <w:rPr>
          <w:color w:val="000000"/>
          <w:lang w:val="en-US"/>
        </w:rPr>
        <w:t>k</w:t>
      </w:r>
      <w:r w:rsidRPr="009B6235">
        <w:rPr>
          <w:color w:val="000000"/>
        </w:rPr>
        <w:t>=</w:t>
      </w:r>
      <w:r w:rsidRPr="009B6235">
        <w:rPr>
          <w:iCs/>
          <w:color w:val="000000"/>
        </w:rPr>
        <w:t xml:space="preserve"> </w:t>
      </w:r>
      <w:r w:rsidRPr="009B6235">
        <w:rPr>
          <w:iCs/>
          <w:color w:val="000000"/>
          <w:lang w:val="en-US"/>
        </w:rPr>
        <w:t>ρSg</w:t>
      </w:r>
      <w:r w:rsidRPr="009B6235">
        <w:rPr>
          <w:color w:val="000000"/>
        </w:rPr>
        <w:t xml:space="preserve">   </w:t>
      </w:r>
      <w:r w:rsidRPr="009B6235">
        <w:rPr>
          <w:iCs/>
          <w:color w:val="000000"/>
        </w:rPr>
        <w:t>и</w:t>
      </w:r>
      <w:r w:rsidR="00B46AC6" w:rsidRPr="009B6235">
        <w:rPr>
          <w:color w:val="000000"/>
        </w:rPr>
        <w:t xml:space="preserve"> период </w:t>
      </w:r>
      <w:r w:rsidRPr="009B6235">
        <w:rPr>
          <w:smallCaps/>
          <w:color w:val="000000"/>
        </w:rPr>
        <w:t>Т</w:t>
      </w:r>
      <w:r w:rsidR="00B46AC6" w:rsidRPr="009B6235">
        <w:rPr>
          <w:smallCaps/>
          <w:color w:val="000000"/>
        </w:rPr>
        <w:t xml:space="preserve"> </w:t>
      </w:r>
      <w:r w:rsidR="00B46AC6" w:rsidRPr="009B6235">
        <w:rPr>
          <w:color w:val="000000"/>
        </w:rPr>
        <w:t>ее в</w:t>
      </w:r>
      <w:r w:rsidRPr="009B6235">
        <w:rPr>
          <w:color w:val="000000"/>
        </w:rPr>
        <w:t>ерт</w:t>
      </w:r>
      <w:r w:rsidR="00B46AC6" w:rsidRPr="009B6235">
        <w:rPr>
          <w:color w:val="000000"/>
        </w:rPr>
        <w:t>и</w:t>
      </w:r>
      <w:r w:rsidRPr="009B6235">
        <w:rPr>
          <w:color w:val="000000"/>
        </w:rPr>
        <w:t>к</w:t>
      </w:r>
      <w:r w:rsidR="00B46AC6" w:rsidRPr="009B6235">
        <w:rPr>
          <w:color w:val="000000"/>
        </w:rPr>
        <w:t>альных ко</w:t>
      </w:r>
      <w:r w:rsidR="00B46AC6" w:rsidRPr="009B6235">
        <w:rPr>
          <w:color w:val="000000"/>
        </w:rPr>
        <w:softHyphen/>
        <w:t xml:space="preserve">лебаний </w:t>
      </w:r>
      <w:r w:rsidR="00B46AC6" w:rsidRPr="009B6235">
        <w:rPr>
          <w:color w:val="000000"/>
          <w:lang w:val="en-US"/>
        </w:rPr>
        <w:t>no</w:t>
      </w:r>
      <w:r w:rsidR="00B46AC6" w:rsidRPr="009B6235">
        <w:rPr>
          <w:color w:val="000000"/>
        </w:rPr>
        <w:t xml:space="preserve"> формуле</w:t>
      </w:r>
      <w:r w:rsidRPr="009B6235">
        <w:rPr>
          <w:color w:val="000000"/>
        </w:rPr>
        <w:t xml:space="preserve">         Тт=</w:t>
      </w:r>
      <w:r w:rsidRPr="009B6235">
        <w:rPr>
          <w:iCs/>
          <w:color w:val="000000"/>
        </w:rPr>
        <w:t>2π√4 π</w:t>
      </w:r>
      <w:r w:rsidRPr="009B6235">
        <w:rPr>
          <w:iCs/>
          <w:color w:val="000000"/>
          <w:lang w:val="en-US"/>
        </w:rPr>
        <w:t>m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ρ</w:t>
      </w:r>
      <w:r w:rsidRPr="009B6235">
        <w:rPr>
          <w:iCs/>
          <w:color w:val="000000"/>
        </w:rPr>
        <w:t>ℓ</w:t>
      </w:r>
      <w:r w:rsidRPr="009B6235">
        <w:rPr>
          <w:iCs/>
          <w:color w:val="000000"/>
          <w:vertAlign w:val="superscript"/>
        </w:rPr>
        <w:t>2</w:t>
      </w:r>
      <w:r w:rsidRPr="009B6235">
        <w:rPr>
          <w:iCs/>
          <w:color w:val="000000"/>
        </w:rPr>
        <w:t xml:space="preserve"> </w:t>
      </w:r>
      <w:r w:rsidRPr="009B6235">
        <w:rPr>
          <w:iCs/>
          <w:color w:val="000000"/>
          <w:lang w:val="en-US"/>
        </w:rPr>
        <w:t>g</w:t>
      </w:r>
      <w:r w:rsidR="00CB2210" w:rsidRPr="009B6235">
        <w:rPr>
          <w:iCs/>
          <w:color w:val="000000"/>
        </w:rPr>
        <w:t>.</w:t>
      </w:r>
    </w:p>
    <w:p w:rsidR="00B46AC6" w:rsidRPr="009B6235" w:rsidRDefault="004003EC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>Определите погрешно</w:t>
      </w:r>
      <w:r w:rsidR="00B46AC6" w:rsidRPr="009B6235">
        <w:rPr>
          <w:color w:val="000000"/>
        </w:rPr>
        <w:t xml:space="preserve">сти  измерений  при нахождении </w:t>
      </w:r>
      <w:r w:rsidRPr="009B6235">
        <w:rPr>
          <w:color w:val="000000"/>
        </w:rPr>
        <w:t>Тт</w:t>
      </w:r>
    </w:p>
    <w:p w:rsidR="00B46AC6" w:rsidRPr="009B6235" w:rsidRDefault="004003EC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3</w:t>
      </w:r>
      <w:r w:rsidR="00B46AC6" w:rsidRPr="009B6235">
        <w:rPr>
          <w:color w:val="000000"/>
        </w:rPr>
        <w:t>. Проведите экспериментальную проверку расчет</w:t>
      </w:r>
      <w:r w:rsidRPr="009B6235">
        <w:rPr>
          <w:color w:val="000000"/>
        </w:rPr>
        <w:t>а</w:t>
      </w:r>
      <w:r w:rsidR="00B46AC6" w:rsidRPr="009B6235">
        <w:rPr>
          <w:color w:val="000000"/>
        </w:rPr>
        <w:t>. Для этого определите опытным пу</w:t>
      </w:r>
      <w:r w:rsidR="00B46AC6" w:rsidRPr="009B6235">
        <w:rPr>
          <w:color w:val="000000"/>
        </w:rPr>
        <w:softHyphen/>
        <w:t xml:space="preserve">тем период колебаний пробирки с песком, "заставив" ее совершить </w:t>
      </w:r>
      <w:r w:rsidR="00B46AC6" w:rsidRPr="009B6235">
        <w:rPr>
          <w:i/>
          <w:iCs/>
          <w:color w:val="000000"/>
        </w:rPr>
        <w:t xml:space="preserve">N </w:t>
      </w:r>
      <w:r w:rsidR="00B46AC6" w:rsidRPr="009B6235">
        <w:rPr>
          <w:color w:val="000000"/>
        </w:rPr>
        <w:t>полных колебаний и</w:t>
      </w:r>
      <w:r w:rsidRPr="009B6235">
        <w:rPr>
          <w:color w:val="000000"/>
        </w:rPr>
        <w:t xml:space="preserve">, </w:t>
      </w:r>
      <w:r w:rsidR="00B46AC6" w:rsidRPr="009B6235">
        <w:rPr>
          <w:color w:val="000000"/>
        </w:rPr>
        <w:t xml:space="preserve">измерив пошедшее на это время </w:t>
      </w:r>
      <w:r w:rsidRPr="009B6235">
        <w:rPr>
          <w:color w:val="000000"/>
          <w:lang w:val="en-US"/>
        </w:rPr>
        <w:t>t</w:t>
      </w:r>
      <w:r w:rsidRPr="009B6235">
        <w:rPr>
          <w:iCs/>
          <w:color w:val="000000"/>
        </w:rPr>
        <w:t xml:space="preserve">, </w:t>
      </w:r>
      <w:r w:rsidR="00B46AC6" w:rsidRPr="009B6235">
        <w:rPr>
          <w:color w:val="000000"/>
        </w:rPr>
        <w:t xml:space="preserve"> период</w:t>
      </w:r>
      <w:r w:rsidRPr="009B6235">
        <w:rPr>
          <w:color w:val="000000"/>
        </w:rPr>
        <w:t xml:space="preserve"> </w:t>
      </w:r>
      <w:r w:rsidR="00B46AC6" w:rsidRPr="009B6235">
        <w:rPr>
          <w:iCs/>
          <w:color w:val="000000"/>
        </w:rPr>
        <w:t>Т</w:t>
      </w:r>
      <w:r w:rsidRPr="009B6235">
        <w:rPr>
          <w:iCs/>
          <w:color w:val="000000"/>
        </w:rPr>
        <w:t>э</w:t>
      </w:r>
      <w:r w:rsidR="00B46AC6" w:rsidRPr="009B6235">
        <w:rPr>
          <w:i/>
          <w:iCs/>
          <w:color w:val="000000"/>
        </w:rPr>
        <w:t xml:space="preserve"> </w:t>
      </w:r>
      <w:r w:rsidR="00B46AC6" w:rsidRPr="009B6235">
        <w:rPr>
          <w:color w:val="000000"/>
        </w:rPr>
        <w:t xml:space="preserve">рассчитайте по формуле </w:t>
      </w:r>
      <w:r w:rsidR="00B46AC6" w:rsidRPr="009B6235">
        <w:rPr>
          <w:iCs/>
          <w:color w:val="000000"/>
        </w:rPr>
        <w:t>Т</w:t>
      </w:r>
      <w:r w:rsidRPr="009B6235">
        <w:rPr>
          <w:iCs/>
          <w:color w:val="000000"/>
        </w:rPr>
        <w:t>э</w:t>
      </w:r>
      <w:r w:rsidR="00B46AC6" w:rsidRPr="009B6235">
        <w:rPr>
          <w:iCs/>
          <w:color w:val="000000"/>
        </w:rPr>
        <w:t xml:space="preserve"> </w:t>
      </w:r>
      <w:r w:rsidR="00B46AC6" w:rsidRPr="009B6235">
        <w:rPr>
          <w:color w:val="000000"/>
        </w:rPr>
        <w:t xml:space="preserve">= </w:t>
      </w:r>
      <w:r w:rsidRPr="009B6235">
        <w:rPr>
          <w:iCs/>
          <w:color w:val="000000"/>
          <w:lang w:val="en-US"/>
        </w:rPr>
        <w:t>t</w:t>
      </w:r>
      <w:r w:rsidRPr="009B6235">
        <w:rPr>
          <w:iCs/>
          <w:color w:val="000000"/>
        </w:rPr>
        <w:t>/</w:t>
      </w:r>
      <w:r w:rsidRPr="009B6235">
        <w:rPr>
          <w:iCs/>
          <w:color w:val="000000"/>
          <w:lang w:val="en-US"/>
        </w:rPr>
        <w:t>n</w:t>
      </w:r>
      <w:r w:rsidRPr="009B6235">
        <w:rPr>
          <w:iCs/>
          <w:color w:val="000000"/>
        </w:rPr>
        <w:t>.</w:t>
      </w:r>
      <w:r w:rsidR="00B46AC6" w:rsidRPr="009B6235">
        <w:rPr>
          <w:i/>
          <w:iCs/>
          <w:color w:val="000000"/>
        </w:rPr>
        <w:t xml:space="preserve"> </w:t>
      </w:r>
      <w:r w:rsidRPr="009B6235">
        <w:rPr>
          <w:iCs/>
          <w:color w:val="000000"/>
        </w:rPr>
        <w:t>Оп</w:t>
      </w:r>
      <w:r w:rsidR="00B46AC6" w:rsidRPr="009B6235">
        <w:rPr>
          <w:color w:val="000000"/>
        </w:rPr>
        <w:t xml:space="preserve">ределите погрешности измерений </w:t>
      </w:r>
      <w:r w:rsidRPr="009B6235">
        <w:rPr>
          <w:color w:val="000000"/>
        </w:rPr>
        <w:t>п</w:t>
      </w:r>
      <w:r w:rsidR="00B46AC6" w:rsidRPr="009B6235">
        <w:rPr>
          <w:color w:val="000000"/>
        </w:rPr>
        <w:t>ри нахож</w:t>
      </w:r>
      <w:r w:rsidR="00B46AC6" w:rsidRPr="009B6235">
        <w:rPr>
          <w:color w:val="000000"/>
        </w:rPr>
        <w:softHyphen/>
        <w:t xml:space="preserve">дении </w:t>
      </w:r>
      <w:r w:rsidRPr="009B6235">
        <w:rPr>
          <w:color w:val="000000"/>
        </w:rPr>
        <w:t>Тэ</w:t>
      </w:r>
      <w:r w:rsidR="00B46AC6" w:rsidRPr="009B6235">
        <w:rPr>
          <w:color w:val="000000"/>
        </w:rPr>
        <w:t>.</w:t>
      </w:r>
    </w:p>
    <w:p w:rsidR="00B46AC6" w:rsidRPr="009B6235" w:rsidRDefault="00B46AC6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Методическое замечание</w:t>
      </w:r>
      <w:r w:rsidRPr="009B6235">
        <w:rPr>
          <w:color w:val="000000"/>
        </w:rPr>
        <w:t>. Желательно од</w:t>
      </w:r>
      <w:r w:rsidRPr="009B6235">
        <w:rPr>
          <w:color w:val="000000"/>
        </w:rPr>
        <w:softHyphen/>
        <w:t>ной группе учащихся в качестве сосуда с водой дать химические стаканы большого диаметра, другой - мензурки малого диа</w:t>
      </w:r>
      <w:r w:rsidRPr="009B6235">
        <w:rPr>
          <w:color w:val="000000"/>
        </w:rPr>
        <w:softHyphen/>
        <w:t>метра. При этом первая группа получит сов</w:t>
      </w:r>
      <w:r w:rsidRPr="009B6235">
        <w:rPr>
          <w:color w:val="000000"/>
        </w:rPr>
        <w:softHyphen/>
        <w:t>падение теоретических и экспериментальных результатов (незначимое их расхождение), а для второй группы расхождение результатов может оказаться значимым. Итоги работ обе</w:t>
      </w:r>
      <w:r w:rsidRPr="009B6235">
        <w:rPr>
          <w:color w:val="000000"/>
        </w:rPr>
        <w:softHyphen/>
        <w:t>их групп полезно обсудить.</w:t>
      </w:r>
    </w:p>
    <w:p w:rsidR="00E34476" w:rsidRDefault="00E34476" w:rsidP="00B46A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34476" w:rsidRDefault="00E34476" w:rsidP="00B46A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46AC6" w:rsidRPr="009B6235" w:rsidRDefault="00B46AC6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bCs/>
          <w:color w:val="000000"/>
        </w:rPr>
        <w:t xml:space="preserve">Задание </w:t>
      </w:r>
      <w:r w:rsidR="00FD0302" w:rsidRPr="009B6235">
        <w:rPr>
          <w:b/>
          <w:bCs/>
          <w:color w:val="000000"/>
        </w:rPr>
        <w:t>6</w:t>
      </w:r>
    </w:p>
    <w:p w:rsidR="00B46AC6" w:rsidRPr="009B6235" w:rsidRDefault="00B46AC6" w:rsidP="00FE4477">
      <w:pPr>
        <w:shd w:val="clear" w:color="auto" w:fill="FFFFFF"/>
        <w:autoSpaceDE w:val="0"/>
        <w:autoSpaceDN w:val="0"/>
        <w:adjustRightInd w:val="0"/>
        <w:ind w:firstLine="426"/>
      </w:pPr>
      <w:r w:rsidRPr="009B6235">
        <w:rPr>
          <w:color w:val="000000"/>
        </w:rPr>
        <w:t>Рассчитайте период малых колебаний с</w:t>
      </w:r>
      <w:r w:rsidR="00D747A0" w:rsidRPr="009B6235">
        <w:rPr>
          <w:color w:val="000000"/>
        </w:rPr>
        <w:t>толб</w:t>
      </w:r>
      <w:r w:rsidRPr="009B6235">
        <w:rPr>
          <w:color w:val="000000"/>
        </w:rPr>
        <w:t>а воды в водяном манометре. Проверьте св</w:t>
      </w:r>
      <w:r w:rsidR="00D747A0" w:rsidRPr="009B6235">
        <w:rPr>
          <w:color w:val="000000"/>
        </w:rPr>
        <w:t>ой</w:t>
      </w:r>
      <w:r w:rsidRPr="009B6235">
        <w:rPr>
          <w:color w:val="000000"/>
        </w:rPr>
        <w:t xml:space="preserve"> расчет экспериментально. Сделайте вы</w:t>
      </w:r>
      <w:r w:rsidRPr="009B6235">
        <w:rPr>
          <w:color w:val="000000"/>
        </w:rPr>
        <w:softHyphen/>
        <w:t>вод</w:t>
      </w:r>
      <w:r w:rsidR="00D747A0" w:rsidRPr="009B6235">
        <w:rPr>
          <w:color w:val="000000"/>
        </w:rPr>
        <w:t>.</w:t>
      </w:r>
    </w:p>
    <w:p w:rsidR="00B46AC6" w:rsidRPr="009B6235" w:rsidRDefault="00756D61" w:rsidP="00B46AC6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266700</wp:posOffset>
            </wp:positionV>
            <wp:extent cx="880110" cy="1600200"/>
            <wp:effectExtent l="19050" t="0" r="0" b="0"/>
            <wp:wrapTight wrapText="bothSides">
              <wp:wrapPolygon edited="0">
                <wp:start x="-468" y="0"/>
                <wp:lineTo x="-468" y="21343"/>
                <wp:lineTo x="21506" y="21343"/>
                <wp:lineTo x="21506" y="0"/>
                <wp:lineTo x="-468" y="0"/>
              </wp:wrapPolygon>
            </wp:wrapTight>
            <wp:docPr id="39" name="Рисунок 39" descr="http://kip-pribori.ru/uploads/u-man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ip-pribori.ru/uploads/u-manomet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l="17143" r="14285" b="1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AC6" w:rsidRPr="009B6235">
        <w:rPr>
          <w:b/>
          <w:color w:val="000000"/>
        </w:rPr>
        <w:t>Оборудование</w:t>
      </w:r>
      <w:r w:rsidR="00B46AC6" w:rsidRPr="009B6235">
        <w:rPr>
          <w:color w:val="000000"/>
        </w:rPr>
        <w:t>: водяной мано</w:t>
      </w:r>
      <w:r w:rsidR="00B46AC6" w:rsidRPr="009B6235">
        <w:rPr>
          <w:color w:val="000000"/>
        </w:rPr>
        <w:softHyphen/>
        <w:t>метр, измерительная линейка, часы с секунд</w:t>
      </w:r>
      <w:r w:rsidR="00B46AC6" w:rsidRPr="009B6235">
        <w:rPr>
          <w:color w:val="000000"/>
        </w:rPr>
        <w:softHyphen/>
        <w:t xml:space="preserve">ной стрелкой или секундомер, </w:t>
      </w:r>
      <w:r w:rsidR="00D747A0" w:rsidRPr="009B6235">
        <w:rPr>
          <w:color w:val="000000"/>
        </w:rPr>
        <w:t>н</w:t>
      </w:r>
      <w:r w:rsidR="00B46AC6" w:rsidRPr="009B6235">
        <w:rPr>
          <w:color w:val="000000"/>
        </w:rPr>
        <w:t>и</w:t>
      </w:r>
      <w:r w:rsidR="00D747A0" w:rsidRPr="009B6235">
        <w:rPr>
          <w:color w:val="000000"/>
        </w:rPr>
        <w:t>ть</w:t>
      </w:r>
      <w:r w:rsidR="00B46AC6" w:rsidRPr="009B6235">
        <w:rPr>
          <w:color w:val="000000"/>
        </w:rPr>
        <w:t>.</w:t>
      </w:r>
    </w:p>
    <w:p w:rsidR="00D747A0" w:rsidRPr="009B6235" w:rsidRDefault="00B46AC6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Указания</w:t>
      </w:r>
      <w:r w:rsidRPr="009B6235">
        <w:rPr>
          <w:color w:val="000000"/>
        </w:rPr>
        <w:t xml:space="preserve">. </w:t>
      </w:r>
    </w:p>
    <w:p w:rsidR="00B46AC6" w:rsidRPr="009B6235" w:rsidRDefault="00D747A0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b/>
          <w:color w:val="000000"/>
        </w:rPr>
        <w:t>1</w:t>
      </w:r>
      <w:r w:rsidR="00B46AC6" w:rsidRPr="009B6235">
        <w:rPr>
          <w:color w:val="000000"/>
        </w:rPr>
        <w:t>. Дунув в одно из колен манометра, возбудите колебания столба воды в нем.</w:t>
      </w:r>
    </w:p>
    <w:p w:rsidR="00BE1971" w:rsidRPr="009B6235" w:rsidRDefault="00D747A0" w:rsidP="00B46A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B6235">
        <w:rPr>
          <w:b/>
          <w:color w:val="000000"/>
        </w:rPr>
        <w:t>2</w:t>
      </w:r>
      <w:r w:rsidR="00B46AC6" w:rsidRPr="009B6235">
        <w:rPr>
          <w:color w:val="000000"/>
        </w:rPr>
        <w:t>. Рассчитайте вначале теоретически пе</w:t>
      </w:r>
      <w:r w:rsidR="00B46AC6" w:rsidRPr="009B6235">
        <w:rPr>
          <w:color w:val="000000"/>
        </w:rPr>
        <w:softHyphen/>
        <w:t xml:space="preserve">риод </w:t>
      </w:r>
      <w:r w:rsidR="00B46AC6" w:rsidRPr="009B6235">
        <w:rPr>
          <w:iCs/>
          <w:color w:val="000000"/>
        </w:rPr>
        <w:t>Т</w:t>
      </w:r>
      <w:r w:rsidR="00BE1971" w:rsidRPr="009B6235">
        <w:rPr>
          <w:iCs/>
          <w:color w:val="000000"/>
        </w:rPr>
        <w:t>т</w:t>
      </w:r>
      <w:r w:rsidR="00B46AC6" w:rsidRPr="009B6235">
        <w:rPr>
          <w:i/>
          <w:iCs/>
          <w:color w:val="000000"/>
        </w:rPr>
        <w:t xml:space="preserve"> </w:t>
      </w:r>
      <w:r w:rsidR="00B46AC6" w:rsidRPr="009B6235">
        <w:rPr>
          <w:color w:val="000000"/>
        </w:rPr>
        <w:t>этих колебаний. Для этого сделайте</w:t>
      </w:r>
      <w:r w:rsidR="00BE1971" w:rsidRPr="009B6235">
        <w:rPr>
          <w:color w:val="000000"/>
        </w:rPr>
        <w:t xml:space="preserve"> </w:t>
      </w:r>
      <w:r w:rsidR="00B46AC6" w:rsidRPr="009B6235">
        <w:rPr>
          <w:color w:val="000000"/>
        </w:rPr>
        <w:t xml:space="preserve">рисунок (рис. </w:t>
      </w:r>
      <w:r w:rsidR="00BA09A9">
        <w:rPr>
          <w:color w:val="000000"/>
        </w:rPr>
        <w:t>9</w:t>
      </w:r>
      <w:r w:rsidR="00B46AC6" w:rsidRPr="009B6235">
        <w:rPr>
          <w:color w:val="000000"/>
        </w:rPr>
        <w:t>) и проанализируйте его: при изменении положения столба воды на вели</w:t>
      </w:r>
      <w:r w:rsidR="00B46AC6" w:rsidRPr="009B6235">
        <w:rPr>
          <w:color w:val="000000"/>
        </w:rPr>
        <w:softHyphen/>
        <w:t xml:space="preserve">чину </w:t>
      </w:r>
      <w:r w:rsidR="00BE1971" w:rsidRPr="009B6235">
        <w:rPr>
          <w:iCs/>
          <w:color w:val="000000"/>
        </w:rPr>
        <w:t>х</w:t>
      </w:r>
      <w:r w:rsidR="00B46AC6" w:rsidRPr="009B6235">
        <w:rPr>
          <w:i/>
          <w:iCs/>
          <w:color w:val="000000"/>
        </w:rPr>
        <w:t xml:space="preserve"> </w:t>
      </w:r>
      <w:r w:rsidR="00B46AC6" w:rsidRPr="009B6235">
        <w:rPr>
          <w:color w:val="000000"/>
        </w:rPr>
        <w:t>разность уровней составит</w:t>
      </w:r>
      <w:r w:rsidR="00BE1971" w:rsidRPr="009B6235">
        <w:rPr>
          <w:color w:val="000000"/>
        </w:rPr>
        <w:t xml:space="preserve"> </w:t>
      </w:r>
      <w:r w:rsidR="003B1C25" w:rsidRPr="009B6235">
        <w:rPr>
          <w:color w:val="000000"/>
          <w:lang w:val="en-US"/>
        </w:rPr>
        <w:t>h</w:t>
      </w:r>
      <w:r w:rsidR="003B1C25" w:rsidRPr="009B6235">
        <w:rPr>
          <w:color w:val="000000"/>
        </w:rPr>
        <w:t>=</w:t>
      </w:r>
      <w:r w:rsidR="00B46AC6" w:rsidRPr="009B6235">
        <w:rPr>
          <w:color w:val="000000"/>
        </w:rPr>
        <w:t>2</w:t>
      </w:r>
      <w:r w:rsidR="00BE1971" w:rsidRPr="009B6235">
        <w:rPr>
          <w:color w:val="000000"/>
        </w:rPr>
        <w:t>х.</w:t>
      </w:r>
      <w:r w:rsidR="00B46AC6" w:rsidRPr="009B6235">
        <w:rPr>
          <w:color w:val="000000"/>
        </w:rPr>
        <w:t xml:space="preserve"> За счет столба жидкости высотой </w:t>
      </w:r>
      <w:r w:rsidR="00B46AC6" w:rsidRPr="009B6235">
        <w:rPr>
          <w:iCs/>
          <w:color w:val="000000"/>
        </w:rPr>
        <w:t xml:space="preserve">2х </w:t>
      </w:r>
      <w:r w:rsidR="00B46AC6" w:rsidRPr="009B6235">
        <w:rPr>
          <w:color w:val="000000"/>
        </w:rPr>
        <w:t>возникает до</w:t>
      </w:r>
      <w:r w:rsidR="00B46AC6" w:rsidRPr="009B6235">
        <w:rPr>
          <w:color w:val="000000"/>
        </w:rPr>
        <w:softHyphen/>
        <w:t xml:space="preserve">полнительная сила </w:t>
      </w:r>
      <w:r w:rsidR="00B46AC6" w:rsidRPr="009B6235">
        <w:rPr>
          <w:iCs/>
          <w:color w:val="000000"/>
          <w:lang w:val="en-US"/>
        </w:rPr>
        <w:t>F</w:t>
      </w:r>
      <w:r w:rsidR="00B46AC6" w:rsidRPr="009B6235">
        <w:rPr>
          <w:iCs/>
          <w:color w:val="000000"/>
        </w:rPr>
        <w:t>,</w:t>
      </w:r>
      <w:r w:rsidR="00B46AC6" w:rsidRPr="009B6235">
        <w:rPr>
          <w:i/>
          <w:iCs/>
          <w:color w:val="000000"/>
        </w:rPr>
        <w:t xml:space="preserve"> </w:t>
      </w:r>
      <w:r w:rsidR="00B46AC6" w:rsidRPr="009B6235">
        <w:rPr>
          <w:color w:val="000000"/>
        </w:rPr>
        <w:t xml:space="preserve">модуль которой равен </w:t>
      </w:r>
      <w:r w:rsidR="00BA09A9">
        <w:rPr>
          <w:color w:val="000000"/>
        </w:rPr>
        <w:t xml:space="preserve"> </w:t>
      </w:r>
      <w:r w:rsidR="00B46AC6" w:rsidRPr="009B6235">
        <w:rPr>
          <w:iCs/>
          <w:color w:val="000000"/>
          <w:lang w:val="en-US"/>
        </w:rPr>
        <w:t>F</w:t>
      </w:r>
      <w:r w:rsidR="00B46AC6" w:rsidRPr="009B6235">
        <w:rPr>
          <w:iCs/>
          <w:color w:val="000000"/>
        </w:rPr>
        <w:t xml:space="preserve"> = 2</w:t>
      </w:r>
      <w:r w:rsidR="00BE1971" w:rsidRPr="009B6235">
        <w:rPr>
          <w:iCs/>
          <w:color w:val="000000"/>
        </w:rPr>
        <w:t xml:space="preserve"> </w:t>
      </w:r>
      <w:r w:rsidR="00BE1971" w:rsidRPr="009B6235">
        <w:rPr>
          <w:iCs/>
          <w:color w:val="000000"/>
          <w:lang w:val="en-US"/>
        </w:rPr>
        <w:t>ρ</w:t>
      </w:r>
      <w:r w:rsidR="00BE1971" w:rsidRPr="009B6235">
        <w:rPr>
          <w:iCs/>
          <w:color w:val="000000"/>
        </w:rPr>
        <w:t xml:space="preserve"> </w:t>
      </w:r>
      <w:r w:rsidR="00B46AC6" w:rsidRPr="009B6235">
        <w:rPr>
          <w:iCs/>
          <w:color w:val="000000"/>
          <w:lang w:val="en-US"/>
        </w:rPr>
        <w:t>Sxg</w:t>
      </w:r>
      <w:r w:rsidR="00B46AC6" w:rsidRPr="009B6235">
        <w:rPr>
          <w:i/>
          <w:iCs/>
          <w:color w:val="000000"/>
        </w:rPr>
        <w:t xml:space="preserve">, </w:t>
      </w:r>
    </w:p>
    <w:p w:rsidR="00BE1971" w:rsidRPr="009B6235" w:rsidRDefault="00BA09A9" w:rsidP="00BE197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noProof/>
          <w:color w:val="000000"/>
        </w:rPr>
        <w:pict>
          <v:shape id="_x0000_s1101" type="#_x0000_t202" style="position:absolute;margin-left:465pt;margin-top:12pt;width:44.15pt;height:27pt;z-index:251670016;mso-wrap-style:none" stroked="f">
            <v:fill opacity="0"/>
            <v:textbox style="mso-next-textbox:#_x0000_s1101">
              <w:txbxContent>
                <w:p w:rsidR="00BA09A9" w:rsidRPr="00CE0026" w:rsidRDefault="00BA09A9" w:rsidP="00BA09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7675A7">
                    <w:rPr>
                      <w:color w:val="000000"/>
                    </w:rPr>
                    <w:t xml:space="preserve">рис. </w:t>
                  </w:r>
                  <w:r>
                    <w:rPr>
                      <w:color w:val="000000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B46AC6" w:rsidRPr="009B6235">
        <w:rPr>
          <w:color w:val="000000"/>
        </w:rPr>
        <w:t xml:space="preserve">где </w:t>
      </w:r>
      <w:r w:rsidR="00BE1971" w:rsidRPr="009B6235">
        <w:rPr>
          <w:iCs/>
          <w:color w:val="000000"/>
          <w:lang w:val="en-US"/>
        </w:rPr>
        <w:t>ρ</w:t>
      </w:r>
      <w:r w:rsidR="00BE1971" w:rsidRPr="009B6235">
        <w:rPr>
          <w:i/>
          <w:iCs/>
          <w:color w:val="000000"/>
        </w:rPr>
        <w:t xml:space="preserve"> </w:t>
      </w:r>
      <w:r w:rsidR="00B46AC6" w:rsidRPr="009B6235">
        <w:rPr>
          <w:i/>
          <w:iCs/>
          <w:color w:val="000000"/>
        </w:rPr>
        <w:t xml:space="preserve">- </w:t>
      </w:r>
      <w:r w:rsidR="00B46AC6" w:rsidRPr="009B6235">
        <w:rPr>
          <w:color w:val="000000"/>
        </w:rPr>
        <w:t xml:space="preserve">плотность жидкости, </w:t>
      </w:r>
      <w:r w:rsidR="00B46AC6" w:rsidRPr="009B6235">
        <w:rPr>
          <w:i/>
          <w:iCs/>
          <w:color w:val="000000"/>
          <w:lang w:val="en-US"/>
        </w:rPr>
        <w:t>S</w:t>
      </w:r>
      <w:r w:rsidR="00B46AC6" w:rsidRPr="009B6235">
        <w:rPr>
          <w:i/>
          <w:iCs/>
          <w:color w:val="000000"/>
        </w:rPr>
        <w:t>-</w:t>
      </w:r>
      <w:r w:rsidR="00B46AC6" w:rsidRPr="009B6235">
        <w:rPr>
          <w:color w:val="000000"/>
        </w:rPr>
        <w:t xml:space="preserve">площадь поперечного сечения канала манометра, </w:t>
      </w:r>
      <w:r w:rsidR="00BE1971" w:rsidRPr="009B6235">
        <w:rPr>
          <w:i/>
          <w:iCs/>
          <w:color w:val="000000"/>
          <w:lang w:val="en-US"/>
        </w:rPr>
        <w:t>g</w:t>
      </w:r>
      <w:r w:rsidR="00BE1971" w:rsidRPr="009B6235">
        <w:rPr>
          <w:i/>
          <w:iCs/>
          <w:color w:val="000000"/>
        </w:rPr>
        <w:t xml:space="preserve"> </w:t>
      </w:r>
      <w:r w:rsidR="00B46AC6" w:rsidRPr="009B6235">
        <w:rPr>
          <w:i/>
          <w:iCs/>
          <w:color w:val="000000"/>
        </w:rPr>
        <w:t xml:space="preserve">- </w:t>
      </w:r>
      <w:r w:rsidR="00B46AC6" w:rsidRPr="009B6235">
        <w:rPr>
          <w:color w:val="000000"/>
        </w:rPr>
        <w:t xml:space="preserve">ускорение свободного падения. </w:t>
      </w:r>
      <w:r w:rsidR="00BE1971" w:rsidRPr="009B6235">
        <w:rPr>
          <w:color w:val="000000"/>
        </w:rPr>
        <w:t xml:space="preserve">                                                          </w:t>
      </w:r>
    </w:p>
    <w:p w:rsidR="00BE1971" w:rsidRPr="009B6235" w:rsidRDefault="00B46AC6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t>В проекции   на   вертикальную, направленную вниз ось ОХ это уравнение будет иметь</w:t>
      </w:r>
      <w:r w:rsidR="00D747A0" w:rsidRPr="009B6235">
        <w:rPr>
          <w:color w:val="000000"/>
        </w:rPr>
        <w:t xml:space="preserve">       </w:t>
      </w:r>
      <w:r w:rsidRPr="009B6235">
        <w:rPr>
          <w:color w:val="000000"/>
        </w:rPr>
        <w:t xml:space="preserve"> </w:t>
      </w:r>
      <w:r w:rsidR="00D747A0" w:rsidRPr="009B6235">
        <w:rPr>
          <w:color w:val="000000"/>
        </w:rPr>
        <w:t xml:space="preserve">     </w:t>
      </w:r>
      <w:r w:rsidRPr="009B6235">
        <w:rPr>
          <w:color w:val="000000"/>
        </w:rPr>
        <w:t>вид:</w:t>
      </w:r>
      <w:r w:rsidR="00BE1971" w:rsidRPr="009B6235">
        <w:rPr>
          <w:color w:val="000000"/>
        </w:rPr>
        <w:t xml:space="preserve">                                        </w:t>
      </w:r>
      <w:r w:rsidR="00BE1971" w:rsidRPr="009B6235">
        <w:rPr>
          <w:color w:val="000000"/>
          <w:lang w:val="en-US"/>
        </w:rPr>
        <w:t>F</w:t>
      </w:r>
      <w:r w:rsidR="00BE1971" w:rsidRPr="009B6235">
        <w:rPr>
          <w:color w:val="000000"/>
        </w:rPr>
        <w:t xml:space="preserve"> = -2</w:t>
      </w:r>
      <w:r w:rsidR="00BE1971" w:rsidRPr="009B6235">
        <w:rPr>
          <w:iCs/>
          <w:color w:val="000000"/>
          <w:lang w:val="en-US"/>
        </w:rPr>
        <w:t>ρSxg</w:t>
      </w:r>
      <w:r w:rsidR="00BE1971" w:rsidRPr="009B6235">
        <w:rPr>
          <w:color w:val="000000"/>
        </w:rPr>
        <w:t xml:space="preserve"> </w:t>
      </w:r>
    </w:p>
    <w:p w:rsidR="00B46AC6" w:rsidRPr="009B6235" w:rsidRDefault="00B46AC6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Обозначив постоянную величину </w:t>
      </w:r>
      <w:r w:rsidR="00BE1971" w:rsidRPr="009B6235">
        <w:rPr>
          <w:color w:val="000000"/>
        </w:rPr>
        <w:t>2</w:t>
      </w:r>
      <w:r w:rsidR="00BE1971" w:rsidRPr="009B6235">
        <w:rPr>
          <w:iCs/>
          <w:color w:val="000000"/>
          <w:lang w:val="en-US"/>
        </w:rPr>
        <w:t>ρSxg</w:t>
      </w:r>
      <w:r w:rsidR="00BE1971" w:rsidRPr="009B6235">
        <w:rPr>
          <w:color w:val="000000"/>
        </w:rPr>
        <w:t xml:space="preserve"> </w:t>
      </w:r>
      <w:r w:rsidRPr="009B6235">
        <w:rPr>
          <w:color w:val="000000"/>
        </w:rPr>
        <w:t xml:space="preserve">через </w:t>
      </w:r>
      <w:r w:rsidRPr="009B6235">
        <w:rPr>
          <w:i/>
          <w:iCs/>
          <w:color w:val="000000"/>
          <w:lang w:val="en-US"/>
        </w:rPr>
        <w:t>k</w:t>
      </w:r>
      <w:r w:rsidRPr="009B6235">
        <w:rPr>
          <w:i/>
          <w:iCs/>
          <w:color w:val="000000"/>
        </w:rPr>
        <w:t xml:space="preserve">, </w:t>
      </w:r>
      <w:r w:rsidRPr="009B6235">
        <w:rPr>
          <w:color w:val="000000"/>
        </w:rPr>
        <w:t xml:space="preserve">получим </w:t>
      </w:r>
      <w:r w:rsidR="00BE1971" w:rsidRPr="009B6235">
        <w:rPr>
          <w:i/>
          <w:iCs/>
          <w:color w:val="000000"/>
          <w:lang w:val="en-US"/>
        </w:rPr>
        <w:t>F</w:t>
      </w:r>
      <w:r w:rsidR="00BE1971" w:rsidRPr="009B6235">
        <w:rPr>
          <w:i/>
          <w:iCs/>
          <w:color w:val="000000"/>
        </w:rPr>
        <w:t xml:space="preserve"> = -</w:t>
      </w:r>
      <w:r w:rsidR="00BE1971" w:rsidRPr="009B6235">
        <w:rPr>
          <w:i/>
          <w:iCs/>
          <w:color w:val="000000"/>
          <w:lang w:val="en-US"/>
        </w:rPr>
        <w:t>kx</w:t>
      </w:r>
      <w:r w:rsidRPr="009B6235">
        <w:rPr>
          <w:color w:val="000000"/>
        </w:rPr>
        <w:t>, т. е. вода в мано</w:t>
      </w:r>
      <w:r w:rsidRPr="009B6235">
        <w:rPr>
          <w:color w:val="000000"/>
        </w:rPr>
        <w:softHyphen/>
        <w:t>метре находится под воздействием силы, обеспечивающей гармонические колебани</w:t>
      </w:r>
      <w:r w:rsidR="00BE1971" w:rsidRPr="009B6235">
        <w:rPr>
          <w:color w:val="000000"/>
        </w:rPr>
        <w:t>я</w:t>
      </w:r>
      <w:r w:rsidRPr="009B6235">
        <w:rPr>
          <w:color w:val="000000"/>
        </w:rPr>
        <w:t>.</w:t>
      </w:r>
    </w:p>
    <w:p w:rsidR="00B46AC6" w:rsidRPr="009B6235" w:rsidRDefault="00B46AC6" w:rsidP="00B46AC6">
      <w:pPr>
        <w:shd w:val="clear" w:color="auto" w:fill="FFFFFF"/>
        <w:autoSpaceDE w:val="0"/>
        <w:autoSpaceDN w:val="0"/>
        <w:adjustRightInd w:val="0"/>
      </w:pPr>
      <w:r w:rsidRPr="009B6235">
        <w:rPr>
          <w:color w:val="000000"/>
        </w:rPr>
        <w:t xml:space="preserve">Период этих колебаний  </w:t>
      </w:r>
      <w:r w:rsidR="00BE1971" w:rsidRPr="009B6235">
        <w:rPr>
          <w:color w:val="000000"/>
        </w:rPr>
        <w:t xml:space="preserve">      </w:t>
      </w:r>
      <w:r w:rsidR="00BE1971" w:rsidRPr="009B6235">
        <w:rPr>
          <w:iCs/>
          <w:color w:val="000000"/>
        </w:rPr>
        <w:t>Тт = 2π√</w:t>
      </w:r>
      <w:r w:rsidR="00BE1971" w:rsidRPr="009B6235">
        <w:rPr>
          <w:iCs/>
          <w:color w:val="000000"/>
          <w:lang w:val="en-US"/>
        </w:rPr>
        <w:t>m</w:t>
      </w:r>
      <w:r w:rsidR="00BE1971" w:rsidRPr="009B6235">
        <w:rPr>
          <w:iCs/>
          <w:color w:val="000000"/>
        </w:rPr>
        <w:t>/</w:t>
      </w:r>
      <w:r w:rsidR="00BE1971" w:rsidRPr="009B6235">
        <w:rPr>
          <w:iCs/>
          <w:color w:val="000000"/>
          <w:lang w:val="en-US"/>
        </w:rPr>
        <w:t>k</w:t>
      </w:r>
      <w:r w:rsidR="00BA09A9">
        <w:rPr>
          <w:iCs/>
          <w:color w:val="000000"/>
        </w:rPr>
        <w:t>, г</w:t>
      </w:r>
      <w:r w:rsidRPr="009B6235">
        <w:rPr>
          <w:color w:val="000000"/>
        </w:rPr>
        <w:t>де</w:t>
      </w:r>
      <w:r w:rsidR="00BE1971" w:rsidRPr="009B6235">
        <w:rPr>
          <w:color w:val="000000"/>
        </w:rPr>
        <w:t xml:space="preserve">  </w:t>
      </w:r>
      <w:r w:rsidRPr="009B6235">
        <w:rPr>
          <w:color w:val="000000"/>
          <w:lang w:val="en-US"/>
        </w:rPr>
        <w:t>m</w:t>
      </w:r>
      <w:r w:rsidRPr="009B6235">
        <w:rPr>
          <w:color w:val="000000"/>
        </w:rPr>
        <w:t xml:space="preserve"> - масса колеблющейся воды.</w:t>
      </w:r>
    </w:p>
    <w:p w:rsidR="00BE1971" w:rsidRPr="009B6235" w:rsidRDefault="00B46AC6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color w:val="000000"/>
        </w:rPr>
        <w:t xml:space="preserve">Учтя, что </w:t>
      </w:r>
      <w:r w:rsidR="00BE1971" w:rsidRPr="009B6235">
        <w:rPr>
          <w:color w:val="000000"/>
          <w:lang w:val="en-US"/>
        </w:rPr>
        <w:t>m</w:t>
      </w:r>
      <w:r w:rsidRPr="009B6235">
        <w:rPr>
          <w:color w:val="000000"/>
        </w:rPr>
        <w:t xml:space="preserve">= </w:t>
      </w:r>
      <w:r w:rsidR="00BE1971" w:rsidRPr="009B6235">
        <w:rPr>
          <w:iCs/>
          <w:color w:val="000000"/>
          <w:lang w:val="en-US"/>
        </w:rPr>
        <w:t>ρS</w:t>
      </w:r>
      <w:r w:rsidR="00BE1971" w:rsidRPr="009B6235">
        <w:rPr>
          <w:iCs/>
          <w:color w:val="000000"/>
        </w:rPr>
        <w:t>ℓ</w:t>
      </w:r>
      <w:r w:rsidRPr="009B6235">
        <w:rPr>
          <w:i/>
          <w:iCs/>
          <w:color w:val="000000"/>
        </w:rPr>
        <w:t xml:space="preserve">, </w:t>
      </w:r>
      <w:r w:rsidRPr="009B6235">
        <w:rPr>
          <w:color w:val="000000"/>
        </w:rPr>
        <w:t xml:space="preserve">где </w:t>
      </w:r>
      <w:r w:rsidR="00BE1971" w:rsidRPr="009B6235">
        <w:rPr>
          <w:iCs/>
          <w:color w:val="000000"/>
        </w:rPr>
        <w:t>ℓ</w:t>
      </w:r>
      <w:r w:rsidRPr="009B6235">
        <w:rPr>
          <w:i/>
          <w:iCs/>
          <w:color w:val="000000"/>
        </w:rPr>
        <w:t xml:space="preserve">- </w:t>
      </w:r>
      <w:r w:rsidRPr="009B6235">
        <w:rPr>
          <w:color w:val="000000"/>
        </w:rPr>
        <w:t>длина всего водяного столба в манометре, которую можно измерить с помощью нити и линейки, получим:</w:t>
      </w:r>
      <w:r w:rsidR="00BE1971" w:rsidRPr="009B6235">
        <w:rPr>
          <w:color w:val="000000"/>
        </w:rPr>
        <w:t xml:space="preserve">         Тт=</w:t>
      </w:r>
      <w:r w:rsidR="00BE1971" w:rsidRPr="009B6235">
        <w:rPr>
          <w:iCs/>
          <w:color w:val="000000"/>
        </w:rPr>
        <w:t xml:space="preserve">2π√ </w:t>
      </w:r>
      <w:r w:rsidR="00BE1971" w:rsidRPr="009B6235">
        <w:rPr>
          <w:iCs/>
          <w:color w:val="000000"/>
          <w:lang w:val="en-US"/>
        </w:rPr>
        <w:t>ρS</w:t>
      </w:r>
      <w:r w:rsidR="00BE1971" w:rsidRPr="009B6235">
        <w:rPr>
          <w:iCs/>
          <w:color w:val="000000"/>
        </w:rPr>
        <w:t>ℓ /2</w:t>
      </w:r>
      <w:r w:rsidR="00BE1971" w:rsidRPr="009B6235">
        <w:rPr>
          <w:iCs/>
          <w:color w:val="000000"/>
          <w:lang w:val="en-US"/>
        </w:rPr>
        <w:t>ρSg</w:t>
      </w:r>
      <w:r w:rsidR="00BE1971" w:rsidRPr="009B6235">
        <w:rPr>
          <w:color w:val="000000"/>
        </w:rPr>
        <w:t xml:space="preserve"> =</w:t>
      </w:r>
      <w:r w:rsidR="00BE1971" w:rsidRPr="009B6235">
        <w:rPr>
          <w:iCs/>
          <w:color w:val="000000"/>
        </w:rPr>
        <w:t>2π√ ℓ/2</w:t>
      </w:r>
      <w:r w:rsidR="00BE1971" w:rsidRPr="009B6235">
        <w:rPr>
          <w:iCs/>
          <w:color w:val="000000"/>
          <w:lang w:val="en-US"/>
        </w:rPr>
        <w:t>g</w:t>
      </w:r>
    </w:p>
    <w:p w:rsidR="00B46AC6" w:rsidRPr="009B6235" w:rsidRDefault="00BE1971" w:rsidP="00B46A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9B6235">
        <w:rPr>
          <w:b/>
          <w:color w:val="000000"/>
        </w:rPr>
        <w:t>3</w:t>
      </w:r>
      <w:r w:rsidR="00B46AC6" w:rsidRPr="009B6235">
        <w:rPr>
          <w:color w:val="000000"/>
        </w:rPr>
        <w:t>. Измерьте период колебаний столба во</w:t>
      </w:r>
      <w:r w:rsidR="00B46AC6" w:rsidRPr="009B6235">
        <w:rPr>
          <w:color w:val="000000"/>
        </w:rPr>
        <w:softHyphen/>
        <w:t>ды в манометре. Для этого, возбудив колеба</w:t>
      </w:r>
      <w:r w:rsidRPr="009B6235">
        <w:rPr>
          <w:color w:val="000000"/>
        </w:rPr>
        <w:t>ния, определите время</w:t>
      </w:r>
      <w:r w:rsidR="00B46AC6" w:rsidRPr="009B6235">
        <w:rPr>
          <w:color w:val="000000"/>
        </w:rPr>
        <w:t xml:space="preserve">, в течение которого совершается </w:t>
      </w:r>
      <w:r w:rsidR="00B46AC6" w:rsidRPr="009B6235">
        <w:rPr>
          <w:i/>
          <w:iCs/>
          <w:color w:val="000000"/>
        </w:rPr>
        <w:t xml:space="preserve">N </w:t>
      </w:r>
      <w:r w:rsidRPr="009B6235">
        <w:rPr>
          <w:color w:val="000000"/>
        </w:rPr>
        <w:t xml:space="preserve">колебаний </w:t>
      </w:r>
      <w:r w:rsidR="00B46AC6" w:rsidRPr="009B6235">
        <w:rPr>
          <w:color w:val="000000"/>
        </w:rPr>
        <w:t>водяного столба, а затем рассчитайте Т</w:t>
      </w:r>
      <w:r w:rsidRPr="009B6235">
        <w:rPr>
          <w:color w:val="000000"/>
        </w:rPr>
        <w:t>’</w:t>
      </w:r>
      <w:r w:rsidR="00B46AC6" w:rsidRPr="009B6235">
        <w:rPr>
          <w:color w:val="000000"/>
        </w:rPr>
        <w:t xml:space="preserve"> по формуле Т= </w:t>
      </w:r>
      <w:r w:rsidRPr="009B6235">
        <w:rPr>
          <w:iCs/>
          <w:color w:val="000000"/>
          <w:lang w:val="en-US"/>
        </w:rPr>
        <w:t>t</w:t>
      </w:r>
      <w:r w:rsidR="00B46AC6" w:rsidRPr="009B6235">
        <w:rPr>
          <w:iCs/>
          <w:color w:val="000000"/>
        </w:rPr>
        <w:t>/</w:t>
      </w:r>
      <w:r w:rsidR="00B46AC6" w:rsidRPr="009B6235">
        <w:rPr>
          <w:iCs/>
          <w:color w:val="000000"/>
          <w:lang w:val="en-US"/>
        </w:rPr>
        <w:t>N</w:t>
      </w:r>
    </w:p>
    <w:p w:rsidR="007675A7" w:rsidRPr="009B6235" w:rsidRDefault="00BE1971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4</w:t>
      </w:r>
      <w:r w:rsidR="00B46AC6" w:rsidRPr="009B6235">
        <w:rPr>
          <w:color w:val="000000"/>
        </w:rPr>
        <w:t xml:space="preserve">. Сравните значения периодов </w:t>
      </w:r>
      <w:r w:rsidRPr="009B6235">
        <w:rPr>
          <w:color w:val="000000"/>
        </w:rPr>
        <w:t>Тт</w:t>
      </w:r>
      <w:r w:rsidR="00B46AC6" w:rsidRPr="009B6235">
        <w:rPr>
          <w:color w:val="000000"/>
        </w:rPr>
        <w:t xml:space="preserve"> и </w:t>
      </w:r>
      <w:r w:rsidRPr="009B6235">
        <w:rPr>
          <w:iCs/>
          <w:color w:val="000000"/>
        </w:rPr>
        <w:t>Тэ</w:t>
      </w:r>
      <w:r w:rsidR="008F2E23" w:rsidRPr="009B6235">
        <w:rPr>
          <w:iCs/>
          <w:color w:val="000000"/>
        </w:rPr>
        <w:t xml:space="preserve">, </w:t>
      </w:r>
      <w:r w:rsidR="00B46AC6" w:rsidRPr="009B6235">
        <w:rPr>
          <w:color w:val="000000"/>
        </w:rPr>
        <w:t>полученные теоретически и эксперименталь</w:t>
      </w:r>
      <w:r w:rsidR="00B46AC6" w:rsidRPr="009B6235">
        <w:rPr>
          <w:color w:val="000000"/>
        </w:rPr>
        <w:softHyphen/>
        <w:t>но, и сделайте вывод о значимости расхожде</w:t>
      </w:r>
      <w:r w:rsidR="00B46AC6" w:rsidRPr="009B6235">
        <w:rPr>
          <w:color w:val="000000"/>
        </w:rPr>
        <w:softHyphen/>
        <w:t>ний и их причинах.</w:t>
      </w:r>
    </w:p>
    <w:p w:rsidR="00237CCD" w:rsidRPr="009B6235" w:rsidRDefault="00237CCD" w:rsidP="00B46A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E29EB" w:rsidRPr="009B6235" w:rsidRDefault="00756D61" w:rsidP="00A7409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724535" cy="1143000"/>
            <wp:effectExtent l="19050" t="0" r="0" b="0"/>
            <wp:wrapTight wrapText="bothSides">
              <wp:wrapPolygon edited="0">
                <wp:start x="-568" y="0"/>
                <wp:lineTo x="-568" y="21240"/>
                <wp:lineTo x="21581" y="21240"/>
                <wp:lineTo x="21581" y="0"/>
                <wp:lineTo x="-568" y="0"/>
              </wp:wrapPolygon>
            </wp:wrapTight>
            <wp:docPr id="64" name="Рисунок 64" descr="http://fizportal.ru/k/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izportal.ru/k/247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-18000" contrast="48000"/>
                    </a:blip>
                    <a:srcRect l="10991" t="6949" r="10040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CD" w:rsidRPr="009B6235">
        <w:rPr>
          <w:b/>
          <w:bCs/>
          <w:color w:val="000000"/>
        </w:rPr>
        <w:t>Зада</w:t>
      </w:r>
      <w:r w:rsidR="00E42167" w:rsidRPr="009B6235">
        <w:rPr>
          <w:b/>
          <w:bCs/>
          <w:color w:val="000000"/>
        </w:rPr>
        <w:t>ние</w:t>
      </w:r>
      <w:r w:rsidR="00237CCD" w:rsidRPr="009B6235">
        <w:rPr>
          <w:b/>
          <w:bCs/>
          <w:color w:val="000000"/>
        </w:rPr>
        <w:t xml:space="preserve"> </w:t>
      </w:r>
      <w:r w:rsidR="00813334" w:rsidRPr="009B6235">
        <w:rPr>
          <w:b/>
          <w:bCs/>
          <w:color w:val="000000"/>
        </w:rPr>
        <w:t>7</w:t>
      </w:r>
      <w:r w:rsidR="00237CCD" w:rsidRPr="009B6235">
        <w:rPr>
          <w:b/>
          <w:bCs/>
          <w:color w:val="000000"/>
        </w:rPr>
        <w:t xml:space="preserve">  </w:t>
      </w:r>
    </w:p>
    <w:p w:rsidR="00A74099" w:rsidRPr="009B6235" w:rsidRDefault="00A74099" w:rsidP="00A74099">
      <w:pPr>
        <w:shd w:val="clear" w:color="auto" w:fill="FFFFFF"/>
        <w:autoSpaceDE w:val="0"/>
        <w:autoSpaceDN w:val="0"/>
        <w:adjustRightInd w:val="0"/>
      </w:pPr>
      <w:r w:rsidRPr="009B6235">
        <w:t>Чашка пружинных весов массой</w:t>
      </w:r>
      <w:r w:rsidRPr="009B6235">
        <w:rPr>
          <w:rStyle w:val="apple-converted-space"/>
        </w:rPr>
        <w:t> </w:t>
      </w:r>
      <w:r w:rsidRPr="009B6235">
        <w:rPr>
          <w:b/>
          <w:bCs/>
        </w:rPr>
        <w:t>m</w:t>
      </w:r>
      <w:r w:rsidRPr="009B6235">
        <w:rPr>
          <w:b/>
          <w:bCs/>
          <w:vertAlign w:val="subscript"/>
        </w:rPr>
        <w:t>1</w:t>
      </w:r>
      <w:r w:rsidRPr="009B6235">
        <w:rPr>
          <w:rStyle w:val="apple-converted-space"/>
        </w:rPr>
        <w:t> </w:t>
      </w:r>
      <w:r w:rsidRPr="009B6235">
        <w:t>совершает вертикальные гармонические колебания с амплитудой</w:t>
      </w:r>
      <w:r w:rsidRPr="009B6235">
        <w:rPr>
          <w:rStyle w:val="apple-converted-space"/>
        </w:rPr>
        <w:t> </w:t>
      </w:r>
      <w:r w:rsidRPr="009B6235">
        <w:rPr>
          <w:b/>
          <w:bCs/>
        </w:rPr>
        <w:t>A</w:t>
      </w:r>
      <w:r w:rsidRPr="009B6235">
        <w:rPr>
          <w:rStyle w:val="apple-converted-space"/>
        </w:rPr>
        <w:t> </w:t>
      </w:r>
      <w:r w:rsidRPr="009B6235">
        <w:t xml:space="preserve">(рис.). Когда чашка находилась в крайнем нижнем </w:t>
      </w:r>
      <w:r w:rsidRPr="009B6235">
        <w:lastRenderedPageBreak/>
        <w:t>положении, на нее положили груз массой</w:t>
      </w:r>
      <w:r w:rsidRPr="009B6235">
        <w:rPr>
          <w:rStyle w:val="apple-converted-space"/>
        </w:rPr>
        <w:t> </w:t>
      </w:r>
      <w:r w:rsidRPr="009B6235">
        <w:rPr>
          <w:b/>
          <w:bCs/>
        </w:rPr>
        <w:t>m</w:t>
      </w:r>
      <w:r w:rsidRPr="009B6235">
        <w:rPr>
          <w:b/>
          <w:bCs/>
          <w:vertAlign w:val="subscript"/>
        </w:rPr>
        <w:t>2</w:t>
      </w:r>
      <w:r w:rsidRPr="009B6235">
        <w:t>. В результате колебания прекратились. Определите первоначальный период колебаний чашки.</w:t>
      </w:r>
    </w:p>
    <w:p w:rsidR="00A74099" w:rsidRPr="009B6235" w:rsidRDefault="00A74099" w:rsidP="00A74099">
      <w:pPr>
        <w:shd w:val="clear" w:color="auto" w:fill="FFFFFF"/>
      </w:pPr>
      <w:r w:rsidRPr="009B6235">
        <w:rPr>
          <w:b/>
          <w:color w:val="000000"/>
        </w:rPr>
        <w:t>Оборудование</w:t>
      </w:r>
      <w:r w:rsidRPr="009B6235">
        <w:rPr>
          <w:color w:val="000000"/>
        </w:rPr>
        <w:t>: пружина, 2 груза, линейка, штатив, весы с разновесом</w:t>
      </w:r>
    </w:p>
    <w:p w:rsidR="00A74099" w:rsidRPr="009B6235" w:rsidRDefault="00A74099" w:rsidP="00A7409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235">
        <w:rPr>
          <w:b/>
          <w:color w:val="000000"/>
        </w:rPr>
        <w:t>Указания</w:t>
      </w:r>
      <w:r w:rsidRPr="009B6235">
        <w:rPr>
          <w:color w:val="000000"/>
        </w:rPr>
        <w:t xml:space="preserve">. </w:t>
      </w:r>
    </w:p>
    <w:p w:rsidR="00A74099" w:rsidRPr="009B6235" w:rsidRDefault="00A74099" w:rsidP="00BA09A9">
      <w:r w:rsidRPr="009B6235">
        <w:rPr>
          <w:shd w:val="clear" w:color="auto" w:fill="FFFFFF"/>
        </w:rPr>
        <w:t>Колебания чашки весов массой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m</w:t>
      </w:r>
      <w:r w:rsidRPr="009B6235">
        <w:rPr>
          <w:b/>
          <w:bCs/>
          <w:shd w:val="clear" w:color="auto" w:fill="FFFFFF"/>
          <w:vertAlign w:val="subscript"/>
        </w:rPr>
        <w:t>1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происходят относительно положения равновесия, в котором удлинение пружины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Δx</w:t>
      </w:r>
      <w:r w:rsidRPr="009B6235">
        <w:rPr>
          <w:b/>
          <w:bCs/>
          <w:shd w:val="clear" w:color="auto" w:fill="FFFFFF"/>
          <w:vertAlign w:val="subscript"/>
        </w:rPr>
        <w:t>o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определяется условием</w:t>
      </w:r>
      <w:r w:rsidRPr="009B6235">
        <w:br/>
      </w:r>
      <w:r w:rsidR="00BA09A9">
        <w:rPr>
          <w:b/>
          <w:bCs/>
        </w:rPr>
        <w:t xml:space="preserve">                                                                      </w:t>
      </w:r>
      <w:r w:rsidRPr="009B6235">
        <w:rPr>
          <w:b/>
          <w:bCs/>
        </w:rPr>
        <w:t>m</w:t>
      </w:r>
      <w:r w:rsidRPr="009B6235">
        <w:rPr>
          <w:b/>
          <w:bCs/>
          <w:vertAlign w:val="subscript"/>
        </w:rPr>
        <w:t>1</w:t>
      </w:r>
      <w:r w:rsidRPr="009B6235">
        <w:rPr>
          <w:b/>
          <w:bCs/>
        </w:rPr>
        <w:t>g = kΔx</w:t>
      </w:r>
      <w:r w:rsidRPr="009B6235">
        <w:rPr>
          <w:b/>
          <w:bCs/>
          <w:vertAlign w:val="subscript"/>
        </w:rPr>
        <w:t>o</w:t>
      </w:r>
      <w:r w:rsidRPr="009B6235">
        <w:t>,</w:t>
      </w:r>
    </w:p>
    <w:p w:rsidR="00A74099" w:rsidRPr="009B6235" w:rsidRDefault="00A74099" w:rsidP="00BA09A9">
      <w:r w:rsidRPr="009B6235">
        <w:rPr>
          <w:shd w:val="clear" w:color="auto" w:fill="FFFFFF"/>
        </w:rPr>
        <w:t>где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g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− ускорение свободного падения,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k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− жесткость пружины.</w:t>
      </w:r>
      <w:r w:rsidRPr="009B6235">
        <w:br/>
      </w:r>
      <w:r w:rsidRPr="009B6235">
        <w:rPr>
          <w:shd w:val="clear" w:color="auto" w:fill="FFFFFF"/>
        </w:rPr>
        <w:t>В крайнем нижнем положении на чашку весов действует (по закону Гука) со стороны пружины сила упругости</w:t>
      </w:r>
      <w:r w:rsidRPr="009B6235">
        <w:rPr>
          <w:rFonts w:eastAsia="Arial Unicode MS"/>
          <w:shd w:val="clear" w:color="auto" w:fill="FFFFFF"/>
        </w:rPr>
        <w:t> 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k(Δx</w:t>
      </w:r>
      <w:r w:rsidRPr="009B6235">
        <w:rPr>
          <w:b/>
          <w:bCs/>
          <w:shd w:val="clear" w:color="auto" w:fill="FFFFFF"/>
          <w:vertAlign w:val="subscript"/>
        </w:rPr>
        <w:t>o</w:t>
      </w:r>
      <w:r w:rsidRPr="009B6235">
        <w:rPr>
          <w:rStyle w:val="apple-converted-space"/>
          <w:b/>
          <w:bCs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+ A)</w:t>
      </w:r>
      <w:r w:rsidRPr="009B6235">
        <w:rPr>
          <w:shd w:val="clear" w:color="auto" w:fill="FFFFFF"/>
        </w:rPr>
        <w:t>, скорость движения чашки весов в этот момент равна нулю. Если в этот момент па чашку положить перегрузок массой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m</w:t>
      </w:r>
      <w:r w:rsidRPr="009B6235">
        <w:rPr>
          <w:b/>
          <w:bCs/>
          <w:shd w:val="clear" w:color="auto" w:fill="FFFFFF"/>
          <w:vertAlign w:val="subscript"/>
        </w:rPr>
        <w:t>2</w:t>
      </w:r>
      <w:r w:rsidRPr="009B6235">
        <w:rPr>
          <w:shd w:val="clear" w:color="auto" w:fill="FFFFFF"/>
        </w:rPr>
        <w:t>, такой, чтобы сила тяжести чашки с перегрузком была равна силе упругости, то, очевидно, колебания прекратятся. Таким образом,</w:t>
      </w:r>
      <w:r w:rsidR="00BA09A9">
        <w:rPr>
          <w:shd w:val="clear" w:color="auto" w:fill="FFFFFF"/>
        </w:rPr>
        <w:t xml:space="preserve">     </w:t>
      </w:r>
      <w:r w:rsidRPr="009B6235">
        <w:rPr>
          <w:b/>
          <w:bCs/>
        </w:rPr>
        <w:t>(m</w:t>
      </w:r>
      <w:r w:rsidRPr="009B6235">
        <w:rPr>
          <w:b/>
          <w:bCs/>
          <w:vertAlign w:val="subscript"/>
        </w:rPr>
        <w:t>1</w:t>
      </w:r>
      <w:r w:rsidRPr="009B6235">
        <w:rPr>
          <w:rStyle w:val="apple-converted-space"/>
          <w:b/>
          <w:bCs/>
        </w:rPr>
        <w:t> </w:t>
      </w:r>
      <w:r w:rsidRPr="009B6235">
        <w:rPr>
          <w:b/>
          <w:bCs/>
        </w:rPr>
        <w:t>+ m</w:t>
      </w:r>
      <w:r w:rsidRPr="009B6235">
        <w:rPr>
          <w:b/>
          <w:bCs/>
          <w:vertAlign w:val="subscript"/>
        </w:rPr>
        <w:t>2</w:t>
      </w:r>
      <w:r w:rsidRPr="009B6235">
        <w:rPr>
          <w:b/>
          <w:bCs/>
        </w:rPr>
        <w:t>)g = k(Δx</w:t>
      </w:r>
      <w:r w:rsidRPr="009B6235">
        <w:rPr>
          <w:b/>
          <w:bCs/>
          <w:vertAlign w:val="subscript"/>
        </w:rPr>
        <w:t>o</w:t>
      </w:r>
      <w:r w:rsidRPr="009B6235">
        <w:rPr>
          <w:rStyle w:val="apple-converted-space"/>
          <w:b/>
          <w:bCs/>
        </w:rPr>
        <w:t> </w:t>
      </w:r>
      <w:r w:rsidRPr="009B6235">
        <w:rPr>
          <w:b/>
          <w:bCs/>
        </w:rPr>
        <w:t>+ A)</w:t>
      </w:r>
      <w:r w:rsidRPr="009B6235">
        <w:t>.</w:t>
      </w:r>
    </w:p>
    <w:p w:rsidR="00A74099" w:rsidRPr="009B6235" w:rsidRDefault="00A74099" w:rsidP="00BA09A9">
      <w:r w:rsidRPr="009B6235">
        <w:rPr>
          <w:shd w:val="clear" w:color="auto" w:fill="FFFFFF"/>
        </w:rPr>
        <w:t>Приведенные равенства позволяют найти жесткость пружины:</w:t>
      </w:r>
      <w:r w:rsidR="00BA09A9">
        <w:t xml:space="preserve">   </w:t>
      </w:r>
      <w:r w:rsidRPr="009B6235">
        <w:rPr>
          <w:b/>
          <w:bCs/>
        </w:rPr>
        <w:t>k = m</w:t>
      </w:r>
      <w:r w:rsidRPr="009B6235">
        <w:rPr>
          <w:b/>
          <w:bCs/>
          <w:vertAlign w:val="subscript"/>
        </w:rPr>
        <w:t>2</w:t>
      </w:r>
      <w:r w:rsidRPr="009B6235">
        <w:rPr>
          <w:b/>
          <w:bCs/>
        </w:rPr>
        <w:t>g/A</w:t>
      </w:r>
      <w:r w:rsidRPr="009B6235">
        <w:t>,</w:t>
      </w:r>
      <w:r w:rsidR="00BA09A9">
        <w:t xml:space="preserve"> </w:t>
      </w:r>
      <w:r w:rsidRPr="009B6235">
        <w:br/>
      </w:r>
      <w:r w:rsidRPr="009B6235">
        <w:rPr>
          <w:shd w:val="clear" w:color="auto" w:fill="FFFFFF"/>
        </w:rPr>
        <w:t>откуда для первоначального периода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b/>
          <w:bCs/>
          <w:shd w:val="clear" w:color="auto" w:fill="FFFFFF"/>
        </w:rPr>
        <w:t>T</w:t>
      </w:r>
      <w:r w:rsidRPr="009B6235">
        <w:rPr>
          <w:rStyle w:val="apple-converted-space"/>
          <w:shd w:val="clear" w:color="auto" w:fill="FFFFFF"/>
        </w:rPr>
        <w:t> </w:t>
      </w:r>
      <w:r w:rsidRPr="009B6235">
        <w:rPr>
          <w:shd w:val="clear" w:color="auto" w:fill="FFFFFF"/>
        </w:rPr>
        <w:t>колебаний чашки весов получаем</w:t>
      </w:r>
      <w:r w:rsidRPr="009B6235">
        <w:br/>
      </w:r>
      <w:r w:rsidR="00BA09A9">
        <w:rPr>
          <w:b/>
          <w:bCs/>
        </w:rPr>
        <w:t xml:space="preserve">                                                           </w:t>
      </w:r>
      <w:r w:rsidRPr="009B6235">
        <w:rPr>
          <w:b/>
          <w:bCs/>
        </w:rPr>
        <w:t>T = 2π√{m</w:t>
      </w:r>
      <w:r w:rsidRPr="009B6235">
        <w:rPr>
          <w:b/>
          <w:bCs/>
          <w:vertAlign w:val="subscript"/>
        </w:rPr>
        <w:t>1</w:t>
      </w:r>
      <w:r w:rsidRPr="009B6235">
        <w:rPr>
          <w:b/>
          <w:bCs/>
        </w:rPr>
        <w:t>/k} = 2π√{(m</w:t>
      </w:r>
      <w:r w:rsidRPr="009B6235">
        <w:rPr>
          <w:b/>
          <w:bCs/>
          <w:vertAlign w:val="subscript"/>
        </w:rPr>
        <w:t>1</w:t>
      </w:r>
      <w:r w:rsidRPr="009B6235">
        <w:rPr>
          <w:b/>
          <w:bCs/>
        </w:rPr>
        <w:t>A)/(m</w:t>
      </w:r>
      <w:r w:rsidRPr="009B6235">
        <w:rPr>
          <w:b/>
          <w:bCs/>
          <w:vertAlign w:val="subscript"/>
        </w:rPr>
        <w:t>2</w:t>
      </w:r>
      <w:r w:rsidRPr="009B6235">
        <w:rPr>
          <w:b/>
          <w:bCs/>
        </w:rPr>
        <w:t>g)}</w:t>
      </w:r>
      <w:r w:rsidRPr="009B6235">
        <w:t>.</w:t>
      </w:r>
    </w:p>
    <w:p w:rsidR="00A74099" w:rsidRPr="009B6235" w:rsidRDefault="00A74099" w:rsidP="00A74099">
      <w:r w:rsidRPr="009B6235">
        <w:t xml:space="preserve">Примечание: </w:t>
      </w:r>
      <w:r w:rsidRPr="009B6235">
        <w:rPr>
          <w:shd w:val="clear" w:color="auto" w:fill="FFFFFF"/>
        </w:rPr>
        <w:t>При решении этой задачи часто допускается ошибка: забыв, что колебания совершаются относительно статического положения равновесия, жесткость пружины находят из условия</w:t>
      </w:r>
      <w:r w:rsidRPr="009B6235">
        <w:rPr>
          <w:rFonts w:eastAsia="Arial Unicode MS"/>
          <w:shd w:val="clear" w:color="auto" w:fill="FFFFFF"/>
        </w:rPr>
        <w:t> </w:t>
      </w:r>
      <w:r w:rsidRPr="009B6235">
        <w:rPr>
          <w:b/>
          <w:bCs/>
        </w:rPr>
        <w:t>(m</w:t>
      </w:r>
      <w:r w:rsidRPr="009B6235">
        <w:rPr>
          <w:b/>
          <w:bCs/>
          <w:vertAlign w:val="subscript"/>
        </w:rPr>
        <w:t>1</w:t>
      </w:r>
      <w:r w:rsidRPr="009B6235">
        <w:rPr>
          <w:rStyle w:val="apple-converted-space"/>
          <w:b/>
          <w:bCs/>
        </w:rPr>
        <w:t> </w:t>
      </w:r>
      <w:r w:rsidRPr="009B6235">
        <w:rPr>
          <w:b/>
          <w:bCs/>
        </w:rPr>
        <w:t>+ m</w:t>
      </w:r>
      <w:r w:rsidRPr="009B6235">
        <w:rPr>
          <w:b/>
          <w:bCs/>
          <w:vertAlign w:val="subscript"/>
        </w:rPr>
        <w:t>2</w:t>
      </w:r>
      <w:r w:rsidRPr="009B6235">
        <w:rPr>
          <w:b/>
          <w:bCs/>
        </w:rPr>
        <w:t>)g = kA</w:t>
      </w:r>
      <w:r w:rsidRPr="009B6235">
        <w:t>.</w:t>
      </w:r>
    </w:p>
    <w:sectPr w:rsidR="00A74099" w:rsidRPr="009B6235" w:rsidSect="009B6235">
      <w:pgSz w:w="11909" w:h="16834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06"/>
    <w:multiLevelType w:val="hybridMultilevel"/>
    <w:tmpl w:val="53E2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65A1D"/>
    <w:multiLevelType w:val="hybridMultilevel"/>
    <w:tmpl w:val="2F26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768CF"/>
    <w:multiLevelType w:val="hybridMultilevel"/>
    <w:tmpl w:val="E312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B6B83"/>
    <w:rsid w:val="00000435"/>
    <w:rsid w:val="000C7C2A"/>
    <w:rsid w:val="000E4E2D"/>
    <w:rsid w:val="00180696"/>
    <w:rsid w:val="00186F6A"/>
    <w:rsid w:val="001F7F3E"/>
    <w:rsid w:val="00237CCD"/>
    <w:rsid w:val="002B6B83"/>
    <w:rsid w:val="00363217"/>
    <w:rsid w:val="003B1C25"/>
    <w:rsid w:val="004003EC"/>
    <w:rsid w:val="004A4891"/>
    <w:rsid w:val="004A4E95"/>
    <w:rsid w:val="00500884"/>
    <w:rsid w:val="006A0AEB"/>
    <w:rsid w:val="00744512"/>
    <w:rsid w:val="00756D61"/>
    <w:rsid w:val="007675A7"/>
    <w:rsid w:val="00772E3D"/>
    <w:rsid w:val="00781ACC"/>
    <w:rsid w:val="00784F09"/>
    <w:rsid w:val="007E06CC"/>
    <w:rsid w:val="007E4C7A"/>
    <w:rsid w:val="007F2B0C"/>
    <w:rsid w:val="00813334"/>
    <w:rsid w:val="008A24D2"/>
    <w:rsid w:val="008B17F5"/>
    <w:rsid w:val="008C3576"/>
    <w:rsid w:val="008E29EB"/>
    <w:rsid w:val="008F2E23"/>
    <w:rsid w:val="00935D58"/>
    <w:rsid w:val="009405F8"/>
    <w:rsid w:val="00955DDD"/>
    <w:rsid w:val="00974243"/>
    <w:rsid w:val="009907AF"/>
    <w:rsid w:val="009B6235"/>
    <w:rsid w:val="009E48EF"/>
    <w:rsid w:val="009F77D8"/>
    <w:rsid w:val="00A6258D"/>
    <w:rsid w:val="00A74099"/>
    <w:rsid w:val="00B46AC6"/>
    <w:rsid w:val="00B702ED"/>
    <w:rsid w:val="00B707E7"/>
    <w:rsid w:val="00BA09A9"/>
    <w:rsid w:val="00BB1C69"/>
    <w:rsid w:val="00BB2A22"/>
    <w:rsid w:val="00BC78EA"/>
    <w:rsid w:val="00BD5657"/>
    <w:rsid w:val="00BE1971"/>
    <w:rsid w:val="00C93907"/>
    <w:rsid w:val="00CA0BFE"/>
    <w:rsid w:val="00CB2210"/>
    <w:rsid w:val="00CB625F"/>
    <w:rsid w:val="00CF1F5F"/>
    <w:rsid w:val="00D747A0"/>
    <w:rsid w:val="00E02713"/>
    <w:rsid w:val="00E33B8E"/>
    <w:rsid w:val="00E34476"/>
    <w:rsid w:val="00E42167"/>
    <w:rsid w:val="00E806C9"/>
    <w:rsid w:val="00EC33C1"/>
    <w:rsid w:val="00F10FD2"/>
    <w:rsid w:val="00F63853"/>
    <w:rsid w:val="00FD0302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974243"/>
    <w:pPr>
      <w:ind w:left="2000"/>
      <w:jc w:val="center"/>
    </w:pPr>
    <w:rPr>
      <w:b/>
      <w:bCs/>
    </w:rPr>
  </w:style>
  <w:style w:type="character" w:styleId="a3">
    <w:name w:val="Strong"/>
    <w:qFormat/>
    <w:rsid w:val="00BB2A22"/>
    <w:rPr>
      <w:b/>
      <w:bCs/>
    </w:rPr>
  </w:style>
  <w:style w:type="paragraph" w:styleId="a4">
    <w:name w:val="Normal (Web)"/>
    <w:basedOn w:val="a"/>
    <w:rsid w:val="00BB2A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zportal.ru/k/2005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kip-pribori.ru/uploads/u-manometr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www.math24.ru/images/parallel-and-serial-strings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prosv.ru/ebooks/Kabardin_Fizika_7kl/images/004.jpg" TargetMode="External"/><Relationship Id="rId20" Type="http://schemas.openxmlformats.org/officeDocument/2006/relationships/image" Target="http://fizportal.ru/k/2470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izportal.ru/k/200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home-edu.ru/user/f/00001501/10_prof/10meh_koleb/img/2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izportal.ru/k/430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решения экспериментальных задач</vt:lpstr>
    </vt:vector>
  </TitlesOfParts>
  <Company>Neo Interactive</Company>
  <LinksUpToDate>false</LinksUpToDate>
  <CharactersWithSpaces>13011</CharactersWithSpaces>
  <SharedDoc>false</SharedDoc>
  <HLinks>
    <vt:vector size="48" baseType="variant">
      <vt:variant>
        <vt:i4>3801141</vt:i4>
      </vt:variant>
      <vt:variant>
        <vt:i4>-1</vt:i4>
      </vt:variant>
      <vt:variant>
        <vt:i4>1061</vt:i4>
      </vt:variant>
      <vt:variant>
        <vt:i4>1</vt:i4>
      </vt:variant>
      <vt:variant>
        <vt:lpwstr>http://www.prosv.ru/ebooks/Kabardin_Fizika_7kl/images/004.jpg</vt:lpwstr>
      </vt:variant>
      <vt:variant>
        <vt:lpwstr/>
      </vt:variant>
      <vt:variant>
        <vt:i4>2031694</vt:i4>
      </vt:variant>
      <vt:variant>
        <vt:i4>-1</vt:i4>
      </vt:variant>
      <vt:variant>
        <vt:i4>1063</vt:i4>
      </vt:variant>
      <vt:variant>
        <vt:i4>1</vt:i4>
      </vt:variant>
      <vt:variant>
        <vt:lpwstr>http://kip-pribori.ru/uploads/u-manometr.jpg</vt:lpwstr>
      </vt:variant>
      <vt:variant>
        <vt:lpwstr/>
      </vt:variant>
      <vt:variant>
        <vt:i4>3866735</vt:i4>
      </vt:variant>
      <vt:variant>
        <vt:i4>-1</vt:i4>
      </vt:variant>
      <vt:variant>
        <vt:i4>1076</vt:i4>
      </vt:variant>
      <vt:variant>
        <vt:i4>1</vt:i4>
      </vt:variant>
      <vt:variant>
        <vt:lpwstr>http://fizportal.ru/k/2004.jpg</vt:lpwstr>
      </vt:variant>
      <vt:variant>
        <vt:lpwstr/>
      </vt:variant>
      <vt:variant>
        <vt:i4>3801199</vt:i4>
      </vt:variant>
      <vt:variant>
        <vt:i4>-1</vt:i4>
      </vt:variant>
      <vt:variant>
        <vt:i4>1079</vt:i4>
      </vt:variant>
      <vt:variant>
        <vt:i4>1</vt:i4>
      </vt:variant>
      <vt:variant>
        <vt:lpwstr>http://fizportal.ru/k/2005.jpg</vt:lpwstr>
      </vt:variant>
      <vt:variant>
        <vt:lpwstr/>
      </vt:variant>
      <vt:variant>
        <vt:i4>7667770</vt:i4>
      </vt:variant>
      <vt:variant>
        <vt:i4>-1</vt:i4>
      </vt:variant>
      <vt:variant>
        <vt:i4>1080</vt:i4>
      </vt:variant>
      <vt:variant>
        <vt:i4>1</vt:i4>
      </vt:variant>
      <vt:variant>
        <vt:lpwstr>http://www.math24.ru/images/parallel-and-serial-strings.jpg</vt:lpwstr>
      </vt:variant>
      <vt:variant>
        <vt:lpwstr/>
      </vt:variant>
      <vt:variant>
        <vt:i4>3997801</vt:i4>
      </vt:variant>
      <vt:variant>
        <vt:i4>-1</vt:i4>
      </vt:variant>
      <vt:variant>
        <vt:i4>1082</vt:i4>
      </vt:variant>
      <vt:variant>
        <vt:i4>1</vt:i4>
      </vt:variant>
      <vt:variant>
        <vt:lpwstr>http://fizportal.ru/k/4301.jpg</vt:lpwstr>
      </vt:variant>
      <vt:variant>
        <vt:lpwstr/>
      </vt:variant>
      <vt:variant>
        <vt:i4>3866728</vt:i4>
      </vt:variant>
      <vt:variant>
        <vt:i4>-1</vt:i4>
      </vt:variant>
      <vt:variant>
        <vt:i4>1088</vt:i4>
      </vt:variant>
      <vt:variant>
        <vt:i4>1</vt:i4>
      </vt:variant>
      <vt:variant>
        <vt:lpwstr>http://fizportal.ru/k/2470.jpg</vt:lpwstr>
      </vt:variant>
      <vt:variant>
        <vt:lpwstr/>
      </vt:variant>
      <vt:variant>
        <vt:i4>3276909</vt:i4>
      </vt:variant>
      <vt:variant>
        <vt:i4>-1</vt:i4>
      </vt:variant>
      <vt:variant>
        <vt:i4>1090</vt:i4>
      </vt:variant>
      <vt:variant>
        <vt:i4>1</vt:i4>
      </vt:variant>
      <vt:variant>
        <vt:lpwstr>http://www.home-edu.ru/user/f/00001501/10_prof/10meh_koleb/img/2.jpg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решения экспериментальных задач</dc:title>
  <dc:creator>Nexus</dc:creator>
  <cp:lastModifiedBy>re</cp:lastModifiedBy>
  <cp:revision>2</cp:revision>
  <dcterms:created xsi:type="dcterms:W3CDTF">2015-10-20T12:31:00Z</dcterms:created>
  <dcterms:modified xsi:type="dcterms:W3CDTF">2015-10-20T12:31:00Z</dcterms:modified>
</cp:coreProperties>
</file>