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25" w:rsidRDefault="00791725" w:rsidP="00791725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725" w:rsidRDefault="00791725" w:rsidP="007917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8CA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Pr="009368CA">
        <w:rPr>
          <w:rFonts w:ascii="Times New Roman" w:hAnsi="Times New Roman" w:cs="Times New Roman"/>
          <w:sz w:val="24"/>
          <w:szCs w:val="24"/>
        </w:rPr>
        <w:t xml:space="preserve"> Ольга Михайловна 237-556-397</w:t>
      </w:r>
    </w:p>
    <w:p w:rsidR="00791725" w:rsidRPr="009368CA" w:rsidRDefault="00791725" w:rsidP="00791725">
      <w:pPr>
        <w:rPr>
          <w:rFonts w:ascii="Times New Roman" w:hAnsi="Times New Roman" w:cs="Times New Roman"/>
          <w:sz w:val="24"/>
          <w:szCs w:val="24"/>
        </w:rPr>
      </w:pPr>
    </w:p>
    <w:p w:rsidR="00791725" w:rsidRDefault="00791725" w:rsidP="00791725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25" w:rsidRDefault="00791725" w:rsidP="00791725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5.Содержание курса</w:t>
      </w:r>
    </w:p>
    <w:p w:rsidR="00791725" w:rsidRPr="006E0577" w:rsidRDefault="00791725" w:rsidP="00791725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25" w:rsidRPr="006E0577" w:rsidRDefault="00791725" w:rsidP="00791725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6E0577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right="-310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Раздел 1. Речь и речевое общение</w:t>
      </w:r>
    </w:p>
    <w:p w:rsidR="00791725" w:rsidRPr="006E0577" w:rsidRDefault="00791725" w:rsidP="0079172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 w:rsidRPr="006E05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лог и его виды. Диалог и его виды.</w:t>
      </w:r>
    </w:p>
    <w:p w:rsidR="00791725" w:rsidRPr="006E0577" w:rsidRDefault="00791725" w:rsidP="00791725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Осознание основных особенностей устной и письменной </w:t>
      </w:r>
      <w:r w:rsidRPr="006E05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речи; анализ образцов устной и письменной речи. Различе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ние диалогической и монологической речи. Владение различными видами монолога и диалога. Понимание коммуникатив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ных целей и мотивов говорящего в разных ситуациях общения.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Владение нормами речевого поведения в типичных ситуаци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ях формального и неформального межличностного общения.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right="-3100" w:firstLine="70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Раздел 2. Речевая деятельность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Виды речевой деятельности: чтение,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аудирование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(слу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шание), говорение, письмо.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Культура чтения,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аудирования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говорения и письма.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Овладение  основными  видами  речевой  деятельности. </w:t>
      </w:r>
      <w:r w:rsidRPr="006E05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Адекватное понимание основной и дополнительной инфор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мации текста, воспринимаемого зрительно или на слух. Пе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редача содержания прочитанного или прослушанного текста 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сжатом или развёрнутом виде в соответствии с ситуацией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речевого общения. Овладение практическими умениями про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смотрового, ознакомительного, изучающего чтения, приёмами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E05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работы с учебной книгой и другими информационными ис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точниками. Овладение различными видами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аудирования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Из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ложение содержания прослушанного или прочитанного текста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(подробное, сжатое, выборочное).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Создание устных и письменных монологических, а также 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устных диалогических высказываний разной коммуникативной 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направленности с учётом целей и ситуации общения. Отбор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систематизация материала на определённую тему; поиск, анализ и преобразование информации, извлечённой из раз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личных источников.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right="-3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right="-3100" w:firstLine="709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Раздел 3. Текст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32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Понятие текста, основные признаки текста (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членимость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смысловая цельность, связность). Тема, основная мысль тек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ста.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Микротема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текста.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Средства связи предложений и частей текста. Абзац как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средство композиционно-стилистического членения текста.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Функционально-смысловые типы речи: описание, повество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вание, рассуждение. Структура текста. План текста и тезисы 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как виды информационной переработки текста.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7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Анализ текста с точки зрения его темы, основной мыс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л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и, структуры, принадлежности к функционально-смысловому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типу речи. Деление текста на смысловые части и составление 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плана. Определение средств и способов связи предложений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тексте. Анализ языковых особенностей текста. Выбор языковых сре</w:t>
      </w:r>
      <w:proofErr w:type="gramStart"/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дств в з</w:t>
      </w:r>
      <w:proofErr w:type="gramEnd"/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ависимости от цели, темы, основной мысли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ситуации общения. Создание текстов различного типа, сти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ля, жанра. Соблюдение норм построения текста (логичность,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последовательность, связность, соответствие теме и др.). Оце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нивание и редактирование устного и письменного речевого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высказывания.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Раздел 4. Функциональные разновидности языка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27"/>
          <w:sz w:val="24"/>
          <w:szCs w:val="24"/>
        </w:rPr>
        <w:lastRenderedPageBreak/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Функциональные разновидности языка: разговорный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язык; функциональные стили: научный, публицистический,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официально-деловой; язык художественной литературы.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Основные жанры научного (отзыв, выступление, доклад),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публицистического (выступление, интервью), официально-делового (расписка, доверенность, заявление) стилей, разговор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ной речи (рассказ, беседа).</w:t>
      </w:r>
      <w:proofErr w:type="gramEnd"/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Установление принадлежности текста к определённой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функциональной разновидности языка. </w:t>
      </w:r>
      <w:proofErr w:type="gramStart"/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Создание письменных 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высказываний разных стилей, жанров и типов речи: тезисы,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отзыв, письмо, расписка, доверенность, заявление; повество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вание, описание, рассуждение.</w:t>
      </w:r>
      <w:proofErr w:type="gramEnd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Выступление перед аудитори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ей сверстников с небольшими сообщениями, докладом.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Содержание, обеспечивающее формирование </w:t>
      </w:r>
      <w:proofErr w:type="gramStart"/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языковой</w:t>
      </w:r>
      <w:proofErr w:type="gramEnd"/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 и лингвистической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6E0577"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(</w:t>
      </w:r>
      <w:proofErr w:type="gramStart"/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языковедческой</w:t>
      </w:r>
      <w:proofErr w:type="gramEnd"/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) компетенций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Раздел 5. Общие сведения о языке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Русский язык — национальный язык русского народа,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государственный язык Российской Федерации и язык межна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ционального общения. Русский язык в современном мире.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Русский язык в кругу других славянских языков. Роль ста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рославянского (церковнославянского) языка в развитии рус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ского 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Русский язык как развивающееся явление. Формы функ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ционирования современного русского языка: литературный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язык, диалекты, просторечие, профессиональные разновидно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сти, жаргон.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— язык русской художественной литературы.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Основные изобразительные средства русского 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Лингвистика как наука о языке.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Основные разделы лингвистики.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Выдающиеся отечественные лингвисты.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Осознание важности коммуникативных умений в жизни 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человека, понимание роли русского языка в жизни общества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государства в современном мире.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Понимание различий между литературным языком и диа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лектами, просторечием, профессиональными разновидностя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 языка, жаргоном.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Осознание красоты, богатства, выразительности русского </w:t>
      </w:r>
      <w:r w:rsidRPr="006E05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языка. Наблюдение за использованием изобразительных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средств языка в художественных текстах.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Раздел 6. Фонетика и орфоэпия</w:t>
      </w:r>
    </w:p>
    <w:p w:rsidR="00791725" w:rsidRPr="006E0577" w:rsidRDefault="00791725" w:rsidP="00791725">
      <w:pPr>
        <w:shd w:val="clear" w:color="auto" w:fill="FFFFFF"/>
        <w:tabs>
          <w:tab w:val="left" w:pos="562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Фонетика как раздел лингвистики.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Звук как единица языка. Система гласных звуков. Система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согласных звуков. Изменение звуков в речевом потоке. Эле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менты фонетической транскрипции. Слог. Ударение.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Орфоэпия</w:t>
      </w:r>
      <w:proofErr w:type="gramStart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.</w:t>
      </w:r>
      <w:proofErr w:type="gramEnd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раздел лингвистики. Основные правила но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рмативного произношения и ударения.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Орфоэпический словарь.</w:t>
      </w:r>
    </w:p>
    <w:p w:rsidR="00791725" w:rsidRPr="006E0577" w:rsidRDefault="00791725" w:rsidP="00791725">
      <w:pPr>
        <w:shd w:val="clear" w:color="auto" w:fill="FFFFFF"/>
        <w:tabs>
          <w:tab w:val="left" w:pos="562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Совершенствование навыков различения ударных и бе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зударных гласных, звонких и глухих, твёрдых и мягких соглас</w:t>
      </w:r>
      <w:r w:rsidRPr="006E05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ных. Объяснение с помощью элементов транскрипции осо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бенностей   произношения   и   написания   слов.   Проведение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фонетического разбора слов.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Нормативное произношение слов. Оценка собственной и 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чужой речи с точки зрения орфоэпической правильности.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Применение фонетико-орфоэпических знаний и умений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собственной речевой практике.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Использование орфоэпического словаря для овладения про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износительной культурой.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Раздел 7. Графика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6E057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lastRenderedPageBreak/>
        <w:t>I</w:t>
      </w:r>
      <w:r w:rsidRPr="006E05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Графика как раздел лингвистики.</w:t>
      </w:r>
      <w:proofErr w:type="gramEnd"/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Соотношение звука и 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буквы. Обозначение на письме твёрдости и мягкости соглас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ных. Способы обозначения </w:t>
      </w:r>
      <w:r w:rsidRPr="006E057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[</w:t>
      </w:r>
      <w:r w:rsidRPr="006E057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J</w:t>
      </w:r>
      <w:r w:rsidRPr="006E057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ʼ].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поиске информации в словарях, справочниках, энциклопеди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ях, в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СМС-сообщениях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Раздел 8. </w:t>
      </w:r>
      <w:proofErr w:type="spellStart"/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Морфемика</w:t>
      </w:r>
      <w:proofErr w:type="spellEnd"/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и словообразование</w:t>
      </w:r>
    </w:p>
    <w:p w:rsidR="00791725" w:rsidRPr="006E0577" w:rsidRDefault="00791725" w:rsidP="00791725">
      <w:pPr>
        <w:shd w:val="clear" w:color="auto" w:fill="FFFFFF"/>
        <w:tabs>
          <w:tab w:val="left" w:pos="562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Морфемика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как раздел лингвистики. Морфема как ми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нимальная значимая единица 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Словообразующие и формообразующие морфемы. Оконча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ние как формообразующая морфема.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Приставка, суффикс как словообразующие морфемы.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Корень. Однокоренные слова. Чередование гласных и со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гласных в корнях слов. Варианты морфем.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Возможность исторических изменений в структуре слова.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Понятие об этимологии. Этимологический словарь.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Словообразование как раздел лингвистики. Исходная (про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изводящая) основа и словообразующая морфема.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Основные способы образования слов: приставочный, суф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фиксальный, приставочно-суффиксальный,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бессуффиксный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; 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сложение и его виды; переход слова из одной части речи в дру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гую; сращение сочетания слов в слово. Словообразовательная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пара, словообразовательная цепочка. Словообразовательное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гнездо слов.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Словообразовательный и морфемный словари.</w:t>
      </w:r>
    </w:p>
    <w:p w:rsidR="00791725" w:rsidRPr="006E0577" w:rsidRDefault="00791725" w:rsidP="00791725">
      <w:pPr>
        <w:shd w:val="clear" w:color="auto" w:fill="FFFFFF"/>
        <w:tabs>
          <w:tab w:val="left" w:pos="562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Осмысление  морфемы как значимой  единицы языка. 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Осознание роли морфем в процессах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формо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- и словообразо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Определение основных способов словообразования, постро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ение словообразовательных цепочек слов.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Применение знаний и умений по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морфемике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словообра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зованию в практике правописания.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Использование словообразовательного, морфемного и эти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мологического словарей при решении разнообразных учебных </w:t>
      </w: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задач.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Раздел 9. Лексикология и фразеология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Лексикология как раздел лингвистики. Слово как едини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ца языка. Лексическое значение слова.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Однозначные и многозначные слова; прямое и переносное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значения слова. Переносное значение слов как основа тропов.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Тематические группы слов. Толковые словари русского 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Лексика русского языка с точки зрения её происхождения: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исконно русские и заимствованные слова. Словари иностран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ных слов.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Лексика русского языка с точки зрения её активного и пас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сивного запаса. Архаизмы, историзмы, неологизмы. Словари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устаревших слов и неологизмов.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Лексика русского языка с точки зрения сферы её употреб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ления. Общеупотребительные слова. Диалектные слова. Тер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мины и профессионализмы. Жаргонная лексика.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Стилистические пласты лексики.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Фразеология как раздел лингвистики. Фразеологизмы. По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словицы, поговорки, афоризмы, крылатые слова. Фразеологи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ческие словари.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Разные виды лексических словарей и их роль в овладении 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словарным богатством родного 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2.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Дифференциация лексики по типам лексического значе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 с точки зрения её активного и пассивного запаса, про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исхождения, сферы употребления, экспрессивной окраски и стилистической принадлежности.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Употребление лексических сре</w:t>
      </w:r>
      <w:proofErr w:type="gramStart"/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дств в с</w:t>
      </w:r>
      <w:proofErr w:type="gramEnd"/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оответствии со зна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чением и ситуацией общения. Оценка своей и чужой речи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точки зрения точного, уместного и выразительного слово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употребления.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Проведение лексического разбора слов.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Извлечение необходимой информации из лексических сло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варей различных типов (толкового словаря, словарей синони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мов, антонимов, устаревших слов, иностранных слов, фразе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ологического словаря и др.) и использование её в различных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видах деятельности.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Раздел 10. Морфология</w:t>
      </w:r>
    </w:p>
    <w:p w:rsidR="00791725" w:rsidRPr="006E0577" w:rsidRDefault="00791725" w:rsidP="00791725">
      <w:pPr>
        <w:shd w:val="clear" w:color="auto" w:fill="FFFFFF"/>
        <w:tabs>
          <w:tab w:val="left" w:pos="557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Морфология как раздел грамматики.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Части речи как лексико-грамматические разряды слов. Си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стема частей речи в русском языке.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Самостоятельные (знаменательные) части речи. Общее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грамматическое значение, морфологические и синтаксические 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свойства имени существительного, имени прилагательного,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имени числительного, местоимения, глагола, наречия. Место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причастия, деепричастия, слов категории состояния в систе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ме частей речи.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Служебные части речи, их разряды по значению, структу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 и синтаксическому употреблению.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Междометия и звукоподражательные слова.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Омонимия слов разных частей речи.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Словари грамматических трудностей.</w:t>
      </w:r>
    </w:p>
    <w:p w:rsidR="00791725" w:rsidRPr="006E0577" w:rsidRDefault="00791725" w:rsidP="00791725">
      <w:pPr>
        <w:shd w:val="clear" w:color="auto" w:fill="FFFFFF"/>
        <w:tabs>
          <w:tab w:val="left" w:pos="557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  <w:t>2.</w:t>
      </w:r>
      <w:r w:rsidRPr="006E057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Распознавание частей речи по грамматическому значе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нию,   морфологическим признакам и синтаксической роли.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Проведение  морфологического разбора слов разных частей </w:t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речи.   Нормативное употребление форм слов различных частей речи.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Применение морфологических знаний и умений в практи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ке правописания.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Использование словарей грамматических трудностей в ре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чевой практике.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Раздел 11. Синтаксис</w:t>
      </w:r>
    </w:p>
    <w:p w:rsidR="00791725" w:rsidRPr="006E0577" w:rsidRDefault="00791725" w:rsidP="00791725">
      <w:pPr>
        <w:shd w:val="clear" w:color="auto" w:fill="FFFFFF"/>
        <w:tabs>
          <w:tab w:val="left" w:pos="566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Синтаксис  как раздел грамматики.   Словосочетание  и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предложение как единицы синтаксиса.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Словосочетание как синтаксическая единица, типы слово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сочетаний. Виды связи в словосочетании.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Виды предложений по цели высказывания и эмоциональ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ной окраске. Грамматическая основа предложения, главные и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второстепенные члены, способы их выражения. Виды сказуе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мого.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Структурные типы простых предложений: двусоставные и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односоставные, распространённые и нераспространённые,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предложения осложненной и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неосложнённой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структуры, пол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ные и неполные.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Виды односоставных предложений.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Предложения осложнённой структуры. Однородные члены предложения, обособленные члены предложения, обращение, 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вводные и вставные конструкции.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Классификация сложных предложений. Средства выраже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 синтаксических отношений между частями сложного пред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ложения. Сложные предложения союзные (сложносочинённые, </w:t>
      </w:r>
      <w:r w:rsidRPr="006E057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сложноподчинённые) и бессоюзные. Сложные предложения 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 различными видами связи.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Способы передачи чужой речи.</w:t>
      </w:r>
    </w:p>
    <w:p w:rsidR="00791725" w:rsidRPr="006E0577" w:rsidRDefault="00791725" w:rsidP="00791725">
      <w:pPr>
        <w:shd w:val="clear" w:color="auto" w:fill="FFFFFF"/>
        <w:tabs>
          <w:tab w:val="left" w:pos="566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</w:t>
      </w:r>
      <w:r w:rsidRPr="006E05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ческих конструкций и правильное употребление их в речи.</w:t>
      </w:r>
      <w:r w:rsidRPr="006E05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br/>
      </w:r>
      <w:r w:rsidRPr="006E05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lastRenderedPageBreak/>
        <w:t>Оценка собственной и чужой речи с точки зрения правиль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ности, уместности и выразительности употребления синтакси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ческих конструкций.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Применение синтаксических знаний и умений в практике </w:t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правописания.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Раздел 12. Культура речи</w:t>
      </w:r>
    </w:p>
    <w:p w:rsidR="00791725" w:rsidRPr="006E0577" w:rsidRDefault="00791725" w:rsidP="00791725">
      <w:pPr>
        <w:shd w:val="clear" w:color="auto" w:fill="FFFFFF"/>
        <w:tabs>
          <w:tab w:val="left" w:pos="672"/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Культура речи как раздел лингвистики. Языковая нор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ма, ее функции. Основные нормы русского литературного </w:t>
      </w: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языка: орфоэпические, лексические, грамматические, стилис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тические, правописные. Варианты норм.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right="5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словари современного русского языка (орфо</w:t>
      </w:r>
      <w:r w:rsidRPr="006E05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эпический словарь, толковый словарь, словарь грамматических </w:t>
      </w:r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трудностей, орфографический словарь), их роль в овладении </w:t>
      </w: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нормами современного русского литературного языка.</w:t>
      </w:r>
    </w:p>
    <w:p w:rsidR="00791725" w:rsidRPr="006E0577" w:rsidRDefault="00791725" w:rsidP="00791725">
      <w:pPr>
        <w:shd w:val="clear" w:color="auto" w:fill="FFFFFF"/>
        <w:tabs>
          <w:tab w:val="left" w:pos="672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7"/>
          <w:sz w:val="24"/>
          <w:szCs w:val="24"/>
        </w:rPr>
        <w:t>2.</w:t>
      </w:r>
      <w:r w:rsidRPr="006E0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Овладение основными нормами русского литературно</w:t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 языка и соблюдение их в устных и письменных высказы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ваниях различной коммуникативной направленности. Кор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ректировка собственного речевого высказывания. Использо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вание нормативных словарей для получения информации о </w:t>
      </w: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 современного русского литературного языка.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Раздел 13. Правописание: орфография </w:t>
      </w:r>
      <w:r w:rsidRPr="006E057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 пунктуация</w:t>
      </w:r>
    </w:p>
    <w:p w:rsidR="00791725" w:rsidRPr="006E0577" w:rsidRDefault="00791725" w:rsidP="00791725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</w:t>
      </w: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Орфография как система правил правописания. Поня</w:t>
      </w:r>
      <w:r w:rsidRPr="006E05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тие орфограммы.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Правописание гласных и согласных в составе морфем. Пра</w:t>
      </w:r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вописание </w:t>
      </w:r>
      <w:proofErr w:type="spellStart"/>
      <w:r w:rsidRPr="006E057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ъ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proofErr w:type="spellStart"/>
      <w:r w:rsidRPr="006E057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ь</w:t>
      </w:r>
      <w:proofErr w:type="spellEnd"/>
      <w:r w:rsidRPr="006E057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Слитные, дефисные и раздельные написания. Употребле</w:t>
      </w:r>
      <w:r w:rsidRPr="006E05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ние прописной и строчной буквы. Перенос слов.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Орфографические словари и справочники.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Пунктуация как система правил правописания.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Знаки препинания и их функции. Одиночные и парные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знаки препинания.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Знаки препинания в конце предложения.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Знаки препинания в простом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неосложнённом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предложении.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Знаки препинания в простом осложнённом предложении.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Знаки препинания в сложном предложении: сложносочи</w:t>
      </w: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нённом, сложноподчинённом, бессоюзном, а также в сложном </w:t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предложении с разными видами связи.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прямой речи и цитировании, в диа</w:t>
      </w: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логе.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Сочетание знаков препинания.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E05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Овладение орфографической и пунктуационной зорко</w:t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стью. Соблюдение основных орфографических и пунктуаци</w:t>
      </w: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онных норм в письменной речи. Опора на фонетический, </w:t>
      </w:r>
      <w:proofErr w:type="spellStart"/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рфемно-словообразовательный</w:t>
      </w:r>
      <w:proofErr w:type="spellEnd"/>
      <w:r w:rsidRPr="006E05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морфологический анализ при </w:t>
      </w: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выборе правильного написания слова. Опора на грамматико-</w:t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интонационный анализ при объяснении расстановки знаков 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препинания в предложении.</w:t>
      </w:r>
    </w:p>
    <w:p w:rsidR="00791725" w:rsidRPr="006E0577" w:rsidRDefault="00791725" w:rsidP="00791725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Использование орфографических словарей и справочников </w:t>
      </w: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правописанию.</w:t>
      </w:r>
    </w:p>
    <w:p w:rsidR="00791725" w:rsidRPr="006E0577" w:rsidRDefault="00791725" w:rsidP="00791725">
      <w:pPr>
        <w:shd w:val="clear" w:color="auto" w:fill="FFFFFF"/>
        <w:spacing w:before="2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Содержание, обеспечивающее формирование </w:t>
      </w:r>
      <w:proofErr w:type="spellStart"/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культуроведческой</w:t>
      </w:r>
      <w:proofErr w:type="spellEnd"/>
      <w:r w:rsidRPr="006E057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компетенции.</w:t>
      </w:r>
    </w:p>
    <w:p w:rsidR="00791725" w:rsidRPr="006E0577" w:rsidRDefault="00791725" w:rsidP="00791725">
      <w:pPr>
        <w:shd w:val="clear" w:color="auto" w:fill="FFFFFF"/>
        <w:spacing w:before="11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Раздел 14. Язык и культура</w:t>
      </w:r>
    </w:p>
    <w:p w:rsidR="00791725" w:rsidRPr="006E0577" w:rsidRDefault="00791725" w:rsidP="0079172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pacing w:before="101" w:line="240" w:lineRule="auto"/>
        <w:ind w:left="0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Взаимосвязь языка и культуры, истории народа. Русский </w:t>
      </w:r>
      <w:r w:rsidRPr="006E05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речевой этикет.</w:t>
      </w:r>
    </w:p>
    <w:p w:rsidR="00791725" w:rsidRPr="006E0577" w:rsidRDefault="00791725" w:rsidP="0079172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pacing w:line="240" w:lineRule="auto"/>
        <w:ind w:left="0" w:firstLine="288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 единиц  языка  с  национально-культурным компонентом значения. Уместное использование правил рус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 речевого этикета в учебной деятельности и повседнев</w:t>
      </w:r>
      <w:r w:rsidRPr="006E05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6E05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ной жизни.</w:t>
      </w:r>
    </w:p>
    <w:p w:rsidR="00791725" w:rsidRPr="006E0577" w:rsidRDefault="00791725" w:rsidP="007917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725" w:rsidRPr="006E0577" w:rsidRDefault="00791725" w:rsidP="007917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77">
        <w:rPr>
          <w:rFonts w:ascii="Times New Roman" w:hAnsi="Times New Roman"/>
          <w:b/>
          <w:sz w:val="24"/>
          <w:szCs w:val="24"/>
        </w:rPr>
        <w:t>Формы контроля</w:t>
      </w:r>
    </w:p>
    <w:p w:rsidR="00791725" w:rsidRPr="006E0577" w:rsidRDefault="00791725" w:rsidP="007917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725" w:rsidRPr="006E0577" w:rsidRDefault="00791725" w:rsidP="00791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577">
        <w:rPr>
          <w:rFonts w:ascii="Times New Roman" w:hAnsi="Times New Roman"/>
          <w:sz w:val="24"/>
          <w:szCs w:val="24"/>
        </w:rPr>
        <w:tab/>
        <w:t>Формами контроля, предусмотренными программой, являются диктант, контрольное сочинение, контрольное  изложение, тест, словарный диктант, упражнение, анализ текста, опрос по материалам урока, где учащиеся имеют возможность продемонстрировать знание языковых  тем курса.</w:t>
      </w:r>
    </w:p>
    <w:p w:rsidR="00791725" w:rsidRPr="006E0577" w:rsidRDefault="00791725" w:rsidP="00791725">
      <w:pPr>
        <w:widowControl w:val="0"/>
        <w:shd w:val="clear" w:color="auto" w:fill="FFFFFF"/>
        <w:tabs>
          <w:tab w:val="left" w:pos="562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91725" w:rsidRPr="006E0577" w:rsidRDefault="00791725" w:rsidP="00791725">
      <w:pPr>
        <w:widowControl w:val="0"/>
        <w:shd w:val="clear" w:color="auto" w:fill="FFFFFF"/>
        <w:tabs>
          <w:tab w:val="left" w:pos="5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725" w:rsidRPr="006E0577" w:rsidRDefault="00791725" w:rsidP="00791725">
      <w:pPr>
        <w:widowControl w:val="0"/>
        <w:shd w:val="clear" w:color="auto" w:fill="FFFFFF"/>
        <w:tabs>
          <w:tab w:val="left" w:pos="562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0577">
        <w:rPr>
          <w:rFonts w:ascii="Times New Roman" w:eastAsia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</w:p>
    <w:p w:rsidR="00791725" w:rsidRPr="006E0577" w:rsidRDefault="00791725" w:rsidP="007917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850"/>
        <w:gridCol w:w="3402"/>
        <w:gridCol w:w="4394"/>
      </w:tblGrid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Кол</w:t>
            </w: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  <w:lang w:val="en-US"/>
              </w:rPr>
              <w:t>-</w:t>
            </w: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Планируемый предметный результат 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доказательства того, что язык является важнейшим средством общения.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характерные признаки разных стилей речи. Уметь извлекать необходимую информацию из учебно-научных текстов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E057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изученные орфограммы и лингвистические термин</w:t>
            </w:r>
            <w:proofErr w:type="gramStart"/>
            <w:r w:rsidRPr="006E05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E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057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0577">
              <w:rPr>
                <w:rFonts w:ascii="Times New Roman" w:hAnsi="Times New Roman"/>
                <w:sz w:val="24"/>
                <w:szCs w:val="24"/>
              </w:rPr>
              <w:t>пределение текста и его признаки уметь устанавливать связь между предложениями в тексте.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применять правила на практике, различать однокоренные слова и формы слова, подбирать проверочное слово несколькими  способами, различать приставку и предлог, применять правило о постановке разделительных знаков, определять все части речи, их морфологические признаки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Моделируют предложения в соответствии с коммуникативной задачей высказывания (повествовательные, побудительные, вопросительные, восклицательные, </w:t>
            </w: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утвердительные, отрицательные); употребляют их в речевой практике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виды синтаксических единиц, </w:t>
            </w:r>
            <w:proofErr w:type="gramStart"/>
            <w:r w:rsidRPr="006E057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E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0577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gramEnd"/>
            <w:r w:rsidRPr="006E0577">
              <w:rPr>
                <w:rFonts w:ascii="Times New Roman" w:hAnsi="Times New Roman"/>
                <w:sz w:val="24"/>
                <w:szCs w:val="24"/>
              </w:rPr>
              <w:t>, различия между словом, словосочетанием и предложением.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выделять словосочетания в предложении;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определять главное и зависимое слово; 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составлять схемы словосочетаний изученных видов и конструировать словосочетания по заданной схеме;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выделять основы предложений с двумя главными членами;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владеть правильным способом действия при применении изученных </w:t>
            </w:r>
            <w:r w:rsidRPr="006E0577">
              <w:rPr>
                <w:rFonts w:ascii="Times New Roman" w:hAnsi="Times New Roman"/>
                <w:sz w:val="24"/>
                <w:szCs w:val="24"/>
              </w:rPr>
              <w:lastRenderedPageBreak/>
              <w:t>правил пунктуации;</w:t>
            </w:r>
          </w:p>
          <w:p w:rsidR="00791725" w:rsidRPr="006E0577" w:rsidRDefault="00791725" w:rsidP="00917C4D">
            <w:pPr>
              <w:tabs>
                <w:tab w:val="left" w:pos="7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обозначения.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отличие буквы от звука, принцип деления звуков на гласные и согласные, случаи, в которых буквы </w:t>
            </w:r>
            <w:r w:rsidRPr="006E05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05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5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  <w:r w:rsidRPr="006E0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05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обозначают два звука, случаи обозначения мягкости в фонетической транскрипции, изученные орфографические правила</w:t>
            </w:r>
          </w:p>
          <w:p w:rsidR="00791725" w:rsidRPr="006E0577" w:rsidRDefault="00791725" w:rsidP="00917C4D">
            <w:pPr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91725" w:rsidRPr="006E0577" w:rsidRDefault="00791725" w:rsidP="00917C4D">
            <w:pPr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-выделять в слове звуки речи, давать им фонетическую характеристику;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различать ударные и безударные слоги, звуки и буквы;</w:t>
            </w:r>
          </w:p>
          <w:p w:rsidR="00791725" w:rsidRPr="006E0577" w:rsidRDefault="00791725" w:rsidP="00917C4D">
            <w:pPr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-использовать элементы упрощенной транскрипции для обозначения звуков; </w:t>
            </w:r>
          </w:p>
          <w:p w:rsidR="00791725" w:rsidRPr="006E0577" w:rsidRDefault="00791725" w:rsidP="00917C4D">
            <w:pPr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      </w:r>
          </w:p>
          <w:p w:rsidR="00791725" w:rsidRPr="006E0577" w:rsidRDefault="00791725" w:rsidP="00917C4D">
            <w:pPr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работать с орфоэпическим словарем, свободно пользуясь алфавитом; </w:t>
            </w:r>
          </w:p>
          <w:p w:rsidR="00791725" w:rsidRPr="006E0577" w:rsidRDefault="00791725" w:rsidP="00917C4D">
            <w:pPr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проводить сопоставительный анализ звукового и буквенного состава слова.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понятие о лексическом и грамматическом значении слова, типах лексических отношений слов.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91725" w:rsidRPr="006E0577" w:rsidRDefault="00791725" w:rsidP="00917C4D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      </w:r>
          </w:p>
          <w:p w:rsidR="00791725" w:rsidRPr="006E0577" w:rsidRDefault="00791725" w:rsidP="00917C4D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распределять слова на тематические группы;</w:t>
            </w:r>
          </w:p>
          <w:p w:rsidR="00791725" w:rsidRPr="006E0577" w:rsidRDefault="00791725" w:rsidP="00917C4D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употреблять слова в соответствии с их лексическим значением;</w:t>
            </w:r>
          </w:p>
          <w:p w:rsidR="00791725" w:rsidRPr="006E0577" w:rsidRDefault="00791725" w:rsidP="00917C4D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различать прямое и переносное значение слов;</w:t>
            </w:r>
          </w:p>
          <w:p w:rsidR="00791725" w:rsidRPr="006E0577" w:rsidRDefault="00791725" w:rsidP="00917C4D">
            <w:p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отличать омонимы от многозначных слов;</w:t>
            </w:r>
          </w:p>
          <w:p w:rsidR="00791725" w:rsidRPr="006E0577" w:rsidRDefault="00791725" w:rsidP="00917C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- находить в тексте и подбирать синонимы и антонимы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57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E0577">
              <w:rPr>
                <w:rFonts w:ascii="Times New Roman" w:hAnsi="Times New Roman"/>
                <w:sz w:val="24"/>
                <w:szCs w:val="24"/>
              </w:rPr>
              <w:t xml:space="preserve">. Орфография. Культура речи. 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Овладевают основными понятиями </w:t>
            </w:r>
            <w:proofErr w:type="spellStart"/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словообразования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Опознают морфемы и членят слова на морфемы на основе смыслового, грамматического </w:t>
            </w: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словообразовательного анализа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морфемный состав слова, понятие о чередовании, основные чередования согласных в корне; беглость гласных как варианты чередования; порядок разбора слова по составу. 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Уметь выделять морфемы на основе </w:t>
            </w:r>
            <w:r w:rsidRPr="006E0577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анализа слова;  подбирать однокоренные слова с учетом значения слова; 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Знать оценочные прилагательные и оценочные слова. Знать принцип единообразного написания морфем при проверке орфограммы.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Иметь представление о нулевой аффиксации. Уметь объяснять особенности использования слов с эмоционально-оценочными суффиксами в художественных текстах</w:t>
            </w: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84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Морфология. Имя существительное. 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057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род, число, падеж, тип склонения имен существительных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Знать морфологические признаки имени существительного, его роль в предложении; род, число, падеж, типы склонения имен сущ., существительные – синонимы, обозначающие цвета.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Уметь дифференцировать понятия «живое - мертвое» и гр. категорию «</w:t>
            </w:r>
            <w:proofErr w:type="spellStart"/>
            <w:r w:rsidRPr="006E0577">
              <w:rPr>
                <w:rFonts w:ascii="Times New Roman" w:hAnsi="Times New Roman"/>
                <w:sz w:val="24"/>
                <w:szCs w:val="24"/>
              </w:rPr>
              <w:t>одуш</w:t>
            </w:r>
            <w:proofErr w:type="spellEnd"/>
            <w:r w:rsidRPr="006E0577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6E0577">
              <w:rPr>
                <w:rFonts w:ascii="Times New Roman" w:hAnsi="Times New Roman"/>
                <w:sz w:val="24"/>
                <w:szCs w:val="24"/>
              </w:rPr>
              <w:t>неодуш</w:t>
            </w:r>
            <w:proofErr w:type="spellEnd"/>
            <w:r w:rsidRPr="006E0577">
              <w:rPr>
                <w:rFonts w:ascii="Times New Roman" w:hAnsi="Times New Roman"/>
                <w:sz w:val="24"/>
                <w:szCs w:val="24"/>
              </w:rPr>
              <w:t>.»; ставить большую букву и кавычки в написании имен собственных, писать почтовый адрес.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Знать порядок оформления морфологического разбора.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91725" w:rsidRPr="006E0577" w:rsidRDefault="00791725" w:rsidP="00917C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57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имени прилагательного, его синтаксическую роль. 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суффиксы прилагательных, согласование прилагательного с существительным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грамматические особенности кратких прилагательных, их синтаксическую роль.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91725" w:rsidRPr="006E0577" w:rsidRDefault="00791725" w:rsidP="00917C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</w:t>
            </w: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рода и собирательным существительным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lastRenderedPageBreak/>
              <w:t>Знать грамматические признаки глагола.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Уметь выполнять морфологический разбор глагола, различать глаголы совершенного и несовершенного вида, подбирать начальную форму глагола, определять спряжение.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91725" w:rsidRPr="006E0577" w:rsidRDefault="00791725" w:rsidP="00917C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Повторение </w:t>
            </w:r>
            <w:proofErr w:type="gramStart"/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изученного</w:t>
            </w:r>
            <w:proofErr w:type="gramEnd"/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. </w:t>
            </w:r>
          </w:p>
          <w:p w:rsidR="00791725" w:rsidRPr="006E0577" w:rsidRDefault="00791725" w:rsidP="00917C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6E0577">
              <w:rPr>
                <w:rFonts w:ascii="Times New Roman" w:hAnsi="Times New Roman"/>
                <w:sz w:val="24"/>
                <w:szCs w:val="24"/>
              </w:rPr>
              <w:t>изученный</w:t>
            </w:r>
            <w:proofErr w:type="gramEnd"/>
            <w:r w:rsidRPr="006E0577">
              <w:rPr>
                <w:rFonts w:ascii="Times New Roman" w:hAnsi="Times New Roman"/>
                <w:sz w:val="24"/>
                <w:szCs w:val="24"/>
              </w:rPr>
              <w:t xml:space="preserve"> в 5 классе орфографические и синтаксические правила.</w:t>
            </w:r>
          </w:p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sz w:val="24"/>
                <w:szCs w:val="24"/>
              </w:rPr>
              <w:t>Уметь применять на практике все изученные явления русского языка и правила орфографии, орфоэпии, образования и употребления слов, пунктуации.</w:t>
            </w:r>
          </w:p>
          <w:p w:rsidR="00791725" w:rsidRPr="006E0577" w:rsidRDefault="00791725" w:rsidP="00917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25" w:rsidRPr="006E0577" w:rsidTr="00917C4D">
        <w:tc>
          <w:tcPr>
            <w:tcW w:w="425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91725" w:rsidRPr="006E0577" w:rsidRDefault="00791725" w:rsidP="00917C4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6E057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часов</w:t>
            </w:r>
          </w:p>
        </w:tc>
        <w:tc>
          <w:tcPr>
            <w:tcW w:w="3402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1725" w:rsidRPr="006E0577" w:rsidRDefault="00791725" w:rsidP="00917C4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2ECB" w:rsidRDefault="00D42ECB"/>
    <w:sectPr w:rsidR="00D42ECB" w:rsidSect="00D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25"/>
    <w:rsid w:val="00791725"/>
    <w:rsid w:val="00D4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5"/>
    <w:pPr>
      <w:suppressAutoHyphens/>
      <w:spacing w:after="0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1725"/>
    <w:pPr>
      <w:suppressAutoHyphens w:val="0"/>
      <w:spacing w:after="200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3351</Words>
  <Characters>19101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2015-11-12T05:54:00Z</dcterms:created>
  <dcterms:modified xsi:type="dcterms:W3CDTF">2015-11-12T06:05:00Z</dcterms:modified>
</cp:coreProperties>
</file>