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BE2" w:rsidRPr="00555D6D" w:rsidRDefault="00142BE2" w:rsidP="00142BE2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5D6D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риложение</w:t>
      </w:r>
    </w:p>
    <w:p w:rsidR="00142BE2" w:rsidRPr="00555D6D" w:rsidRDefault="00142BE2" w:rsidP="00142BE2">
      <w:pPr>
        <w:tabs>
          <w:tab w:val="left" w:pos="1755"/>
        </w:tabs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D6D">
        <w:rPr>
          <w:rFonts w:ascii="Times New Roman" w:hAnsi="Times New Roman" w:cs="Times New Roman"/>
          <w:b/>
          <w:sz w:val="24"/>
          <w:szCs w:val="24"/>
        </w:rPr>
        <w:t xml:space="preserve"> «Сказ о князе Владимире крестителе»</w:t>
      </w:r>
    </w:p>
    <w:p w:rsidR="00142BE2" w:rsidRPr="00555D6D" w:rsidRDefault="00142BE2" w:rsidP="00142BE2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5D6D">
        <w:rPr>
          <w:rFonts w:ascii="Times New Roman" w:hAnsi="Times New Roman" w:cs="Times New Roman"/>
          <w:sz w:val="24"/>
          <w:szCs w:val="24"/>
        </w:rPr>
        <w:t>Сказ – не сказ, быль иль небылица – не нам судить, а людям. А было это в те давние времена, когда Европа уже молилась Христу, а Азия Аллаху  и Будде, руссы были язычниками. Жил – поживал в стольном граде Киеве князь Владимир – красное Солнышко. Любил князь развлечения, войну и охоту, роскошь и удовольствие, покланялся многим богам, не задумывался о будущей жизни своей души.</w:t>
      </w:r>
      <w:r w:rsidRPr="00555D6D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142BE2" w:rsidRPr="00555D6D" w:rsidRDefault="00142BE2" w:rsidP="00142BE2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5D6D">
        <w:rPr>
          <w:rFonts w:ascii="Times New Roman" w:hAnsi="Times New Roman" w:cs="Times New Roman"/>
          <w:sz w:val="24"/>
          <w:szCs w:val="24"/>
        </w:rPr>
        <w:t>Вот только вышла одна история. Еще до крещения Владимир приказал принести в жертву младенц</w:t>
      </w:r>
      <w:proofErr w:type="gramStart"/>
      <w:r w:rsidRPr="00555D6D">
        <w:rPr>
          <w:rFonts w:ascii="Times New Roman" w:hAnsi="Times New Roman" w:cs="Times New Roman"/>
          <w:sz w:val="24"/>
          <w:szCs w:val="24"/>
        </w:rPr>
        <w:t>а Иоа</w:t>
      </w:r>
      <w:proofErr w:type="gramEnd"/>
      <w:r w:rsidRPr="00555D6D">
        <w:rPr>
          <w:rFonts w:ascii="Times New Roman" w:hAnsi="Times New Roman" w:cs="Times New Roman"/>
          <w:sz w:val="24"/>
          <w:szCs w:val="24"/>
        </w:rPr>
        <w:t xml:space="preserve">нна языческому богу Перуну. Этот младенец стал первым русским святым. </w:t>
      </w:r>
    </w:p>
    <w:p w:rsidR="00142BE2" w:rsidRPr="00555D6D" w:rsidRDefault="00142BE2" w:rsidP="00142BE2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5D6D">
        <w:rPr>
          <w:rFonts w:ascii="Times New Roman" w:hAnsi="Times New Roman" w:cs="Times New Roman"/>
          <w:sz w:val="24"/>
          <w:szCs w:val="24"/>
        </w:rPr>
        <w:t>Почему успешный правитель стал искать Бога, понятно, что не от слабости, и не от беды, может его все же мучила совесть, может его душа, захлебнувшаяся в крови и ненависти, захотела света и духовного очищения. Но так начались поиски веры. К Владимиру приезжали послы Папы Римского, иудеи, предлагали покланяться Аллаху, но все получили отказ. Владимир искал совсем не той веры, не того жаждала его душа, и вот последним к князю явился грек и показал икону страшного суда, где справа православные шли в рай, а слева в ад. В тот самый момент князь Руси понял, что не для утех и воин рожден он на свет Божий, а для чего – то большего. И это был его первый шаг к Богу и вере. Грек посоветовал принять крещение Владимиру в Херсонесе (Севастополе). Владимир пошел с дружиною воевать в Херсонес, долго осаждал его, говорят, даже ослеп, но все – таки взял его. После он вернулся в Киев, будучи крещенным с книгами, крестами и со священниками. Князь Владимир после крещения прозрел духовно, его душа, наконец, нашла ту истинную веру. Всех языческих истуканов сожгли и кинули в воду. Владимир объявил, что если кто не придет в тот день к реке, тот будет врагом. И тысячи людей пришли и были крещены днепровской водой.</w:t>
      </w:r>
      <w:r w:rsidRPr="00555D6D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142BE2" w:rsidRPr="00555D6D" w:rsidRDefault="00142BE2" w:rsidP="00142BE2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5D6D">
        <w:rPr>
          <w:rFonts w:ascii="Times New Roman" w:hAnsi="Times New Roman" w:cs="Times New Roman"/>
          <w:sz w:val="24"/>
          <w:szCs w:val="24"/>
        </w:rPr>
        <w:t xml:space="preserve">До конца своих дней князь совершал добрые дела: раздавал всем бедным деньги и ежедневно устраивал в своем дворе обеды для нищих. А для больных, которые сами не могли дойти до княжеского двора, велел развозить по домам «всякую пищу и питье». За это и прозвали люди Владимира красно Солнышко. Но не все были согласны принять христианство, поэтому непокорные были казнены. Этого жестокого обращения народ тоже не забыл князю: до наших дней сохранились некоторые языческие праздники: Масленица, День Ивана Купала, Праздник урожая. </w:t>
      </w:r>
    </w:p>
    <w:p w:rsidR="00142BE2" w:rsidRPr="00555D6D" w:rsidRDefault="00142BE2" w:rsidP="00142BE2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5D6D">
        <w:rPr>
          <w:rFonts w:ascii="Times New Roman" w:hAnsi="Times New Roman" w:cs="Times New Roman"/>
          <w:sz w:val="24"/>
          <w:szCs w:val="24"/>
        </w:rPr>
        <w:t>Владимир завещал сыновьям жить в любви и согласии, но двенадцать сыновей князя не услышали наказа отца, и русская земля разделилась на двенадцать частей – княжеств, что позволило монголо-татарам захватить русские земли. Долгие годы добрым словом вспоминал русский народ жизнь в государстве Великого князя Владимира.</w:t>
      </w:r>
    </w:p>
    <w:p w:rsidR="00142BE2" w:rsidRPr="00555D6D" w:rsidRDefault="00142BE2" w:rsidP="00142BE2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5D6D">
        <w:rPr>
          <w:rFonts w:ascii="Times New Roman" w:hAnsi="Times New Roman" w:cs="Times New Roman"/>
          <w:sz w:val="24"/>
          <w:szCs w:val="24"/>
        </w:rPr>
        <w:t>Тут и сказу конец, а кто сам прочел или прослушал молодец!</w:t>
      </w:r>
    </w:p>
    <w:p w:rsidR="00142BE2" w:rsidRPr="00555D6D" w:rsidRDefault="00142BE2" w:rsidP="00142BE2">
      <w:pPr>
        <w:rPr>
          <w:rFonts w:ascii="Times New Roman" w:hAnsi="Times New Roman" w:cs="Times New Roman"/>
          <w:sz w:val="24"/>
          <w:szCs w:val="24"/>
        </w:rPr>
      </w:pPr>
    </w:p>
    <w:p w:rsidR="00474C17" w:rsidRDefault="00474C17"/>
    <w:sectPr w:rsidR="00474C17" w:rsidSect="00142BE2">
      <w:headerReference w:type="default" r:id="rId6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E25" w:rsidRDefault="000C6E25" w:rsidP="00142BE2">
      <w:pPr>
        <w:spacing w:after="0" w:line="240" w:lineRule="auto"/>
      </w:pPr>
      <w:r>
        <w:separator/>
      </w:r>
    </w:p>
  </w:endnote>
  <w:endnote w:type="continuationSeparator" w:id="0">
    <w:p w:rsidR="000C6E25" w:rsidRDefault="000C6E25" w:rsidP="00142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E25" w:rsidRDefault="000C6E25" w:rsidP="00142BE2">
      <w:pPr>
        <w:spacing w:after="0" w:line="240" w:lineRule="auto"/>
      </w:pPr>
      <w:r>
        <w:separator/>
      </w:r>
    </w:p>
  </w:footnote>
  <w:footnote w:type="continuationSeparator" w:id="0">
    <w:p w:rsidR="000C6E25" w:rsidRDefault="000C6E25" w:rsidP="00142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EB2" w:rsidRDefault="000C6E25" w:rsidP="00725EB2">
    <w:pPr>
      <w:pStyle w:val="a3"/>
    </w:pPr>
    <w:r>
      <w:t xml:space="preserve">Болдырева Татьяна Павловна            </w:t>
    </w:r>
    <w:proofErr w:type="spellStart"/>
    <w:r>
      <w:t>индификатор</w:t>
    </w:r>
    <w:proofErr w:type="spellEnd"/>
    <w:r>
      <w:t xml:space="preserve">  267-089-475</w:t>
    </w:r>
  </w:p>
  <w:p w:rsidR="00725EB2" w:rsidRDefault="000C6E25" w:rsidP="00725EB2">
    <w:pPr>
      <w:pStyle w:val="a3"/>
    </w:pPr>
    <w:proofErr w:type="spellStart"/>
    <w:r>
      <w:t>Деркач</w:t>
    </w:r>
    <w:proofErr w:type="spellEnd"/>
    <w:r>
      <w:t xml:space="preserve"> Ольга Леонидовна                 </w:t>
    </w:r>
    <w:r>
      <w:t xml:space="preserve"> </w:t>
    </w:r>
    <w:proofErr w:type="spellStart"/>
    <w:r>
      <w:t>индификатор</w:t>
    </w:r>
    <w:proofErr w:type="spellEnd"/>
    <w:r>
      <w:t xml:space="preserve">  </w:t>
    </w:r>
    <w:r w:rsidR="00142BE2">
      <w:t>296-432-484</w:t>
    </w:r>
  </w:p>
  <w:p w:rsidR="00725EB2" w:rsidRDefault="000C6E2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2BE2"/>
    <w:rsid w:val="000C6E25"/>
    <w:rsid w:val="00142BE2"/>
    <w:rsid w:val="001A10E9"/>
    <w:rsid w:val="00474C17"/>
    <w:rsid w:val="008B5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BE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42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42BE2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42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42BE2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2302</Characters>
  <Application>Microsoft Office Word</Application>
  <DocSecurity>0</DocSecurity>
  <Lines>19</Lines>
  <Paragraphs>5</Paragraphs>
  <ScaleCrop>false</ScaleCrop>
  <Company>Bukmop</Company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 ТАНЯ</dc:creator>
  <cp:keywords/>
  <dc:description/>
  <cp:lastModifiedBy>мама ТАНЯ</cp:lastModifiedBy>
  <cp:revision>2</cp:revision>
  <dcterms:created xsi:type="dcterms:W3CDTF">2016-01-28T20:18:00Z</dcterms:created>
  <dcterms:modified xsi:type="dcterms:W3CDTF">2016-01-28T20:19:00Z</dcterms:modified>
</cp:coreProperties>
</file>