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2945D4" w:rsidRPr="004C0EE9" w:rsidTr="004C0EE9">
        <w:tc>
          <w:tcPr>
            <w:tcW w:w="2660" w:type="dxa"/>
          </w:tcPr>
          <w:p w:rsidR="002945D4" w:rsidRPr="004C0EE9" w:rsidRDefault="002945D4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</w:rPr>
              <w:t>Дано:</w:t>
            </w:r>
          </w:p>
          <w:p w:rsidR="002945D4" w:rsidRPr="004C0EE9" w:rsidRDefault="002945D4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m</w:t>
            </w:r>
            <w:r w:rsidRPr="004C0EE9">
              <w:rPr>
                <w:sz w:val="44"/>
                <w:szCs w:val="44"/>
                <w:vertAlign w:val="subscript"/>
              </w:rPr>
              <w:t>л</w:t>
            </w:r>
            <w:r w:rsidRPr="004C0EE9">
              <w:rPr>
                <w:sz w:val="44"/>
                <w:szCs w:val="44"/>
              </w:rPr>
              <w:t>=200 г</w:t>
            </w:r>
          </w:p>
          <w:p w:rsidR="002945D4" w:rsidRPr="004C0EE9" w:rsidRDefault="002945D4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t</w:t>
            </w:r>
            <w:r w:rsidRPr="004C0EE9">
              <w:rPr>
                <w:sz w:val="44"/>
                <w:szCs w:val="44"/>
                <w:vertAlign w:val="subscript"/>
              </w:rPr>
              <w:t>1</w:t>
            </w:r>
            <w:r w:rsidRPr="004C0EE9">
              <w:rPr>
                <w:sz w:val="44"/>
                <w:szCs w:val="44"/>
              </w:rPr>
              <w:t>=0</w:t>
            </w:r>
            <w:r w:rsidRPr="004C0EE9">
              <w:rPr>
                <w:sz w:val="44"/>
                <w:szCs w:val="44"/>
                <w:vertAlign w:val="superscript"/>
              </w:rPr>
              <w:t>0</w:t>
            </w:r>
            <w:r w:rsidRPr="004C0EE9">
              <w:rPr>
                <w:sz w:val="44"/>
                <w:szCs w:val="44"/>
              </w:rPr>
              <w:t>С</w:t>
            </w:r>
          </w:p>
          <w:p w:rsidR="002945D4" w:rsidRPr="004C0EE9" w:rsidRDefault="002945D4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t</w:t>
            </w:r>
            <w:r w:rsidRPr="004C0EE9">
              <w:rPr>
                <w:sz w:val="44"/>
                <w:szCs w:val="44"/>
                <w:vertAlign w:val="subscript"/>
                <w:lang w:val="en-US"/>
              </w:rPr>
              <w:t>2</w:t>
            </w:r>
            <w:r w:rsidRPr="004C0EE9">
              <w:rPr>
                <w:sz w:val="44"/>
                <w:szCs w:val="44"/>
                <w:lang w:val="en-US"/>
              </w:rPr>
              <w:t>=100</w:t>
            </w:r>
            <w:r w:rsidRPr="004C0EE9">
              <w:rPr>
                <w:sz w:val="44"/>
                <w:szCs w:val="44"/>
                <w:vertAlign w:val="superscript"/>
                <w:lang w:val="en-US"/>
              </w:rPr>
              <w:t>0</w:t>
            </w:r>
            <w:r w:rsidRPr="004C0EE9">
              <w:rPr>
                <w:sz w:val="44"/>
                <w:szCs w:val="44"/>
                <w:lang w:val="en-US"/>
              </w:rPr>
              <w:t>C</w:t>
            </w:r>
          </w:p>
          <w:p w:rsidR="002945D4" w:rsidRPr="004C0EE9" w:rsidRDefault="002945D4">
            <w:pPr>
              <w:rPr>
                <w:sz w:val="44"/>
                <w:szCs w:val="44"/>
              </w:rPr>
            </w:pPr>
            <w:r w:rsidRPr="004C0EE9">
              <w:rPr>
                <w:rFonts w:cstheme="minorHAnsi"/>
                <w:sz w:val="44"/>
                <w:szCs w:val="44"/>
              </w:rPr>
              <w:t>λ</w:t>
            </w:r>
            <w:r w:rsidR="00494930" w:rsidRPr="004C0EE9">
              <w:rPr>
                <w:sz w:val="44"/>
                <w:szCs w:val="44"/>
              </w:rPr>
              <w:t xml:space="preserve">=3,4 </w:t>
            </w:r>
            <w:r w:rsidR="00494930" w:rsidRPr="004C0EE9">
              <w:rPr>
                <w:rFonts w:cstheme="minorHAnsi"/>
                <w:sz w:val="44"/>
                <w:szCs w:val="44"/>
              </w:rPr>
              <w:t>ˑ</w:t>
            </w:r>
            <w:r w:rsidRPr="004C0EE9">
              <w:rPr>
                <w:sz w:val="44"/>
                <w:szCs w:val="44"/>
              </w:rPr>
              <w:t>10</w:t>
            </w:r>
            <w:r w:rsidRPr="004C0EE9">
              <w:rPr>
                <w:sz w:val="44"/>
                <w:szCs w:val="44"/>
                <w:vertAlign w:val="superscript"/>
              </w:rPr>
              <w:t>5</w:t>
            </w:r>
            <w:r w:rsidRPr="004C0EE9">
              <w:rPr>
                <w:sz w:val="44"/>
                <w:szCs w:val="44"/>
              </w:rPr>
              <w:t xml:space="preserve"> </w:t>
            </w:r>
            <w:r w:rsidR="00494930" w:rsidRPr="004C0EE9"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кг</m:t>
                  </m:r>
                </m:den>
              </m:f>
            </m:oMath>
          </w:p>
          <w:p w:rsidR="002945D4" w:rsidRPr="004C0EE9" w:rsidRDefault="002945D4">
            <w:pPr>
              <w:rPr>
                <w:sz w:val="44"/>
                <w:szCs w:val="44"/>
              </w:rPr>
            </w:pPr>
            <w:proofErr w:type="spellStart"/>
            <w:r w:rsidRPr="004C0EE9">
              <w:rPr>
                <w:sz w:val="44"/>
                <w:szCs w:val="44"/>
              </w:rPr>
              <w:t>с</w:t>
            </w:r>
            <w:r w:rsidRPr="004C0EE9">
              <w:rPr>
                <w:sz w:val="44"/>
                <w:szCs w:val="44"/>
                <w:vertAlign w:val="subscript"/>
              </w:rPr>
              <w:t>в</w:t>
            </w:r>
            <w:proofErr w:type="spellEnd"/>
            <w:r w:rsidRPr="004C0EE9">
              <w:rPr>
                <w:sz w:val="44"/>
                <w:szCs w:val="44"/>
              </w:rPr>
              <w:t xml:space="preserve">=4200 </w:t>
            </w:r>
            <w:r w:rsidR="00494930" w:rsidRPr="004C0EE9"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кг</m:t>
                  </m:r>
                  <w:proofErr w:type="gramStart"/>
                  <m:r>
                    <w:rPr>
                      <w:rFonts w:ascii="Cambria Math" w:hAnsi="Cambria Math"/>
                      <w:sz w:val="44"/>
                      <w:szCs w:val="44"/>
                    </w:rPr>
                    <m:t xml:space="preserve"> С</m:t>
                  </m:r>
                  <w:proofErr w:type="gramEnd"/>
                </m:den>
              </m:f>
            </m:oMath>
          </w:p>
          <w:p w:rsidR="002945D4" w:rsidRPr="004C0EE9" w:rsidRDefault="002945D4">
            <w:pPr>
              <w:pBdr>
                <w:bottom w:val="single" w:sz="12" w:space="1" w:color="auto"/>
              </w:pBd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g</w:t>
            </w:r>
            <w:r w:rsidR="00494930" w:rsidRPr="004C0EE9">
              <w:rPr>
                <w:sz w:val="44"/>
                <w:szCs w:val="44"/>
              </w:rPr>
              <w:t xml:space="preserve">=4,4 </w:t>
            </w:r>
            <w:r w:rsidR="00494930" w:rsidRPr="004C0EE9">
              <w:rPr>
                <w:rFonts w:cstheme="minorHAnsi"/>
                <w:sz w:val="44"/>
                <w:szCs w:val="44"/>
              </w:rPr>
              <w:t>ˑ</w:t>
            </w:r>
            <w:r w:rsidRPr="004C0EE9">
              <w:rPr>
                <w:sz w:val="44"/>
                <w:szCs w:val="44"/>
              </w:rPr>
              <w:t>10</w:t>
            </w:r>
            <w:r w:rsidRPr="004C0EE9">
              <w:rPr>
                <w:sz w:val="44"/>
                <w:szCs w:val="44"/>
                <w:vertAlign w:val="superscript"/>
              </w:rPr>
              <w:t>7</w:t>
            </w:r>
            <w:r w:rsidRPr="004C0EE9">
              <w:rPr>
                <w:sz w:val="44"/>
                <w:szCs w:val="44"/>
              </w:rPr>
              <w:t xml:space="preserve"> </w:t>
            </w:r>
            <w:r w:rsidR="00494930" w:rsidRPr="004C0EE9"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кг</m:t>
                  </m:r>
                </m:den>
              </m:f>
            </m:oMath>
          </w:p>
          <w:p w:rsidR="002945D4" w:rsidRPr="004C0EE9" w:rsidRDefault="002945D4">
            <w:pPr>
              <w:rPr>
                <w:sz w:val="44"/>
                <w:szCs w:val="44"/>
              </w:rPr>
            </w:pPr>
            <w:proofErr w:type="gramStart"/>
            <w:r w:rsidRPr="004C0EE9">
              <w:rPr>
                <w:sz w:val="44"/>
                <w:szCs w:val="44"/>
                <w:lang w:val="en-US"/>
              </w:rPr>
              <w:t>m</w:t>
            </w:r>
            <w:r w:rsidRPr="004C0EE9">
              <w:rPr>
                <w:sz w:val="44"/>
                <w:szCs w:val="44"/>
                <w:vertAlign w:val="subscript"/>
              </w:rPr>
              <w:t>г</w:t>
            </w:r>
            <w:r w:rsidRPr="004C0EE9">
              <w:rPr>
                <w:sz w:val="44"/>
                <w:szCs w:val="44"/>
              </w:rPr>
              <w:t>-</w:t>
            </w:r>
            <w:proofErr w:type="gramEnd"/>
            <w:r w:rsidRPr="004C0EE9">
              <w:rPr>
                <w:sz w:val="44"/>
                <w:szCs w:val="44"/>
              </w:rPr>
              <w:t>?</w:t>
            </w:r>
          </w:p>
          <w:p w:rsidR="002945D4" w:rsidRPr="004C0EE9" w:rsidRDefault="002945D4">
            <w:pPr>
              <w:rPr>
                <w:sz w:val="44"/>
                <w:szCs w:val="44"/>
              </w:rPr>
            </w:pPr>
          </w:p>
        </w:tc>
        <w:tc>
          <w:tcPr>
            <w:tcW w:w="7688" w:type="dxa"/>
          </w:tcPr>
          <w:p w:rsidR="002945D4" w:rsidRPr="004C0EE9" w:rsidRDefault="002945D4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</w:rPr>
              <w:t>Решение:</w:t>
            </w:r>
          </w:p>
          <w:p w:rsidR="002945D4" w:rsidRPr="004C0EE9" w:rsidRDefault="00D95880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Q</w:t>
            </w:r>
            <w:proofErr w:type="spellStart"/>
            <w:r w:rsidRPr="004C0EE9">
              <w:rPr>
                <w:sz w:val="44"/>
                <w:szCs w:val="44"/>
                <w:vertAlign w:val="subscript"/>
              </w:rPr>
              <w:t>отд</w:t>
            </w:r>
            <w:proofErr w:type="spellEnd"/>
            <w:r w:rsidRPr="004C0EE9">
              <w:rPr>
                <w:sz w:val="44"/>
                <w:szCs w:val="44"/>
                <w:vertAlign w:val="subscript"/>
              </w:rPr>
              <w:t xml:space="preserve"> </w:t>
            </w:r>
            <w:r w:rsidRPr="004C0EE9">
              <w:rPr>
                <w:sz w:val="44"/>
                <w:szCs w:val="44"/>
              </w:rPr>
              <w:t xml:space="preserve">= </w:t>
            </w:r>
            <w:proofErr w:type="spellStart"/>
            <w:r w:rsidRPr="004C0EE9">
              <w:rPr>
                <w:sz w:val="44"/>
                <w:szCs w:val="44"/>
                <w:lang w:val="en-US"/>
              </w:rPr>
              <w:t>gm</w:t>
            </w:r>
            <w:proofErr w:type="spellEnd"/>
            <w:r w:rsidRPr="004C0EE9">
              <w:rPr>
                <w:sz w:val="44"/>
                <w:szCs w:val="44"/>
                <w:vertAlign w:val="subscript"/>
              </w:rPr>
              <w:t>г</w:t>
            </w:r>
            <w:r w:rsidRPr="004C0EE9">
              <w:rPr>
                <w:sz w:val="44"/>
                <w:szCs w:val="44"/>
              </w:rPr>
              <w:t xml:space="preserve"> – количество теплоты, отданное при сгорании природного газа</w:t>
            </w:r>
          </w:p>
          <w:p w:rsidR="00D95880" w:rsidRPr="004C0EE9" w:rsidRDefault="00D95880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Q</w:t>
            </w:r>
            <w:proofErr w:type="spellStart"/>
            <w:r w:rsidRPr="004C0EE9">
              <w:rPr>
                <w:sz w:val="44"/>
                <w:szCs w:val="44"/>
                <w:vertAlign w:val="subscript"/>
              </w:rPr>
              <w:t>получ</w:t>
            </w:r>
            <w:proofErr w:type="spellEnd"/>
            <w:r w:rsidRPr="004C0EE9">
              <w:rPr>
                <w:sz w:val="44"/>
                <w:szCs w:val="44"/>
              </w:rPr>
              <w:t>=</w:t>
            </w:r>
            <w:r w:rsidRPr="004C0EE9">
              <w:rPr>
                <w:rFonts w:cstheme="minorHAnsi"/>
                <w:sz w:val="44"/>
                <w:szCs w:val="44"/>
              </w:rPr>
              <w:t>λ</w:t>
            </w:r>
            <w:r w:rsidRPr="004C0EE9">
              <w:rPr>
                <w:sz w:val="44"/>
                <w:szCs w:val="44"/>
                <w:lang w:val="en-US"/>
              </w:rPr>
              <w:t>m</w:t>
            </w:r>
            <w:proofErr w:type="spellStart"/>
            <w:r w:rsidRPr="004C0EE9">
              <w:rPr>
                <w:sz w:val="44"/>
                <w:szCs w:val="44"/>
                <w:vertAlign w:val="subscript"/>
              </w:rPr>
              <w:t>л</w:t>
            </w:r>
            <w:r w:rsidRPr="004C0EE9">
              <w:rPr>
                <w:sz w:val="44"/>
                <w:szCs w:val="44"/>
              </w:rPr>
              <w:t>+с</w:t>
            </w:r>
            <w:proofErr w:type="spellEnd"/>
            <w:r w:rsidRPr="004C0EE9">
              <w:rPr>
                <w:sz w:val="44"/>
                <w:szCs w:val="44"/>
                <w:lang w:val="en-US"/>
              </w:rPr>
              <w:t>m</w:t>
            </w:r>
            <w:r w:rsidRPr="004C0EE9">
              <w:rPr>
                <w:sz w:val="44"/>
                <w:szCs w:val="44"/>
                <w:vertAlign w:val="subscript"/>
              </w:rPr>
              <w:t>л</w:t>
            </w:r>
            <w:r w:rsidRPr="004C0EE9">
              <w:rPr>
                <w:sz w:val="44"/>
                <w:szCs w:val="44"/>
              </w:rPr>
              <w:t>(</w:t>
            </w:r>
            <w:r w:rsidRPr="004C0EE9">
              <w:rPr>
                <w:sz w:val="44"/>
                <w:szCs w:val="44"/>
                <w:lang w:val="en-US"/>
              </w:rPr>
              <w:t>t</w:t>
            </w:r>
            <w:r w:rsidRPr="004C0EE9">
              <w:rPr>
                <w:sz w:val="44"/>
                <w:szCs w:val="44"/>
                <w:vertAlign w:val="subscript"/>
              </w:rPr>
              <w:t>2</w:t>
            </w:r>
            <w:r w:rsidRPr="004C0EE9">
              <w:rPr>
                <w:sz w:val="44"/>
                <w:szCs w:val="44"/>
              </w:rPr>
              <w:t>-</w:t>
            </w:r>
            <w:r w:rsidRPr="004C0EE9">
              <w:rPr>
                <w:sz w:val="44"/>
                <w:szCs w:val="44"/>
                <w:lang w:val="en-US"/>
              </w:rPr>
              <w:t>t</w:t>
            </w:r>
            <w:r w:rsidRPr="004C0EE9">
              <w:rPr>
                <w:sz w:val="44"/>
                <w:szCs w:val="44"/>
                <w:vertAlign w:val="subscript"/>
              </w:rPr>
              <w:t>1</w:t>
            </w:r>
            <w:r w:rsidRPr="004C0EE9">
              <w:rPr>
                <w:sz w:val="44"/>
                <w:szCs w:val="44"/>
              </w:rPr>
              <w:t xml:space="preserve">) – количество теплоты, полученное льдом при плавлении и водой при нагревании от 0 </w:t>
            </w:r>
            <w:r w:rsidRPr="004C0EE9">
              <w:rPr>
                <w:sz w:val="44"/>
                <w:szCs w:val="44"/>
                <w:vertAlign w:val="superscript"/>
              </w:rPr>
              <w:t>0</w:t>
            </w:r>
            <w:r w:rsidRPr="004C0EE9">
              <w:rPr>
                <w:sz w:val="44"/>
                <w:szCs w:val="44"/>
              </w:rPr>
              <w:t xml:space="preserve">С до 100 </w:t>
            </w:r>
            <w:r w:rsidRPr="004C0EE9">
              <w:rPr>
                <w:sz w:val="44"/>
                <w:szCs w:val="44"/>
                <w:vertAlign w:val="superscript"/>
              </w:rPr>
              <w:t>0</w:t>
            </w:r>
            <w:r w:rsidRPr="004C0EE9">
              <w:rPr>
                <w:sz w:val="44"/>
                <w:szCs w:val="44"/>
              </w:rPr>
              <w:t>С</w:t>
            </w:r>
          </w:p>
          <w:p w:rsidR="00D95880" w:rsidRPr="004C0EE9" w:rsidRDefault="00D95880">
            <w:pPr>
              <w:rPr>
                <w:sz w:val="44"/>
                <w:szCs w:val="44"/>
              </w:rPr>
            </w:pPr>
          </w:p>
          <w:p w:rsidR="004C0EE9" w:rsidRDefault="00D95880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Q</w:t>
            </w:r>
            <w:proofErr w:type="spellStart"/>
            <w:r w:rsidRPr="004C0EE9">
              <w:rPr>
                <w:sz w:val="44"/>
                <w:szCs w:val="44"/>
                <w:vertAlign w:val="subscript"/>
              </w:rPr>
              <w:t>получ</w:t>
            </w:r>
            <w:proofErr w:type="spellEnd"/>
            <w:r w:rsidRPr="004C0EE9">
              <w:rPr>
                <w:sz w:val="44"/>
                <w:szCs w:val="44"/>
                <w:vertAlign w:val="subscript"/>
              </w:rPr>
              <w:t xml:space="preserve"> </w:t>
            </w:r>
            <w:r w:rsidRPr="004C0EE9">
              <w:rPr>
                <w:sz w:val="44"/>
                <w:szCs w:val="44"/>
              </w:rPr>
              <w:t xml:space="preserve">=3,4 </w:t>
            </w:r>
            <w:r w:rsidRPr="004C0EE9">
              <w:rPr>
                <w:rFonts w:cstheme="minorHAnsi"/>
                <w:sz w:val="44"/>
                <w:szCs w:val="44"/>
              </w:rPr>
              <w:t>ˑ</w:t>
            </w:r>
            <w:r w:rsidRPr="004C0EE9">
              <w:rPr>
                <w:rFonts w:ascii="Calibri" w:hAnsi="Calibri" w:cs="Calibri"/>
                <w:sz w:val="44"/>
                <w:szCs w:val="44"/>
              </w:rPr>
              <w:t xml:space="preserve">10 </w:t>
            </w:r>
            <w:r w:rsidRPr="004C0EE9">
              <w:rPr>
                <w:rFonts w:ascii="Calibri" w:hAnsi="Calibri" w:cs="Calibri"/>
                <w:sz w:val="44"/>
                <w:szCs w:val="44"/>
                <w:vertAlign w:val="superscript"/>
              </w:rPr>
              <w:t>5</w:t>
            </w:r>
            <w:r w:rsidRPr="004C0EE9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494930" w:rsidRPr="004C0EE9">
              <w:rPr>
                <w:rFonts w:ascii="Calibri" w:hAnsi="Calibri" w:cs="Calibri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44"/>
                      <w:szCs w:val="44"/>
                    </w:rPr>
                    <m:t>Дж</m:t>
                  </m:r>
                </m:num>
                <m:den>
                  <m:r>
                    <w:rPr>
                      <w:rFonts w:ascii="Cambria Math" w:hAnsi="Cambria Math" w:cs="Calibri"/>
                      <w:sz w:val="44"/>
                      <w:szCs w:val="44"/>
                    </w:rPr>
                    <m:t>кг</m:t>
                  </m:r>
                </m:den>
              </m:f>
            </m:oMath>
            <w:r w:rsidRPr="004C0EE9">
              <w:rPr>
                <w:rFonts w:ascii="Calibri" w:hAnsi="Calibri" w:cs="Calibri"/>
                <w:sz w:val="44"/>
                <w:szCs w:val="44"/>
              </w:rPr>
              <w:t>ˑ0,2 кг +</w:t>
            </w:r>
            <w:r w:rsidRPr="004C0EE9">
              <w:rPr>
                <w:sz w:val="44"/>
                <w:szCs w:val="44"/>
              </w:rPr>
              <w:t xml:space="preserve"> </w:t>
            </w:r>
          </w:p>
          <w:p w:rsidR="00D95880" w:rsidRPr="004C0EE9" w:rsidRDefault="004C0E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  <w:r w:rsidR="00D95880" w:rsidRPr="004C0EE9">
              <w:rPr>
                <w:sz w:val="44"/>
                <w:szCs w:val="44"/>
              </w:rPr>
              <w:t xml:space="preserve">4200 </w:t>
            </w:r>
            <w:r w:rsidR="00494930" w:rsidRPr="004C0EE9"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кг</m:t>
                  </m:r>
                  <w:proofErr w:type="gramStart"/>
                  <m:r>
                    <w:rPr>
                      <w:rFonts w:ascii="Cambria Math" w:hAnsi="Cambria Math"/>
                      <w:sz w:val="44"/>
                      <w:szCs w:val="44"/>
                    </w:rPr>
                    <m:t xml:space="preserve"> С</m:t>
                  </m:r>
                  <w:proofErr w:type="gramEnd"/>
                </m:den>
              </m:f>
            </m:oMath>
            <w:r w:rsidR="00D95880" w:rsidRPr="004C0EE9">
              <w:rPr>
                <w:sz w:val="44"/>
                <w:szCs w:val="44"/>
              </w:rPr>
              <w:t xml:space="preserve"> </w:t>
            </w:r>
            <w:r w:rsidR="00D95880" w:rsidRPr="004C0EE9">
              <w:rPr>
                <w:rFonts w:cstheme="minorHAnsi"/>
                <w:sz w:val="44"/>
                <w:szCs w:val="44"/>
              </w:rPr>
              <w:t>ˑ</w:t>
            </w:r>
            <w:r w:rsidR="00D95880" w:rsidRPr="004C0EE9">
              <w:rPr>
                <w:sz w:val="44"/>
                <w:szCs w:val="44"/>
              </w:rPr>
              <w:t xml:space="preserve">0,2 кг </w:t>
            </w:r>
            <w:r w:rsidR="00D95880" w:rsidRPr="004C0EE9">
              <w:rPr>
                <w:rFonts w:ascii="Calibri" w:hAnsi="Calibri" w:cs="Calibri"/>
                <w:sz w:val="44"/>
                <w:szCs w:val="44"/>
              </w:rPr>
              <w:t>ˑ</w:t>
            </w:r>
            <w:r w:rsidR="00D95880" w:rsidRPr="004C0EE9">
              <w:rPr>
                <w:sz w:val="44"/>
                <w:szCs w:val="44"/>
              </w:rPr>
              <w:t xml:space="preserve">100 </w:t>
            </w:r>
            <w:r w:rsidR="00D95880" w:rsidRPr="004C0EE9">
              <w:rPr>
                <w:sz w:val="44"/>
                <w:szCs w:val="44"/>
                <w:vertAlign w:val="superscript"/>
              </w:rPr>
              <w:t>0</w:t>
            </w:r>
            <w:r w:rsidR="00D95880" w:rsidRPr="004C0EE9">
              <w:rPr>
                <w:sz w:val="44"/>
                <w:szCs w:val="44"/>
              </w:rPr>
              <w:t>С</w:t>
            </w:r>
            <w:r w:rsidR="00494930" w:rsidRPr="004C0EE9">
              <w:rPr>
                <w:sz w:val="44"/>
                <w:szCs w:val="44"/>
              </w:rPr>
              <w:t xml:space="preserve"> </w:t>
            </w:r>
            <w:r w:rsidR="00D95880" w:rsidRPr="004C0EE9">
              <w:rPr>
                <w:sz w:val="44"/>
                <w:szCs w:val="44"/>
              </w:rPr>
              <w:t>=</w:t>
            </w:r>
            <w:r w:rsidR="00494930" w:rsidRPr="004C0EE9">
              <w:rPr>
                <w:sz w:val="44"/>
                <w:szCs w:val="44"/>
              </w:rPr>
              <w:t xml:space="preserve"> </w:t>
            </w:r>
            <w:r w:rsidR="00D95880" w:rsidRPr="004C0EE9">
              <w:rPr>
                <w:sz w:val="44"/>
                <w:szCs w:val="44"/>
              </w:rPr>
              <w:t>68000</w:t>
            </w:r>
            <w:r>
              <w:rPr>
                <w:sz w:val="44"/>
                <w:szCs w:val="44"/>
              </w:rPr>
              <w:t>Дж +</w:t>
            </w:r>
            <w:bookmarkStart w:id="0" w:name="_GoBack"/>
            <w:bookmarkEnd w:id="0"/>
            <w:r w:rsidR="00D95880" w:rsidRPr="004C0EE9">
              <w:rPr>
                <w:sz w:val="44"/>
                <w:szCs w:val="44"/>
              </w:rPr>
              <w:t xml:space="preserve"> +84000 Дж= 152000 Дж</w:t>
            </w:r>
          </w:p>
          <w:p w:rsidR="00494930" w:rsidRPr="004C0EE9" w:rsidRDefault="00494930">
            <w:pPr>
              <w:rPr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Q</w:t>
            </w:r>
            <w:r w:rsidRPr="004C0EE9">
              <w:rPr>
                <w:sz w:val="44"/>
                <w:szCs w:val="44"/>
              </w:rPr>
              <w:t xml:space="preserve"> </w:t>
            </w:r>
            <w:proofErr w:type="spellStart"/>
            <w:r w:rsidRPr="004C0EE9">
              <w:rPr>
                <w:sz w:val="44"/>
                <w:szCs w:val="44"/>
                <w:vertAlign w:val="subscript"/>
              </w:rPr>
              <w:t>отд</w:t>
            </w:r>
            <w:proofErr w:type="spellEnd"/>
            <w:r w:rsidRPr="004C0EE9">
              <w:rPr>
                <w:sz w:val="44"/>
                <w:szCs w:val="44"/>
              </w:rPr>
              <w:t>=</w:t>
            </w:r>
            <w:r w:rsidRPr="004C0EE9">
              <w:rPr>
                <w:sz w:val="44"/>
                <w:szCs w:val="44"/>
                <w:lang w:val="en-US"/>
              </w:rPr>
              <w:t>Q</w:t>
            </w:r>
            <w:r w:rsidRPr="004C0EE9">
              <w:rPr>
                <w:sz w:val="44"/>
                <w:szCs w:val="44"/>
              </w:rPr>
              <w:t xml:space="preserve"> </w:t>
            </w:r>
            <w:proofErr w:type="spellStart"/>
            <w:r w:rsidRPr="004C0EE9">
              <w:rPr>
                <w:sz w:val="44"/>
                <w:szCs w:val="44"/>
                <w:vertAlign w:val="subscript"/>
              </w:rPr>
              <w:t>получ</w:t>
            </w:r>
            <w:proofErr w:type="spellEnd"/>
            <w:r w:rsidRPr="004C0EE9">
              <w:rPr>
                <w:sz w:val="44"/>
                <w:szCs w:val="44"/>
              </w:rPr>
              <w:t>=152000 Дж</w:t>
            </w:r>
          </w:p>
          <w:p w:rsidR="00494930" w:rsidRPr="004C0EE9" w:rsidRDefault="00494930">
            <w:pPr>
              <w:rPr>
                <w:sz w:val="44"/>
                <w:szCs w:val="44"/>
                <w:lang w:val="en-US"/>
              </w:rPr>
            </w:pPr>
            <w:r w:rsidRPr="004C0EE9">
              <w:rPr>
                <w:sz w:val="44"/>
                <w:szCs w:val="44"/>
                <w:lang w:val="en-US"/>
              </w:rPr>
              <w:t>m</w:t>
            </w:r>
            <w:r w:rsidRPr="004C0EE9">
              <w:rPr>
                <w:sz w:val="44"/>
                <w:szCs w:val="44"/>
                <w:vertAlign w:val="subscript"/>
              </w:rPr>
              <w:t>г</w:t>
            </w:r>
            <w:r w:rsidRPr="004C0EE9">
              <w:rPr>
                <w:sz w:val="44"/>
                <w:szCs w:val="4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sz w:val="44"/>
                      <w:szCs w:val="44"/>
                    </w:rPr>
                    <m:t>отд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g</m:t>
                  </m:r>
                </m:den>
              </m:f>
            </m:oMath>
          </w:p>
          <w:p w:rsidR="00D95880" w:rsidRPr="004C0EE9" w:rsidRDefault="00494930">
            <w:pPr>
              <w:rPr>
                <w:rFonts w:eastAsiaTheme="minorEastAsia"/>
                <w:sz w:val="44"/>
                <w:szCs w:val="44"/>
              </w:rPr>
            </w:pPr>
            <w:r w:rsidRPr="004C0EE9">
              <w:rPr>
                <w:sz w:val="44"/>
                <w:szCs w:val="44"/>
                <w:lang w:val="en-US"/>
              </w:rPr>
              <w:t>m</w:t>
            </w:r>
            <w:r w:rsidRPr="004C0EE9">
              <w:rPr>
                <w:sz w:val="44"/>
                <w:szCs w:val="44"/>
                <w:vertAlign w:val="subscript"/>
              </w:rPr>
              <w:t>г</w:t>
            </w:r>
            <w:r w:rsidRPr="004C0EE9">
              <w:rPr>
                <w:sz w:val="44"/>
                <w:szCs w:val="4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152000 Дж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44000000  Дж/кг</m:t>
                  </m:r>
                </m:den>
              </m:f>
            </m:oMath>
            <w:r w:rsidRPr="004C0EE9">
              <w:rPr>
                <w:rFonts w:eastAsiaTheme="minorEastAsia"/>
                <w:sz w:val="44"/>
                <w:szCs w:val="44"/>
              </w:rPr>
              <w:t>=0,0035 кг=3,5 г</w:t>
            </w:r>
          </w:p>
          <w:p w:rsidR="00494930" w:rsidRPr="004C0EE9" w:rsidRDefault="00494930">
            <w:pPr>
              <w:rPr>
                <w:sz w:val="44"/>
                <w:szCs w:val="44"/>
              </w:rPr>
            </w:pPr>
            <w:r w:rsidRPr="004C0EE9">
              <w:rPr>
                <w:rFonts w:eastAsiaTheme="minorEastAsia"/>
                <w:sz w:val="44"/>
                <w:szCs w:val="44"/>
              </w:rPr>
              <w:t>Ответ: 3,5 г</w:t>
            </w:r>
          </w:p>
        </w:tc>
      </w:tr>
    </w:tbl>
    <w:p w:rsidR="00E82B49" w:rsidRDefault="00E82B49"/>
    <w:sectPr w:rsidR="00E8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F"/>
    <w:rsid w:val="002945D4"/>
    <w:rsid w:val="00494930"/>
    <w:rsid w:val="004C0EE9"/>
    <w:rsid w:val="00720F3D"/>
    <w:rsid w:val="008C37FA"/>
    <w:rsid w:val="00CE4E4F"/>
    <w:rsid w:val="00D95880"/>
    <w:rsid w:val="00E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49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49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2015-11-21T08:13:00Z</dcterms:created>
  <dcterms:modified xsi:type="dcterms:W3CDTF">2015-11-21T08:49:00Z</dcterms:modified>
</cp:coreProperties>
</file>