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78" w:rsidRPr="00902809" w:rsidRDefault="00CF5878" w:rsidP="00CF5878">
      <w:pPr>
        <w:pStyle w:val="c24"/>
        <w:jc w:val="right"/>
      </w:pPr>
      <w:r w:rsidRPr="00902809">
        <w:t>Приложение 2</w:t>
      </w:r>
    </w:p>
    <w:p w:rsidR="00CF5878" w:rsidRPr="00902809" w:rsidRDefault="00CF5878" w:rsidP="00CF5878">
      <w:pPr>
        <w:spacing w:before="100" w:beforeAutospacing="1" w:after="100" w:afterAutospacing="1" w:line="360" w:lineRule="auto"/>
        <w:jc w:val="both"/>
        <w:outlineLvl w:val="1"/>
        <w:rPr>
          <w:rFonts w:ascii="Times New Roman" w:eastAsia="Times New Roman" w:hAnsi="Times New Roman" w:cs="Times New Roman"/>
          <w:b/>
          <w:bCs/>
          <w:color w:val="7030A0"/>
          <w:sz w:val="24"/>
          <w:szCs w:val="24"/>
          <w:lang w:eastAsia="ru-RU"/>
        </w:rPr>
      </w:pPr>
      <w:r w:rsidRPr="00902809">
        <w:rPr>
          <w:rFonts w:ascii="Times New Roman" w:eastAsia="Times New Roman" w:hAnsi="Times New Roman" w:cs="Times New Roman"/>
          <w:b/>
          <w:bCs/>
          <w:color w:val="7030A0"/>
          <w:sz w:val="24"/>
          <w:szCs w:val="24"/>
          <w:lang w:eastAsia="ru-RU"/>
        </w:rPr>
        <w:t>Консультация для родителей «Осень дарит витамины»</w:t>
      </w:r>
    </w:p>
    <w:p w:rsidR="00CF5878" w:rsidRPr="00902809" w:rsidRDefault="00CF5878" w:rsidP="00CF5878">
      <w:pPr>
        <w:spacing w:after="0" w:line="360" w:lineRule="auto"/>
        <w:jc w:val="both"/>
        <w:rPr>
          <w:rFonts w:ascii="Times New Roman" w:eastAsia="Times New Roman" w:hAnsi="Times New Roman" w:cs="Times New Roman"/>
          <w:sz w:val="24"/>
          <w:szCs w:val="24"/>
          <w:lang w:eastAsia="ru-RU"/>
        </w:rPr>
      </w:pPr>
      <w:r w:rsidRPr="00902809">
        <w:rPr>
          <w:rFonts w:ascii="Times New Roman" w:eastAsia="Times New Roman" w:hAnsi="Times New Roman" w:cs="Times New Roman"/>
          <w:noProof/>
          <w:sz w:val="24"/>
          <w:szCs w:val="24"/>
          <w:lang w:eastAsia="ru-RU"/>
        </w:rPr>
        <w:drawing>
          <wp:inline distT="0" distB="0" distL="0" distR="0" wp14:anchorId="2B1EAE80" wp14:editId="53192D7B">
            <wp:extent cx="1905000" cy="1905000"/>
            <wp:effectExtent l="19050" t="0" r="0" b="0"/>
            <wp:docPr id="1" name="Рисунок 1" descr="http://ma-ma.kiev.ua/storage/vitaminu/4/1/medium-vitaminu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a.kiev.ua/storage/vitaminu/4/1/medium-vitaminu89.jp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CF5878" w:rsidRPr="00902809" w:rsidRDefault="00CF5878" w:rsidP="00CF5878">
      <w:pPr>
        <w:spacing w:after="0" w:line="360" w:lineRule="auto"/>
        <w:jc w:val="both"/>
        <w:rPr>
          <w:rFonts w:ascii="Times New Roman" w:eastAsia="Times New Roman" w:hAnsi="Times New Roman" w:cs="Times New Roman"/>
          <w:sz w:val="24"/>
          <w:szCs w:val="24"/>
          <w:lang w:eastAsia="ru-RU"/>
        </w:rPr>
      </w:pPr>
    </w:p>
    <w:p w:rsidR="00CF5878" w:rsidRPr="00902809" w:rsidRDefault="00CF5878" w:rsidP="00CF5878">
      <w:pPr>
        <w:spacing w:after="0" w:line="360" w:lineRule="auto"/>
        <w:jc w:val="both"/>
        <w:rPr>
          <w:rFonts w:ascii="Times New Roman" w:eastAsia="Times New Roman" w:hAnsi="Times New Roman" w:cs="Times New Roman"/>
          <w:b/>
          <w:color w:val="F79646" w:themeColor="accent6"/>
          <w:sz w:val="24"/>
          <w:szCs w:val="24"/>
          <w:lang w:eastAsia="ru-RU"/>
        </w:rPr>
      </w:pPr>
      <w:r w:rsidRPr="00902809">
        <w:rPr>
          <w:rFonts w:ascii="Times New Roman" w:eastAsia="Times New Roman" w:hAnsi="Times New Roman" w:cs="Times New Roman"/>
          <w:color w:val="7030A0"/>
          <w:sz w:val="24"/>
          <w:szCs w:val="24"/>
          <w:lang w:eastAsia="ru-RU"/>
        </w:rPr>
        <w:t xml:space="preserve">МОРКОВЬ </w:t>
      </w:r>
      <w:r w:rsidRPr="00902809">
        <w:rPr>
          <w:rFonts w:ascii="Times New Roman" w:eastAsia="Times New Roman" w:hAnsi="Times New Roman" w:cs="Times New Roman"/>
          <w:b/>
          <w:color w:val="F79646" w:themeColor="accent6"/>
          <w:sz w:val="24"/>
          <w:szCs w:val="24"/>
          <w:lang w:eastAsia="ru-RU"/>
        </w:rPr>
        <w:t>известна людям уже 3500 лет. В средние века морковь считали деликатесом, и только в 17 веке она распространилась повсеместно.</w:t>
      </w:r>
      <w:r w:rsidRPr="00902809">
        <w:rPr>
          <w:rFonts w:ascii="Times New Roman" w:eastAsia="Times New Roman" w:hAnsi="Times New Roman" w:cs="Times New Roman"/>
          <w:b/>
          <w:color w:val="F79646" w:themeColor="accent6"/>
          <w:sz w:val="24"/>
          <w:szCs w:val="24"/>
          <w:lang w:eastAsia="ru-RU"/>
        </w:rPr>
        <w:br/>
        <w:t xml:space="preserve">Морковный сок считался целебным. Морковь содержит каротин, который в организме человека превращается в </w:t>
      </w:r>
      <w:hyperlink r:id="rId6" w:history="1">
        <w:r w:rsidRPr="00902809">
          <w:rPr>
            <w:rFonts w:ascii="Times New Roman" w:eastAsia="Times New Roman" w:hAnsi="Times New Roman" w:cs="Times New Roman"/>
            <w:b/>
            <w:color w:val="F79646" w:themeColor="accent6"/>
            <w:sz w:val="24"/>
            <w:szCs w:val="24"/>
            <w:u w:val="single"/>
            <w:lang w:eastAsia="ru-RU"/>
          </w:rPr>
          <w:t>витамин</w:t>
        </w:r>
        <w:proofErr w:type="gramStart"/>
        <w:r w:rsidRPr="00902809">
          <w:rPr>
            <w:rFonts w:ascii="Times New Roman" w:eastAsia="Times New Roman" w:hAnsi="Times New Roman" w:cs="Times New Roman"/>
            <w:b/>
            <w:color w:val="F79646" w:themeColor="accent6"/>
            <w:sz w:val="24"/>
            <w:szCs w:val="24"/>
            <w:u w:val="single"/>
            <w:lang w:eastAsia="ru-RU"/>
          </w:rPr>
          <w:t xml:space="preserve"> А</w:t>
        </w:r>
        <w:proofErr w:type="gramEnd"/>
      </w:hyperlink>
      <w:r w:rsidRPr="00902809">
        <w:rPr>
          <w:rFonts w:ascii="Times New Roman" w:eastAsia="Times New Roman" w:hAnsi="Times New Roman" w:cs="Times New Roman"/>
          <w:b/>
          <w:color w:val="F79646" w:themeColor="accent6"/>
          <w:sz w:val="24"/>
          <w:szCs w:val="24"/>
          <w:lang w:eastAsia="ru-RU"/>
        </w:rPr>
        <w:t xml:space="preserve">, названный витамином роста. Этот же витамин необходим для нормального зрения, для хорошего состояния кожи и слизистых оболочек. Лучшему усвоению каротина способствуют потребляемые при этом жиры.                                                   </w:t>
      </w:r>
    </w:p>
    <w:p w:rsidR="00CF5878" w:rsidRPr="00902809" w:rsidRDefault="00CF5878" w:rsidP="00CF5878">
      <w:pPr>
        <w:spacing w:after="0" w:line="360" w:lineRule="auto"/>
        <w:jc w:val="both"/>
        <w:rPr>
          <w:rFonts w:ascii="Times New Roman" w:eastAsia="Times New Roman" w:hAnsi="Times New Roman" w:cs="Times New Roman"/>
          <w:b/>
          <w:color w:val="F79646" w:themeColor="accent6"/>
          <w:sz w:val="24"/>
          <w:szCs w:val="24"/>
          <w:lang w:eastAsia="ru-RU"/>
        </w:rPr>
      </w:pPr>
      <w:r w:rsidRPr="00902809">
        <w:rPr>
          <w:rFonts w:ascii="Times New Roman" w:eastAsia="Times New Roman" w:hAnsi="Times New Roman" w:cs="Times New Roman"/>
          <w:b/>
          <w:color w:val="F79646" w:themeColor="accent6"/>
          <w:sz w:val="24"/>
          <w:szCs w:val="24"/>
          <w:lang w:eastAsia="ru-RU"/>
        </w:rPr>
        <w:t xml:space="preserve">В народной медицине применяется все растение - ботва, корнеплод, сок и семена. </w:t>
      </w:r>
      <w:proofErr w:type="gramStart"/>
      <w:r w:rsidRPr="00902809">
        <w:rPr>
          <w:rFonts w:ascii="Times New Roman" w:eastAsia="Times New Roman" w:hAnsi="Times New Roman" w:cs="Times New Roman"/>
          <w:b/>
          <w:color w:val="F79646" w:themeColor="accent6"/>
          <w:sz w:val="24"/>
          <w:szCs w:val="24"/>
          <w:lang w:eastAsia="ru-RU"/>
        </w:rPr>
        <w:t>Действие на организм универсально: общеукрепляющее, слабительное, мочегонное, антисептическое, противовоспалительное, обезболивающее, кровоостанавливающее и ранозаживляющее.</w:t>
      </w:r>
      <w:proofErr w:type="gramEnd"/>
      <w:r w:rsidRPr="00902809">
        <w:rPr>
          <w:rFonts w:ascii="Times New Roman" w:eastAsia="Times New Roman" w:hAnsi="Times New Roman" w:cs="Times New Roman"/>
          <w:b/>
          <w:color w:val="F79646" w:themeColor="accent6"/>
          <w:sz w:val="24"/>
          <w:szCs w:val="24"/>
          <w:lang w:eastAsia="ru-RU"/>
        </w:rPr>
        <w:t xml:space="preserve"> Трудно перечислить хотя бы основные показания - их десятки. Морковный сок улучшает, освежает цвет лица, у кормящих матерей увеличивается выделение молока; очень полезен он в начальной стадии туберкулеза, при почечнокаменной болезни, </w:t>
      </w:r>
      <w:hyperlink r:id="rId7" w:history="1">
        <w:r w:rsidRPr="00902809">
          <w:rPr>
            <w:rFonts w:ascii="Times New Roman" w:eastAsia="Times New Roman" w:hAnsi="Times New Roman" w:cs="Times New Roman"/>
            <w:b/>
            <w:color w:val="F79646" w:themeColor="accent6"/>
            <w:sz w:val="24"/>
            <w:szCs w:val="24"/>
            <w:u w:val="single"/>
            <w:lang w:eastAsia="ru-RU"/>
          </w:rPr>
          <w:t>заболеваниях</w:t>
        </w:r>
      </w:hyperlink>
      <w:r w:rsidRPr="00902809">
        <w:rPr>
          <w:rFonts w:ascii="Times New Roman" w:eastAsia="Times New Roman" w:hAnsi="Times New Roman" w:cs="Times New Roman"/>
          <w:b/>
          <w:color w:val="F79646" w:themeColor="accent6"/>
          <w:sz w:val="24"/>
          <w:szCs w:val="24"/>
          <w:lang w:eastAsia="ru-RU"/>
        </w:rPr>
        <w:t xml:space="preserve"> </w:t>
      </w:r>
      <w:proofErr w:type="gramStart"/>
      <w:r w:rsidRPr="00902809">
        <w:rPr>
          <w:rFonts w:ascii="Times New Roman" w:eastAsia="Times New Roman" w:hAnsi="Times New Roman" w:cs="Times New Roman"/>
          <w:b/>
          <w:color w:val="F79646" w:themeColor="accent6"/>
          <w:sz w:val="24"/>
          <w:szCs w:val="24"/>
          <w:lang w:eastAsia="ru-RU"/>
        </w:rPr>
        <w:t>сердечно-сосудистой</w:t>
      </w:r>
      <w:proofErr w:type="gramEnd"/>
      <w:r w:rsidRPr="00902809">
        <w:rPr>
          <w:rFonts w:ascii="Times New Roman" w:eastAsia="Times New Roman" w:hAnsi="Times New Roman" w:cs="Times New Roman"/>
          <w:b/>
          <w:color w:val="F79646" w:themeColor="accent6"/>
          <w:sz w:val="24"/>
          <w:szCs w:val="24"/>
          <w:lang w:eastAsia="ru-RU"/>
        </w:rPr>
        <w:t xml:space="preserve"> системы, расстройствах зрения.</w:t>
      </w:r>
    </w:p>
    <w:p w:rsidR="00CF5878" w:rsidRPr="00902809" w:rsidRDefault="00CF5878" w:rsidP="00CF5878">
      <w:pPr>
        <w:spacing w:after="0" w:line="360" w:lineRule="auto"/>
        <w:jc w:val="both"/>
        <w:rPr>
          <w:rFonts w:ascii="Times New Roman" w:eastAsia="Times New Roman" w:hAnsi="Times New Roman" w:cs="Times New Roman"/>
          <w:b/>
          <w:color w:val="F79646" w:themeColor="accent6"/>
          <w:sz w:val="24"/>
          <w:szCs w:val="24"/>
          <w:lang w:eastAsia="ru-RU"/>
        </w:rPr>
      </w:pPr>
      <w:r w:rsidRPr="00902809">
        <w:rPr>
          <w:rFonts w:ascii="Times New Roman" w:eastAsia="Times New Roman" w:hAnsi="Times New Roman" w:cs="Times New Roman"/>
          <w:b/>
          <w:color w:val="F79646" w:themeColor="accent6"/>
          <w:sz w:val="24"/>
          <w:szCs w:val="24"/>
          <w:lang w:eastAsia="ru-RU"/>
        </w:rPr>
        <w:t xml:space="preserve">Белков в моркови меньше, чем в картофеле, но морковные гарниры способствуют усвоению белков мяса и рыбы лучше, нежели картофельные. И все же в избытке морковные блюда и сырую морковь употреблять не следует. В 1968 г. английская газета "Таймс" опубликовала любопытный факт. Некий Б. Браун, ученый 48 лет из города </w:t>
      </w:r>
      <w:proofErr w:type="spellStart"/>
      <w:r w:rsidRPr="00902809">
        <w:rPr>
          <w:rFonts w:ascii="Times New Roman" w:eastAsia="Times New Roman" w:hAnsi="Times New Roman" w:cs="Times New Roman"/>
          <w:b/>
          <w:color w:val="F79646" w:themeColor="accent6"/>
          <w:sz w:val="24"/>
          <w:szCs w:val="24"/>
          <w:lang w:eastAsia="ru-RU"/>
        </w:rPr>
        <w:t>Кройдона</w:t>
      </w:r>
      <w:proofErr w:type="spellEnd"/>
      <w:r w:rsidRPr="00902809">
        <w:rPr>
          <w:rFonts w:ascii="Times New Roman" w:eastAsia="Times New Roman" w:hAnsi="Times New Roman" w:cs="Times New Roman"/>
          <w:b/>
          <w:color w:val="F79646" w:themeColor="accent6"/>
          <w:sz w:val="24"/>
          <w:szCs w:val="24"/>
          <w:lang w:eastAsia="ru-RU"/>
        </w:rPr>
        <w:t xml:space="preserve">, умер от неумеренного употребления морковного сока. Ежедневно выпивая примерно до трех и даже до пяти литров, он пожелтел и отравился избытком </w:t>
      </w:r>
      <w:hyperlink r:id="rId8" w:history="1">
        <w:r w:rsidRPr="00902809">
          <w:rPr>
            <w:rFonts w:ascii="Times New Roman" w:eastAsia="Times New Roman" w:hAnsi="Times New Roman" w:cs="Times New Roman"/>
            <w:b/>
            <w:color w:val="F79646" w:themeColor="accent6"/>
            <w:sz w:val="24"/>
            <w:szCs w:val="24"/>
            <w:u w:val="single"/>
            <w:lang w:eastAsia="ru-RU"/>
          </w:rPr>
          <w:t>витамина</w:t>
        </w:r>
      </w:hyperlink>
      <w:r w:rsidRPr="00902809">
        <w:rPr>
          <w:rFonts w:ascii="Times New Roman" w:eastAsia="Times New Roman" w:hAnsi="Times New Roman" w:cs="Times New Roman"/>
          <w:b/>
          <w:color w:val="F79646" w:themeColor="accent6"/>
          <w:sz w:val="24"/>
          <w:szCs w:val="24"/>
          <w:lang w:eastAsia="ru-RU"/>
        </w:rPr>
        <w:t xml:space="preserve"> и </w:t>
      </w:r>
      <w:hyperlink r:id="rId9" w:history="1">
        <w:r w:rsidRPr="00902809">
          <w:rPr>
            <w:rFonts w:ascii="Times New Roman" w:eastAsia="Times New Roman" w:hAnsi="Times New Roman" w:cs="Times New Roman"/>
            <w:b/>
            <w:color w:val="F79646" w:themeColor="accent6"/>
            <w:sz w:val="24"/>
            <w:szCs w:val="24"/>
            <w:u w:val="single"/>
            <w:lang w:eastAsia="ru-RU"/>
          </w:rPr>
          <w:t>провитамина</w:t>
        </w:r>
      </w:hyperlink>
      <w:r w:rsidRPr="00902809">
        <w:rPr>
          <w:rFonts w:ascii="Times New Roman" w:eastAsia="Times New Roman" w:hAnsi="Times New Roman" w:cs="Times New Roman"/>
          <w:b/>
          <w:color w:val="F79646" w:themeColor="accent6"/>
          <w:sz w:val="24"/>
          <w:szCs w:val="24"/>
          <w:lang w:eastAsia="ru-RU"/>
        </w:rPr>
        <w:t xml:space="preserve"> А.</w:t>
      </w:r>
    </w:p>
    <w:p w:rsidR="00CF5878" w:rsidRPr="00902809" w:rsidRDefault="00CF5878" w:rsidP="00CF5878">
      <w:pPr>
        <w:spacing w:after="0" w:line="360" w:lineRule="auto"/>
        <w:jc w:val="both"/>
        <w:rPr>
          <w:rFonts w:ascii="Times New Roman" w:eastAsia="Times New Roman" w:hAnsi="Times New Roman" w:cs="Times New Roman"/>
          <w:color w:val="00B050"/>
          <w:sz w:val="24"/>
          <w:szCs w:val="24"/>
          <w:lang w:eastAsia="ru-RU"/>
        </w:rPr>
      </w:pPr>
      <w:r w:rsidRPr="00902809">
        <w:rPr>
          <w:rFonts w:ascii="Times New Roman" w:eastAsia="Times New Roman" w:hAnsi="Times New Roman" w:cs="Times New Roman"/>
          <w:color w:val="00B050"/>
          <w:sz w:val="24"/>
          <w:szCs w:val="24"/>
          <w:lang w:eastAsia="ru-RU"/>
        </w:rPr>
        <w:lastRenderedPageBreak/>
        <w:t>Еще в Древней Греции листовая</w:t>
      </w:r>
      <w:r w:rsidRPr="00902809">
        <w:rPr>
          <w:rFonts w:ascii="Times New Roman" w:eastAsia="Times New Roman" w:hAnsi="Times New Roman" w:cs="Times New Roman"/>
          <w:color w:val="FF0000"/>
          <w:sz w:val="24"/>
          <w:szCs w:val="24"/>
          <w:lang w:eastAsia="ru-RU"/>
        </w:rPr>
        <w:t xml:space="preserve"> </w:t>
      </w:r>
      <w:r w:rsidRPr="00902809">
        <w:rPr>
          <w:rFonts w:ascii="Times New Roman" w:eastAsia="Times New Roman" w:hAnsi="Times New Roman" w:cs="Times New Roman"/>
          <w:color w:val="7030A0"/>
          <w:sz w:val="24"/>
          <w:szCs w:val="24"/>
          <w:lang w:eastAsia="ru-RU"/>
        </w:rPr>
        <w:t>КАПУСТА</w:t>
      </w:r>
      <w:r w:rsidRPr="00902809">
        <w:rPr>
          <w:rFonts w:ascii="Times New Roman" w:eastAsia="Times New Roman" w:hAnsi="Times New Roman" w:cs="Times New Roman"/>
          <w:color w:val="FF0000"/>
          <w:sz w:val="24"/>
          <w:szCs w:val="24"/>
          <w:lang w:eastAsia="ru-RU"/>
        </w:rPr>
        <w:t xml:space="preserve"> </w:t>
      </w:r>
      <w:r w:rsidRPr="00902809">
        <w:rPr>
          <w:rFonts w:ascii="Times New Roman" w:eastAsia="Times New Roman" w:hAnsi="Times New Roman" w:cs="Times New Roman"/>
          <w:color w:val="00B050"/>
          <w:sz w:val="24"/>
          <w:szCs w:val="24"/>
          <w:lang w:eastAsia="ru-RU"/>
        </w:rPr>
        <w:t>была широко распространена и любима. Именно там она впервые получила широкое признание. Греки приписывали капусте способность исцелять от болезней, залечивать раны. Греческие врачи рекомендовали ее как средство от бессонницы. Ею лечили "желчные болезни", раны и гнойники. Пифагор в VI веке до н. э. писал, что "капуста поддерживает бодрость духа, веселье и способствует хорошему настроению".</w:t>
      </w:r>
      <w:r w:rsidRPr="00902809">
        <w:rPr>
          <w:rFonts w:ascii="Times New Roman" w:eastAsia="Times New Roman" w:hAnsi="Times New Roman" w:cs="Times New Roman"/>
          <w:color w:val="00B050"/>
          <w:sz w:val="24"/>
          <w:szCs w:val="24"/>
          <w:lang w:eastAsia="ru-RU"/>
        </w:rPr>
        <w:br/>
      </w:r>
      <w:hyperlink r:id="rId10" w:history="1">
        <w:r w:rsidRPr="00902809">
          <w:rPr>
            <w:rFonts w:ascii="Times New Roman" w:eastAsia="Times New Roman" w:hAnsi="Times New Roman" w:cs="Times New Roman"/>
            <w:color w:val="00B050"/>
            <w:sz w:val="24"/>
            <w:szCs w:val="24"/>
            <w:u w:val="single"/>
            <w:lang w:eastAsia="ru-RU"/>
          </w:rPr>
          <w:t>Витамины</w:t>
        </w:r>
        <w:proofErr w:type="gramStart"/>
      </w:hyperlink>
      <w:r w:rsidRPr="00902809">
        <w:rPr>
          <w:rFonts w:ascii="Times New Roman" w:eastAsia="Times New Roman" w:hAnsi="Times New Roman" w:cs="Times New Roman"/>
          <w:color w:val="00B050"/>
          <w:sz w:val="24"/>
          <w:szCs w:val="24"/>
          <w:lang w:eastAsia="ru-RU"/>
        </w:rPr>
        <w:t xml:space="preserve"> С</w:t>
      </w:r>
      <w:proofErr w:type="gramEnd"/>
      <w:r w:rsidRPr="00902809">
        <w:rPr>
          <w:rFonts w:ascii="Times New Roman" w:eastAsia="Times New Roman" w:hAnsi="Times New Roman" w:cs="Times New Roman"/>
          <w:color w:val="00B050"/>
          <w:sz w:val="24"/>
          <w:szCs w:val="24"/>
          <w:lang w:eastAsia="ru-RU"/>
        </w:rPr>
        <w:t xml:space="preserve"> в капусте не меньше, чем в лимонах и апельсинах, а в цветной капусте его даже больше. </w:t>
      </w:r>
      <w:proofErr w:type="gramStart"/>
      <w:r w:rsidRPr="00902809">
        <w:rPr>
          <w:rFonts w:ascii="Times New Roman" w:eastAsia="Times New Roman" w:hAnsi="Times New Roman" w:cs="Times New Roman"/>
          <w:color w:val="00B050"/>
          <w:sz w:val="24"/>
          <w:szCs w:val="24"/>
          <w:lang w:eastAsia="ru-RU"/>
        </w:rPr>
        <w:t xml:space="preserve">Сок квашеной капусты богат молочной кислотой, полезной, по мнению ряда ученых, для больных сахарным </w:t>
      </w:r>
      <w:hyperlink r:id="rId11" w:history="1">
        <w:r w:rsidRPr="00902809">
          <w:rPr>
            <w:rFonts w:ascii="Times New Roman" w:eastAsia="Times New Roman" w:hAnsi="Times New Roman" w:cs="Times New Roman"/>
            <w:color w:val="00B050"/>
            <w:sz w:val="24"/>
            <w:szCs w:val="24"/>
            <w:u w:val="single"/>
            <w:lang w:eastAsia="ru-RU"/>
          </w:rPr>
          <w:t>диабетом</w:t>
        </w:r>
      </w:hyperlink>
      <w:r w:rsidRPr="00902809">
        <w:rPr>
          <w:rFonts w:ascii="Times New Roman" w:eastAsia="Times New Roman" w:hAnsi="Times New Roman" w:cs="Times New Roman"/>
          <w:color w:val="00B050"/>
          <w:sz w:val="24"/>
          <w:szCs w:val="24"/>
          <w:lang w:eastAsia="ru-RU"/>
        </w:rPr>
        <w:t>. Сок свежей белокочанной капусты способствует излечению язвенной болезни желудка и двенадцатиперстной кишки.</w:t>
      </w:r>
      <w:proofErr w:type="gramEnd"/>
      <w:r w:rsidRPr="00902809">
        <w:rPr>
          <w:rFonts w:ascii="Times New Roman" w:eastAsia="Times New Roman" w:hAnsi="Times New Roman" w:cs="Times New Roman"/>
          <w:color w:val="00B050"/>
          <w:sz w:val="24"/>
          <w:szCs w:val="24"/>
          <w:lang w:eastAsia="ru-RU"/>
        </w:rPr>
        <w:t xml:space="preserve"> Опубликованы сведения об эффективном использовании свежеприготовленного капустного сока при некоторых болезнях печени и толстого кишечника. Такими же свойствами обладает свежеприготовленный салат из белокочанной капусты, заправленный сметаной или растительным маслом.</w:t>
      </w:r>
      <w:r w:rsidRPr="00902809">
        <w:rPr>
          <w:rFonts w:ascii="Times New Roman" w:eastAsia="Times New Roman" w:hAnsi="Times New Roman" w:cs="Times New Roman"/>
          <w:color w:val="00B050"/>
          <w:sz w:val="24"/>
          <w:szCs w:val="24"/>
          <w:lang w:eastAsia="ru-RU"/>
        </w:rPr>
        <w:br/>
        <w:t>Измельченная сырая и кислая кочанная капуста усиливает секрецию желудка, повышает аппетит, нормализует деятельность кишечника. Кислая капуста является хорошим профилактическим средством против хронической диспепсии, цинги. Как лечебное средство капусту рекомендуют употреблять при ожирении, сахарном диабете, она же способствует выведению из организма холестерина, что является положительным фактором предупреждения атеросклероза.</w:t>
      </w:r>
      <w:r w:rsidRPr="00902809">
        <w:rPr>
          <w:rFonts w:ascii="Times New Roman" w:eastAsia="Times New Roman" w:hAnsi="Times New Roman" w:cs="Times New Roman"/>
          <w:color w:val="00B050"/>
          <w:sz w:val="24"/>
          <w:szCs w:val="24"/>
          <w:lang w:eastAsia="ru-RU"/>
        </w:rPr>
        <w:br/>
        <w:t>В народной медицине диапазон применения капусты очень широк. Листья, сваренные в молоке и смешанные с отрубями, назначают в виде припарок при золотухе, мокнущей экземе. Измельченные свежие листья, смешанные с яичным белком, рекомендовали прикладывать к гнойным ранам, ожогам, хроническим язвам. Сок, разведенный с водой, можно использовать для полосканий при заболеваниях горла.</w:t>
      </w:r>
    </w:p>
    <w:p w:rsidR="00CF5878" w:rsidRPr="00902809" w:rsidRDefault="00CF5878" w:rsidP="00CF5878">
      <w:pPr>
        <w:spacing w:after="0" w:line="360" w:lineRule="auto"/>
        <w:jc w:val="both"/>
        <w:rPr>
          <w:rFonts w:ascii="Times New Roman" w:eastAsia="Times New Roman" w:hAnsi="Times New Roman" w:cs="Times New Roman"/>
          <w:color w:val="4A442A" w:themeColor="background2" w:themeShade="40"/>
          <w:sz w:val="24"/>
          <w:szCs w:val="24"/>
          <w:lang w:eastAsia="ru-RU"/>
        </w:rPr>
      </w:pPr>
      <w:r w:rsidRPr="00902809">
        <w:rPr>
          <w:rFonts w:ascii="Times New Roman" w:eastAsia="Times New Roman" w:hAnsi="Times New Roman" w:cs="Times New Roman"/>
          <w:b/>
          <w:color w:val="4A442A" w:themeColor="background2" w:themeShade="40"/>
          <w:sz w:val="24"/>
          <w:szCs w:val="24"/>
          <w:lang w:eastAsia="ru-RU"/>
        </w:rPr>
        <w:t>Очень полезны блюда из</w:t>
      </w:r>
      <w:r w:rsidRPr="00902809">
        <w:rPr>
          <w:rFonts w:ascii="Times New Roman" w:eastAsia="Times New Roman" w:hAnsi="Times New Roman" w:cs="Times New Roman"/>
          <w:color w:val="FF0000"/>
          <w:sz w:val="24"/>
          <w:szCs w:val="24"/>
          <w:lang w:eastAsia="ru-RU"/>
        </w:rPr>
        <w:t xml:space="preserve"> </w:t>
      </w:r>
      <w:r w:rsidRPr="00902809">
        <w:rPr>
          <w:rFonts w:ascii="Times New Roman" w:eastAsia="Times New Roman" w:hAnsi="Times New Roman" w:cs="Times New Roman"/>
          <w:color w:val="7030A0"/>
          <w:sz w:val="24"/>
          <w:szCs w:val="24"/>
          <w:lang w:eastAsia="ru-RU"/>
        </w:rPr>
        <w:t>ТЫКВЫ и КАБАЧКОВ</w:t>
      </w:r>
      <w:r w:rsidRPr="00902809">
        <w:rPr>
          <w:rFonts w:ascii="Times New Roman" w:eastAsia="Times New Roman" w:hAnsi="Times New Roman" w:cs="Times New Roman"/>
          <w:color w:val="4A442A" w:themeColor="background2" w:themeShade="40"/>
          <w:sz w:val="24"/>
          <w:szCs w:val="24"/>
          <w:lang w:eastAsia="ru-RU"/>
        </w:rPr>
        <w:t>. В них не очень много растительной клетчатки при значительном содержании воды; поэтому они мало раздражают желудок и кишечник. Кроме того, они обладают свойством выводить излишки воды из организма. В тыкве и кабачках много солей калия.</w:t>
      </w:r>
    </w:p>
    <w:p w:rsidR="00CF5878" w:rsidRPr="00902809" w:rsidRDefault="00CF5878" w:rsidP="00CF5878">
      <w:pPr>
        <w:spacing w:after="0" w:line="360" w:lineRule="auto"/>
        <w:jc w:val="both"/>
        <w:rPr>
          <w:rFonts w:ascii="Times New Roman" w:eastAsia="Times New Roman" w:hAnsi="Times New Roman" w:cs="Times New Roman"/>
          <w:color w:val="4A442A" w:themeColor="background2" w:themeShade="40"/>
          <w:sz w:val="24"/>
          <w:szCs w:val="24"/>
          <w:lang w:eastAsia="ru-RU"/>
        </w:rPr>
      </w:pPr>
      <w:r w:rsidRPr="00902809">
        <w:rPr>
          <w:rFonts w:ascii="Times New Roman" w:eastAsia="Times New Roman" w:hAnsi="Times New Roman" w:cs="Times New Roman"/>
          <w:color w:val="4A442A" w:themeColor="background2" w:themeShade="40"/>
          <w:sz w:val="24"/>
          <w:szCs w:val="24"/>
          <w:lang w:eastAsia="ru-RU"/>
        </w:rPr>
        <w:t xml:space="preserve">Диетическими блюдами являются тыквенное пюре, </w:t>
      </w:r>
      <w:proofErr w:type="spellStart"/>
      <w:r w:rsidRPr="00902809">
        <w:rPr>
          <w:rFonts w:ascii="Times New Roman" w:eastAsia="Times New Roman" w:hAnsi="Times New Roman" w:cs="Times New Roman"/>
          <w:color w:val="4A442A" w:themeColor="background2" w:themeShade="40"/>
          <w:sz w:val="24"/>
          <w:szCs w:val="24"/>
          <w:lang w:eastAsia="ru-RU"/>
        </w:rPr>
        <w:t>тыквенно</w:t>
      </w:r>
      <w:proofErr w:type="spellEnd"/>
      <w:r w:rsidRPr="00902809">
        <w:rPr>
          <w:rFonts w:ascii="Times New Roman" w:eastAsia="Times New Roman" w:hAnsi="Times New Roman" w:cs="Times New Roman"/>
          <w:color w:val="4A442A" w:themeColor="background2" w:themeShade="40"/>
          <w:sz w:val="24"/>
          <w:szCs w:val="24"/>
          <w:lang w:eastAsia="ru-RU"/>
        </w:rPr>
        <w:t xml:space="preserve">-пшенная каша на молоке, сырой тыквенный сок. Все они обладают </w:t>
      </w:r>
      <w:proofErr w:type="spellStart"/>
      <w:r w:rsidRPr="00902809">
        <w:rPr>
          <w:rFonts w:ascii="Times New Roman" w:eastAsia="Times New Roman" w:hAnsi="Times New Roman" w:cs="Times New Roman"/>
          <w:color w:val="4A442A" w:themeColor="background2" w:themeShade="40"/>
          <w:sz w:val="24"/>
          <w:szCs w:val="24"/>
          <w:lang w:eastAsia="ru-RU"/>
        </w:rPr>
        <w:t>противоотечным</w:t>
      </w:r>
      <w:proofErr w:type="spellEnd"/>
      <w:r w:rsidRPr="00902809">
        <w:rPr>
          <w:rFonts w:ascii="Times New Roman" w:eastAsia="Times New Roman" w:hAnsi="Times New Roman" w:cs="Times New Roman"/>
          <w:color w:val="4A442A" w:themeColor="background2" w:themeShade="40"/>
          <w:sz w:val="24"/>
          <w:szCs w:val="24"/>
          <w:lang w:eastAsia="ru-RU"/>
        </w:rPr>
        <w:t xml:space="preserve">, желчегонным действием, способствуют оздоровлению кишечника, полезны при профилактике и лечении малокровия, травм, ожогов, инфекционных болезней. Тыквенное пюре, блюдо </w:t>
      </w:r>
      <w:proofErr w:type="spellStart"/>
      <w:r w:rsidRPr="00902809">
        <w:rPr>
          <w:rFonts w:ascii="Times New Roman" w:eastAsia="Times New Roman" w:hAnsi="Times New Roman" w:cs="Times New Roman"/>
          <w:color w:val="4A442A" w:themeColor="background2" w:themeShade="40"/>
          <w:sz w:val="24"/>
          <w:szCs w:val="24"/>
          <w:lang w:eastAsia="ru-RU"/>
        </w:rPr>
        <w:t>малоуглеводистое</w:t>
      </w:r>
      <w:proofErr w:type="spellEnd"/>
      <w:r w:rsidRPr="00902809">
        <w:rPr>
          <w:rFonts w:ascii="Times New Roman" w:eastAsia="Times New Roman" w:hAnsi="Times New Roman" w:cs="Times New Roman"/>
          <w:color w:val="4A442A" w:themeColor="background2" w:themeShade="40"/>
          <w:sz w:val="24"/>
          <w:szCs w:val="24"/>
          <w:lang w:eastAsia="ru-RU"/>
        </w:rPr>
        <w:t xml:space="preserve"> и малокалорийное, вполне пригодно для включения в рационы больных, страдающих </w:t>
      </w:r>
      <w:hyperlink r:id="rId12" w:history="1">
        <w:r w:rsidRPr="00902809">
          <w:rPr>
            <w:rFonts w:ascii="Times New Roman" w:eastAsia="Times New Roman" w:hAnsi="Times New Roman" w:cs="Times New Roman"/>
            <w:color w:val="4A442A" w:themeColor="background2" w:themeShade="40"/>
            <w:sz w:val="24"/>
            <w:szCs w:val="24"/>
            <w:u w:val="single"/>
            <w:lang w:eastAsia="ru-RU"/>
          </w:rPr>
          <w:t>сахарным диабетом</w:t>
        </w:r>
      </w:hyperlink>
      <w:r w:rsidRPr="00902809">
        <w:rPr>
          <w:rFonts w:ascii="Times New Roman" w:eastAsia="Times New Roman" w:hAnsi="Times New Roman" w:cs="Times New Roman"/>
          <w:color w:val="4A442A" w:themeColor="background2" w:themeShade="40"/>
          <w:sz w:val="24"/>
          <w:szCs w:val="24"/>
          <w:lang w:eastAsia="ru-RU"/>
        </w:rPr>
        <w:t xml:space="preserve"> и ожирением.</w:t>
      </w:r>
    </w:p>
    <w:p w:rsidR="00CF5878" w:rsidRPr="00902809" w:rsidRDefault="00CF5878" w:rsidP="00CF5878">
      <w:pPr>
        <w:spacing w:after="0" w:line="360" w:lineRule="auto"/>
        <w:jc w:val="both"/>
        <w:rPr>
          <w:rFonts w:ascii="Times New Roman" w:eastAsia="Times New Roman" w:hAnsi="Times New Roman" w:cs="Times New Roman"/>
          <w:color w:val="4A442A" w:themeColor="background2" w:themeShade="40"/>
          <w:sz w:val="24"/>
          <w:szCs w:val="24"/>
          <w:lang w:eastAsia="ru-RU"/>
        </w:rPr>
      </w:pPr>
      <w:r w:rsidRPr="00902809">
        <w:rPr>
          <w:rFonts w:ascii="Times New Roman" w:eastAsia="Times New Roman" w:hAnsi="Times New Roman" w:cs="Times New Roman"/>
          <w:color w:val="4A442A" w:themeColor="background2" w:themeShade="40"/>
          <w:sz w:val="24"/>
          <w:szCs w:val="24"/>
          <w:lang w:eastAsia="ru-RU"/>
        </w:rPr>
        <w:lastRenderedPageBreak/>
        <w:t>Диетические достоинства кабачков в первую очередь определяются благоприятным соотношением калия и натрия, обилием жидкости, сравнительно небольшим количеством грубых пищевых волокон и малой калорийностью (27 ккал в 100 г продукта). Кроме того, кабачки - ценный источник меди. Блюда из кабачков полезны при явных и скрытых отеках, при анемии, они также обладают способностью стимулировать кишечник и желчный пузырь.</w:t>
      </w:r>
    </w:p>
    <w:p w:rsidR="00CF5878" w:rsidRPr="00902809" w:rsidRDefault="00CF5878" w:rsidP="00CF5878">
      <w:pPr>
        <w:spacing w:after="0" w:line="360" w:lineRule="auto"/>
        <w:jc w:val="both"/>
        <w:rPr>
          <w:rFonts w:ascii="Times New Roman" w:eastAsia="Times New Roman" w:hAnsi="Times New Roman" w:cs="Times New Roman"/>
          <w:color w:val="FF0000"/>
          <w:sz w:val="24"/>
          <w:szCs w:val="24"/>
          <w:lang w:eastAsia="ru-RU"/>
        </w:rPr>
      </w:pPr>
      <w:r w:rsidRPr="00902809">
        <w:rPr>
          <w:rFonts w:ascii="Times New Roman" w:eastAsia="Times New Roman" w:hAnsi="Times New Roman" w:cs="Times New Roman"/>
          <w:color w:val="00B050"/>
          <w:sz w:val="24"/>
          <w:szCs w:val="24"/>
          <w:lang w:eastAsia="ru-RU"/>
        </w:rPr>
        <w:t>Основная ценность</w:t>
      </w:r>
      <w:r w:rsidRPr="00902809">
        <w:rPr>
          <w:rFonts w:ascii="Times New Roman" w:eastAsia="Times New Roman" w:hAnsi="Times New Roman" w:cs="Times New Roman"/>
          <w:color w:val="FF0000"/>
          <w:sz w:val="24"/>
          <w:szCs w:val="24"/>
          <w:lang w:eastAsia="ru-RU"/>
        </w:rPr>
        <w:t xml:space="preserve"> </w:t>
      </w:r>
      <w:r w:rsidRPr="00902809">
        <w:rPr>
          <w:rFonts w:ascii="Times New Roman" w:eastAsia="Times New Roman" w:hAnsi="Times New Roman" w:cs="Times New Roman"/>
          <w:color w:val="7030A0"/>
          <w:sz w:val="24"/>
          <w:szCs w:val="24"/>
          <w:lang w:eastAsia="ru-RU"/>
        </w:rPr>
        <w:t>СЛАДКОГО ПЕРЦА -</w:t>
      </w:r>
      <w:r w:rsidRPr="00902809">
        <w:rPr>
          <w:rFonts w:ascii="Times New Roman" w:eastAsia="Times New Roman" w:hAnsi="Times New Roman" w:cs="Times New Roman"/>
          <w:color w:val="FF0000"/>
          <w:sz w:val="24"/>
          <w:szCs w:val="24"/>
          <w:lang w:eastAsia="ru-RU"/>
        </w:rPr>
        <w:t xml:space="preserve"> </w:t>
      </w:r>
      <w:r w:rsidRPr="00902809">
        <w:rPr>
          <w:rFonts w:ascii="Times New Roman" w:eastAsia="Times New Roman" w:hAnsi="Times New Roman" w:cs="Times New Roman"/>
          <w:color w:val="00B050"/>
          <w:sz w:val="24"/>
          <w:szCs w:val="24"/>
          <w:lang w:eastAsia="ru-RU"/>
        </w:rPr>
        <w:t>в высоком содержании аскорбиновой кислоты. По содержанию витамина</w:t>
      </w:r>
      <w:proofErr w:type="gramStart"/>
      <w:r w:rsidRPr="00902809">
        <w:rPr>
          <w:rFonts w:ascii="Times New Roman" w:eastAsia="Times New Roman" w:hAnsi="Times New Roman" w:cs="Times New Roman"/>
          <w:color w:val="00B050"/>
          <w:sz w:val="24"/>
          <w:szCs w:val="24"/>
          <w:lang w:eastAsia="ru-RU"/>
        </w:rPr>
        <w:t xml:space="preserve"> С</w:t>
      </w:r>
      <w:proofErr w:type="gramEnd"/>
      <w:r w:rsidRPr="00902809">
        <w:rPr>
          <w:rFonts w:ascii="Times New Roman" w:eastAsia="Times New Roman" w:hAnsi="Times New Roman" w:cs="Times New Roman"/>
          <w:color w:val="00B050"/>
          <w:sz w:val="24"/>
          <w:szCs w:val="24"/>
          <w:lang w:eastAsia="ru-RU"/>
        </w:rPr>
        <w:t xml:space="preserve"> он занимает первое место среди овощей. Достаточно съесть совсем немного перца, чтобы удовлетворить суточную потребность в витамине</w:t>
      </w:r>
      <w:proofErr w:type="gramStart"/>
      <w:r w:rsidRPr="00902809">
        <w:rPr>
          <w:rFonts w:ascii="Times New Roman" w:eastAsia="Times New Roman" w:hAnsi="Times New Roman" w:cs="Times New Roman"/>
          <w:color w:val="00B050"/>
          <w:sz w:val="24"/>
          <w:szCs w:val="24"/>
          <w:lang w:eastAsia="ru-RU"/>
        </w:rPr>
        <w:t xml:space="preserve"> С</w:t>
      </w:r>
      <w:proofErr w:type="gramEnd"/>
      <w:r w:rsidRPr="00902809">
        <w:rPr>
          <w:rFonts w:ascii="Times New Roman" w:eastAsia="Times New Roman" w:hAnsi="Times New Roman" w:cs="Times New Roman"/>
          <w:color w:val="00B050"/>
          <w:sz w:val="24"/>
          <w:szCs w:val="24"/>
          <w:lang w:eastAsia="ru-RU"/>
        </w:rPr>
        <w:t xml:space="preserve"> (70-125 мг). Как известно, при тепловой обработке овощей часть витаминов теряется, поэтому желательно употреблять сладкий перец в сыром виде, но не следует забывать, что солидным носителем витамина</w:t>
      </w:r>
      <w:proofErr w:type="gramStart"/>
      <w:r w:rsidRPr="00902809">
        <w:rPr>
          <w:rFonts w:ascii="Times New Roman" w:eastAsia="Times New Roman" w:hAnsi="Times New Roman" w:cs="Times New Roman"/>
          <w:color w:val="00B050"/>
          <w:sz w:val="24"/>
          <w:szCs w:val="24"/>
          <w:lang w:eastAsia="ru-RU"/>
        </w:rPr>
        <w:t xml:space="preserve"> С</w:t>
      </w:r>
      <w:proofErr w:type="gramEnd"/>
      <w:r w:rsidRPr="00902809">
        <w:rPr>
          <w:rFonts w:ascii="Times New Roman" w:eastAsia="Times New Roman" w:hAnsi="Times New Roman" w:cs="Times New Roman"/>
          <w:color w:val="00B050"/>
          <w:sz w:val="24"/>
          <w:szCs w:val="24"/>
          <w:lang w:eastAsia="ru-RU"/>
        </w:rPr>
        <w:t xml:space="preserve"> остается и консервированный перец. В нем содержится также каротин (особенно богат им красный перец), </w:t>
      </w:r>
      <w:hyperlink r:id="rId13" w:history="1">
        <w:r w:rsidRPr="00902809">
          <w:rPr>
            <w:rFonts w:ascii="Times New Roman" w:eastAsia="Times New Roman" w:hAnsi="Times New Roman" w:cs="Times New Roman"/>
            <w:color w:val="00B050"/>
            <w:sz w:val="24"/>
            <w:szCs w:val="24"/>
            <w:u w:val="single"/>
            <w:lang w:eastAsia="ru-RU"/>
          </w:rPr>
          <w:t>витамины</w:t>
        </w:r>
      </w:hyperlink>
      <w:r w:rsidRPr="00902809">
        <w:rPr>
          <w:rFonts w:ascii="Times New Roman" w:eastAsia="Times New Roman" w:hAnsi="Times New Roman" w:cs="Times New Roman"/>
          <w:color w:val="00B050"/>
          <w:sz w:val="24"/>
          <w:szCs w:val="24"/>
          <w:lang w:eastAsia="ru-RU"/>
        </w:rPr>
        <w:t xml:space="preserve"> В</w:t>
      </w:r>
      <w:proofErr w:type="gramStart"/>
      <w:r w:rsidRPr="00902809">
        <w:rPr>
          <w:rFonts w:ascii="Times New Roman" w:eastAsia="Times New Roman" w:hAnsi="Times New Roman" w:cs="Times New Roman"/>
          <w:color w:val="00B050"/>
          <w:sz w:val="24"/>
          <w:szCs w:val="24"/>
          <w:lang w:eastAsia="ru-RU"/>
        </w:rPr>
        <w:t>1</w:t>
      </w:r>
      <w:proofErr w:type="gramEnd"/>
      <w:r w:rsidRPr="00902809">
        <w:rPr>
          <w:rFonts w:ascii="Times New Roman" w:eastAsia="Times New Roman" w:hAnsi="Times New Roman" w:cs="Times New Roman"/>
          <w:color w:val="00B050"/>
          <w:sz w:val="24"/>
          <w:szCs w:val="24"/>
          <w:lang w:eastAsia="ru-RU"/>
        </w:rPr>
        <w:t xml:space="preserve">, </w:t>
      </w:r>
      <w:hyperlink r:id="rId14" w:history="1">
        <w:r w:rsidRPr="00902809">
          <w:rPr>
            <w:rFonts w:ascii="Times New Roman" w:eastAsia="Times New Roman" w:hAnsi="Times New Roman" w:cs="Times New Roman"/>
            <w:color w:val="00B050"/>
            <w:sz w:val="24"/>
            <w:szCs w:val="24"/>
            <w:u w:val="single"/>
            <w:lang w:eastAsia="ru-RU"/>
          </w:rPr>
          <w:t>витамины</w:t>
        </w:r>
      </w:hyperlink>
      <w:r w:rsidRPr="00902809">
        <w:rPr>
          <w:rFonts w:ascii="Times New Roman" w:eastAsia="Times New Roman" w:hAnsi="Times New Roman" w:cs="Times New Roman"/>
          <w:color w:val="00B050"/>
          <w:sz w:val="24"/>
          <w:szCs w:val="24"/>
          <w:lang w:eastAsia="ru-RU"/>
        </w:rPr>
        <w:t xml:space="preserve"> В2 и </w:t>
      </w:r>
      <w:hyperlink r:id="rId15" w:history="1">
        <w:r w:rsidRPr="00902809">
          <w:rPr>
            <w:rFonts w:ascii="Times New Roman" w:eastAsia="Times New Roman" w:hAnsi="Times New Roman" w:cs="Times New Roman"/>
            <w:color w:val="00B050"/>
            <w:sz w:val="24"/>
            <w:szCs w:val="24"/>
            <w:u w:val="single"/>
            <w:lang w:eastAsia="ru-RU"/>
          </w:rPr>
          <w:t>витамины</w:t>
        </w:r>
      </w:hyperlink>
      <w:r w:rsidRPr="00902809">
        <w:rPr>
          <w:rFonts w:ascii="Times New Roman" w:eastAsia="Times New Roman" w:hAnsi="Times New Roman" w:cs="Times New Roman"/>
          <w:color w:val="00B050"/>
          <w:sz w:val="24"/>
          <w:szCs w:val="24"/>
          <w:lang w:eastAsia="ru-RU"/>
        </w:rPr>
        <w:t xml:space="preserve"> РР.</w:t>
      </w:r>
      <w:r w:rsidRPr="00902809">
        <w:rPr>
          <w:rFonts w:ascii="Times New Roman" w:eastAsia="Times New Roman" w:hAnsi="Times New Roman" w:cs="Times New Roman"/>
          <w:color w:val="7030A0"/>
          <w:sz w:val="24"/>
          <w:szCs w:val="24"/>
          <w:lang w:eastAsia="ru-RU"/>
        </w:rPr>
        <w:br/>
        <w:t>Помидоры</w:t>
      </w:r>
      <w:r w:rsidRPr="00902809">
        <w:rPr>
          <w:rFonts w:ascii="Times New Roman" w:eastAsia="Times New Roman" w:hAnsi="Times New Roman" w:cs="Times New Roman"/>
          <w:color w:val="FF0000"/>
          <w:sz w:val="24"/>
          <w:szCs w:val="24"/>
          <w:lang w:eastAsia="ru-RU"/>
        </w:rPr>
        <w:t xml:space="preserve"> способствуют лучшему кроветворению, необременительно и вместе с тем отчетливо стимулируют перистальтику желчевыводящих путей, кишечника, участвуют в его оздоровлении и помогают выведению лишней жидкости из организма. Свежие плоды и их сок - отличное лекарство при витаминной недостаточности. Принято считать также, что употребление в пищу томатов и томатного сока стимулирует деятельность половых желез.</w:t>
      </w:r>
    </w:p>
    <w:p w:rsidR="00CF5878" w:rsidRPr="00902809" w:rsidRDefault="00CF5878" w:rsidP="00CF5878">
      <w:pPr>
        <w:spacing w:after="0" w:line="360" w:lineRule="auto"/>
        <w:jc w:val="both"/>
        <w:rPr>
          <w:rFonts w:ascii="Times New Roman" w:eastAsia="Times New Roman" w:hAnsi="Times New Roman" w:cs="Times New Roman"/>
          <w:color w:val="FF0000"/>
          <w:sz w:val="24"/>
          <w:szCs w:val="24"/>
          <w:lang w:eastAsia="ru-RU"/>
        </w:rPr>
      </w:pPr>
      <w:r w:rsidRPr="00902809">
        <w:rPr>
          <w:rFonts w:ascii="Times New Roman" w:eastAsia="Times New Roman" w:hAnsi="Times New Roman" w:cs="Times New Roman"/>
          <w:color w:val="FF0000"/>
          <w:sz w:val="24"/>
          <w:szCs w:val="24"/>
          <w:lang w:eastAsia="ru-RU"/>
        </w:rPr>
        <w:t xml:space="preserve">В последние годы учеными-биохимиками открыты еще более замечательные свойства помидоров. В них </w:t>
      </w:r>
      <w:proofErr w:type="gramStart"/>
      <w:r w:rsidRPr="00902809">
        <w:rPr>
          <w:rFonts w:ascii="Times New Roman" w:eastAsia="Times New Roman" w:hAnsi="Times New Roman" w:cs="Times New Roman"/>
          <w:color w:val="FF0000"/>
          <w:sz w:val="24"/>
          <w:szCs w:val="24"/>
          <w:lang w:eastAsia="ru-RU"/>
        </w:rPr>
        <w:t>обнаружен</w:t>
      </w:r>
      <w:proofErr w:type="gramEnd"/>
      <w:r w:rsidRPr="00902809">
        <w:rPr>
          <w:rFonts w:ascii="Times New Roman" w:eastAsia="Times New Roman" w:hAnsi="Times New Roman" w:cs="Times New Roman"/>
          <w:color w:val="FF0000"/>
          <w:sz w:val="24"/>
          <w:szCs w:val="24"/>
          <w:lang w:eastAsia="ru-RU"/>
        </w:rPr>
        <w:t xml:space="preserve"> </w:t>
      </w:r>
      <w:proofErr w:type="spellStart"/>
      <w:r w:rsidRPr="00902809">
        <w:rPr>
          <w:rFonts w:ascii="Times New Roman" w:eastAsia="Times New Roman" w:hAnsi="Times New Roman" w:cs="Times New Roman"/>
          <w:color w:val="FF0000"/>
          <w:sz w:val="24"/>
          <w:szCs w:val="24"/>
          <w:lang w:eastAsia="ru-RU"/>
        </w:rPr>
        <w:t>ликопин</w:t>
      </w:r>
      <w:proofErr w:type="spellEnd"/>
      <w:r w:rsidRPr="00902809">
        <w:rPr>
          <w:rFonts w:ascii="Times New Roman" w:eastAsia="Times New Roman" w:hAnsi="Times New Roman" w:cs="Times New Roman"/>
          <w:color w:val="FF0000"/>
          <w:sz w:val="24"/>
          <w:szCs w:val="24"/>
          <w:lang w:eastAsia="ru-RU"/>
        </w:rPr>
        <w:t xml:space="preserve">, который почти в 3 раза более активен, чем бета-каротин. Он обладает очень высокой антиокислительной активностью, способен на 12 - 17% снижать уровень холестерина в крови, способствует улучшению </w:t>
      </w:r>
      <w:proofErr w:type="spellStart"/>
      <w:r w:rsidRPr="00902809">
        <w:rPr>
          <w:rFonts w:ascii="Times New Roman" w:eastAsia="Times New Roman" w:hAnsi="Times New Roman" w:cs="Times New Roman"/>
          <w:color w:val="FF0000"/>
          <w:sz w:val="24"/>
          <w:szCs w:val="24"/>
          <w:lang w:eastAsia="ru-RU"/>
        </w:rPr>
        <w:t>самочувствия</w:t>
      </w:r>
      <w:proofErr w:type="gramStart"/>
      <w:r w:rsidRPr="00902809">
        <w:rPr>
          <w:rFonts w:ascii="Times New Roman" w:eastAsia="Times New Roman" w:hAnsi="Times New Roman" w:cs="Times New Roman"/>
          <w:color w:val="FF0000"/>
          <w:sz w:val="24"/>
          <w:szCs w:val="24"/>
          <w:lang w:eastAsia="ru-RU"/>
        </w:rPr>
        <w:t>,п</w:t>
      </w:r>
      <w:proofErr w:type="gramEnd"/>
      <w:r w:rsidRPr="00902809">
        <w:rPr>
          <w:rFonts w:ascii="Times New Roman" w:eastAsia="Times New Roman" w:hAnsi="Times New Roman" w:cs="Times New Roman"/>
          <w:color w:val="FF0000"/>
          <w:sz w:val="24"/>
          <w:szCs w:val="24"/>
          <w:lang w:eastAsia="ru-RU"/>
        </w:rPr>
        <w:t>овышению</w:t>
      </w:r>
      <w:proofErr w:type="spellEnd"/>
      <w:r w:rsidRPr="00902809">
        <w:rPr>
          <w:rFonts w:ascii="Times New Roman" w:eastAsia="Times New Roman" w:hAnsi="Times New Roman" w:cs="Times New Roman"/>
          <w:color w:val="FF0000"/>
          <w:sz w:val="24"/>
          <w:szCs w:val="24"/>
          <w:lang w:eastAsia="ru-RU"/>
        </w:rPr>
        <w:t xml:space="preserve"> общего тонуса. В ряде стран статистически доказано, что люди, употребляющие в пищу много томатов, менее подвержены риску </w:t>
      </w:r>
      <w:proofErr w:type="gramStart"/>
      <w:r w:rsidRPr="00902809">
        <w:rPr>
          <w:rFonts w:ascii="Times New Roman" w:eastAsia="Times New Roman" w:hAnsi="Times New Roman" w:cs="Times New Roman"/>
          <w:color w:val="FF0000"/>
          <w:sz w:val="24"/>
          <w:szCs w:val="24"/>
          <w:lang w:eastAsia="ru-RU"/>
        </w:rPr>
        <w:t>заболеть</w:t>
      </w:r>
      <w:proofErr w:type="gramEnd"/>
      <w:r w:rsidRPr="00902809">
        <w:rPr>
          <w:rFonts w:ascii="Times New Roman" w:eastAsia="Times New Roman" w:hAnsi="Times New Roman" w:cs="Times New Roman"/>
          <w:color w:val="FF0000"/>
          <w:sz w:val="24"/>
          <w:szCs w:val="24"/>
          <w:lang w:eastAsia="ru-RU"/>
        </w:rPr>
        <w:t xml:space="preserve"> раком простаты и молочной железы.</w:t>
      </w:r>
    </w:p>
    <w:p w:rsidR="00CF5878" w:rsidRPr="00902809" w:rsidRDefault="00CF5878" w:rsidP="00CF5878">
      <w:pPr>
        <w:pStyle w:val="c24"/>
      </w:pPr>
    </w:p>
    <w:p w:rsidR="00427DF3" w:rsidRDefault="00427DF3">
      <w:bookmarkStart w:id="0" w:name="_GoBack"/>
      <w:bookmarkEnd w:id="0"/>
    </w:p>
    <w:sectPr w:rsidR="00427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78"/>
    <w:rsid w:val="00427DF3"/>
    <w:rsid w:val="00CF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CF5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F5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CF5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F5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kiev.ua/page/view/2576/racion-dlja-zdorovoi-kozhi.html" TargetMode="External"/><Relationship Id="rId13" Type="http://schemas.openxmlformats.org/officeDocument/2006/relationships/hyperlink" Target="http://sportpower.com.ua/infusions/shop/catalog.php?shop_id=15" TargetMode="External"/><Relationship Id="rId3" Type="http://schemas.openxmlformats.org/officeDocument/2006/relationships/settings" Target="settings.xml"/><Relationship Id="rId7" Type="http://schemas.openxmlformats.org/officeDocument/2006/relationships/hyperlink" Target="http://ma-ma.kiev.ua/page/list/31/bolezni_i_beremennost.html" TargetMode="External"/><Relationship Id="rId12" Type="http://schemas.openxmlformats.org/officeDocument/2006/relationships/hyperlink" Target="http://ma-ma.kiev.ua/page/list/31/pn,1/bolezni_i_beremennost.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ma.kiev.ua/page/view/2576/racion-dlja-zdorovoi-kozhi.html" TargetMode="External"/><Relationship Id="rId11" Type="http://schemas.openxmlformats.org/officeDocument/2006/relationships/hyperlink" Target="http://ma-ma.kiev.ua/page/list/31/bolezni_i_beremennost.html" TargetMode="External"/><Relationship Id="rId5" Type="http://schemas.openxmlformats.org/officeDocument/2006/relationships/image" Target="media/image1.jpeg"/><Relationship Id="rId15" Type="http://schemas.openxmlformats.org/officeDocument/2006/relationships/hyperlink" Target="http://cutler.com.ua/vitaminy.htm" TargetMode="External"/><Relationship Id="rId10" Type="http://schemas.openxmlformats.org/officeDocument/2006/relationships/hyperlink" Target="http://atlantika.com.ua/groups/28/" TargetMode="External"/><Relationship Id="rId4" Type="http://schemas.openxmlformats.org/officeDocument/2006/relationships/webSettings" Target="webSettings.xml"/><Relationship Id="rId9" Type="http://schemas.openxmlformats.org/officeDocument/2006/relationships/hyperlink" Target="http://ma-ma.kiev.ua/page/view/2576/racion-dlja-zdorovoi-kozhi.html" TargetMode="External"/><Relationship Id="rId14" Type="http://schemas.openxmlformats.org/officeDocument/2006/relationships/hyperlink" Target="http://ma-ma.kiev.ua/page/view/2576/racion-dlja-zdorovoi-koz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2016-02-24T09:23:00Z</dcterms:created>
  <dcterms:modified xsi:type="dcterms:W3CDTF">2016-02-24T09:24:00Z</dcterms:modified>
</cp:coreProperties>
</file>