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B6" w:rsidRPr="00FD690D" w:rsidRDefault="00FD690D">
      <w:pPr>
        <w:rPr>
          <w:rFonts w:ascii="Times New Roman" w:hAnsi="Times New Roman" w:cs="Times New Roman"/>
          <w:sz w:val="24"/>
          <w:szCs w:val="24"/>
        </w:rPr>
      </w:pPr>
      <w:r w:rsidRPr="00FD690D">
        <w:rPr>
          <w:rFonts w:ascii="Times New Roman" w:hAnsi="Times New Roman" w:cs="Times New Roman"/>
          <w:sz w:val="24"/>
          <w:szCs w:val="24"/>
        </w:rPr>
        <w:t xml:space="preserve">Приложение 1 </w:t>
      </w:r>
      <w:bookmarkStart w:id="0" w:name="_GoBack"/>
      <w:bookmarkEnd w:id="0"/>
    </w:p>
    <w:p w:rsidR="00FD690D" w:rsidRPr="008E360B" w:rsidRDefault="00FD690D" w:rsidP="00FD69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60B">
        <w:rPr>
          <w:rFonts w:ascii="Times New Roman" w:hAnsi="Times New Roman" w:cs="Times New Roman"/>
          <w:b/>
          <w:sz w:val="24"/>
          <w:szCs w:val="24"/>
        </w:rPr>
        <w:t xml:space="preserve">«Древнерусское государство в </w:t>
      </w:r>
      <w:r w:rsidRPr="008E360B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8E360B">
        <w:rPr>
          <w:rFonts w:ascii="Times New Roman" w:hAnsi="Times New Roman" w:cs="Times New Roman"/>
          <w:b/>
          <w:sz w:val="24"/>
          <w:szCs w:val="24"/>
        </w:rPr>
        <w:t xml:space="preserve">-первой половине </w:t>
      </w:r>
      <w:r w:rsidRPr="008E360B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8E360B">
        <w:rPr>
          <w:rFonts w:ascii="Times New Roman" w:hAnsi="Times New Roman" w:cs="Times New Roman"/>
          <w:b/>
          <w:sz w:val="24"/>
          <w:szCs w:val="24"/>
        </w:rPr>
        <w:t xml:space="preserve"> в.»</w:t>
      </w:r>
    </w:p>
    <w:p w:rsidR="00FD690D" w:rsidRPr="008E360B" w:rsidRDefault="00FD690D" w:rsidP="00FD69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90D" w:rsidRPr="008E360B" w:rsidRDefault="00FD690D" w:rsidP="00FD690D">
      <w:pPr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E360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E360B">
        <w:rPr>
          <w:rFonts w:ascii="Times New Roman" w:hAnsi="Times New Roman" w:cs="Times New Roman"/>
          <w:sz w:val="24"/>
          <w:szCs w:val="24"/>
        </w:rPr>
        <w:t>. Кто правил в Древнерусском государстве позже других?</w:t>
      </w:r>
    </w:p>
    <w:p w:rsidR="00FD690D" w:rsidRPr="008E360B" w:rsidRDefault="00FD690D" w:rsidP="00FD69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 xml:space="preserve">Святослав                        </w:t>
      </w:r>
    </w:p>
    <w:p w:rsidR="00FD690D" w:rsidRPr="008E360B" w:rsidRDefault="00FD690D" w:rsidP="00FD69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 xml:space="preserve">Игорь                              </w:t>
      </w:r>
    </w:p>
    <w:p w:rsidR="00FD690D" w:rsidRPr="008E360B" w:rsidRDefault="00FD690D" w:rsidP="00FD69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>Олег</w:t>
      </w:r>
    </w:p>
    <w:p w:rsidR="00FD690D" w:rsidRPr="008E360B" w:rsidRDefault="00FD690D" w:rsidP="00FD690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 xml:space="preserve">Владимир Мономах                           </w:t>
      </w:r>
    </w:p>
    <w:p w:rsidR="00FD690D" w:rsidRPr="008E360B" w:rsidRDefault="00FD690D" w:rsidP="00FD690D">
      <w:pPr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E360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E360B">
        <w:rPr>
          <w:rFonts w:ascii="Times New Roman" w:hAnsi="Times New Roman" w:cs="Times New Roman"/>
          <w:sz w:val="24"/>
          <w:szCs w:val="24"/>
        </w:rPr>
        <w:t>. Какой князь считается родоначальником династии русских князей?</w:t>
      </w:r>
    </w:p>
    <w:p w:rsidR="00FD690D" w:rsidRPr="008E360B" w:rsidRDefault="00FD690D" w:rsidP="00FD69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 xml:space="preserve">Аскольд                           </w:t>
      </w:r>
    </w:p>
    <w:p w:rsidR="00FD690D" w:rsidRPr="008E360B" w:rsidRDefault="00FD690D" w:rsidP="00FD69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 xml:space="preserve">Кий                                </w:t>
      </w:r>
    </w:p>
    <w:p w:rsidR="00FD690D" w:rsidRPr="008E360B" w:rsidRDefault="00FD690D" w:rsidP="00FD69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360B">
        <w:rPr>
          <w:rFonts w:ascii="Times New Roman" w:hAnsi="Times New Roman" w:cs="Times New Roman"/>
          <w:sz w:val="24"/>
          <w:szCs w:val="24"/>
        </w:rPr>
        <w:t>Дир</w:t>
      </w:r>
      <w:proofErr w:type="spellEnd"/>
    </w:p>
    <w:p w:rsidR="00FD690D" w:rsidRPr="008E360B" w:rsidRDefault="00FD690D" w:rsidP="00FD690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 xml:space="preserve">Рюрик                       </w:t>
      </w:r>
    </w:p>
    <w:p w:rsidR="00FD690D" w:rsidRPr="008E360B" w:rsidRDefault="00FD690D" w:rsidP="00FD690D">
      <w:pPr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>А3. Что свидетельствовало о появлении Древнерусского государства у  славян?</w:t>
      </w:r>
    </w:p>
    <w:p w:rsidR="00FD690D" w:rsidRPr="008E360B" w:rsidRDefault="00FD690D" w:rsidP="00FD690D">
      <w:pPr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 xml:space="preserve">        1. появление законодательства</w:t>
      </w:r>
    </w:p>
    <w:p w:rsidR="00FD690D" w:rsidRPr="008E360B" w:rsidRDefault="00FD690D" w:rsidP="00FD690D">
      <w:pPr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 xml:space="preserve">        2. усиление роли старейшин</w:t>
      </w:r>
    </w:p>
    <w:p w:rsidR="00FD690D" w:rsidRPr="008E360B" w:rsidRDefault="00FD690D" w:rsidP="00FD690D">
      <w:pPr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 xml:space="preserve">        3. создание "Повести временных лет"</w:t>
      </w:r>
    </w:p>
    <w:p w:rsidR="00FD690D" w:rsidRPr="008E360B" w:rsidRDefault="00FD690D" w:rsidP="00FD690D">
      <w:pPr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 xml:space="preserve">        4. появление религиозных верований</w:t>
      </w:r>
    </w:p>
    <w:p w:rsidR="00FD690D" w:rsidRPr="008E360B" w:rsidRDefault="00FD690D" w:rsidP="00FD690D">
      <w:pPr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E360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E360B">
        <w:rPr>
          <w:rFonts w:ascii="Times New Roman" w:hAnsi="Times New Roman" w:cs="Times New Roman"/>
          <w:sz w:val="24"/>
          <w:szCs w:val="24"/>
        </w:rPr>
        <w:t>. Какая задача стояла перед Древнерусским государством?</w:t>
      </w:r>
    </w:p>
    <w:p w:rsidR="00FD690D" w:rsidRPr="008E360B" w:rsidRDefault="00FD690D" w:rsidP="00FD690D">
      <w:pPr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 xml:space="preserve">        1. прекращение контактов с другими странами</w:t>
      </w:r>
    </w:p>
    <w:p w:rsidR="00FD690D" w:rsidRPr="008E360B" w:rsidRDefault="00FD690D" w:rsidP="00FD690D">
      <w:pPr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 xml:space="preserve">        2. предоставление всем крестьянам-общинникам земельных наделов</w:t>
      </w:r>
    </w:p>
    <w:p w:rsidR="00FD690D" w:rsidRPr="008E360B" w:rsidRDefault="00FD690D" w:rsidP="00FD690D">
      <w:pPr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 xml:space="preserve">        3. усиление власти старейшин</w:t>
      </w:r>
    </w:p>
    <w:p w:rsidR="00FD690D" w:rsidRPr="008E360B" w:rsidRDefault="00FD690D" w:rsidP="00FD690D">
      <w:pPr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 xml:space="preserve">        4. обеспечение первенства Руси на важнейших торговых путях</w:t>
      </w:r>
    </w:p>
    <w:p w:rsidR="00FD690D" w:rsidRPr="008E360B" w:rsidRDefault="00FD690D" w:rsidP="00FD690D">
      <w:pPr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>А5. О чем свидетельствовало появление в Древнерусском государстве вотчинного землевладения?</w:t>
      </w:r>
    </w:p>
    <w:p w:rsidR="00FD690D" w:rsidRPr="008E360B" w:rsidRDefault="00FD690D" w:rsidP="00FD690D">
      <w:pPr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 xml:space="preserve">        1. о сохранении родоплеменных отношений</w:t>
      </w:r>
    </w:p>
    <w:p w:rsidR="00FD690D" w:rsidRPr="008E360B" w:rsidRDefault="00FD690D" w:rsidP="00FD690D">
      <w:pPr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 xml:space="preserve">        2. о складывании феодальных отношений</w:t>
      </w:r>
    </w:p>
    <w:p w:rsidR="00FD690D" w:rsidRPr="008E360B" w:rsidRDefault="00FD690D" w:rsidP="00FD690D">
      <w:pPr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 xml:space="preserve">        3. о переходе славян к земледелию и скотоводству</w:t>
      </w:r>
    </w:p>
    <w:p w:rsidR="00FD690D" w:rsidRPr="008E360B" w:rsidRDefault="00FD690D" w:rsidP="00FD690D">
      <w:pPr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 xml:space="preserve">        4. о распространении христианства</w:t>
      </w:r>
    </w:p>
    <w:p w:rsidR="00FD690D" w:rsidRPr="008E360B" w:rsidRDefault="00FD690D" w:rsidP="00FD690D">
      <w:pPr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E360B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8E360B">
        <w:rPr>
          <w:rFonts w:ascii="Times New Roman" w:hAnsi="Times New Roman" w:cs="Times New Roman"/>
          <w:sz w:val="24"/>
          <w:szCs w:val="24"/>
        </w:rPr>
        <w:t>. Стремление укрепить государственную власть заставило князя Владимира Святославовича:</w:t>
      </w:r>
    </w:p>
    <w:p w:rsidR="00FD690D" w:rsidRPr="008E360B" w:rsidRDefault="00FD690D" w:rsidP="00FD690D">
      <w:pPr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 xml:space="preserve">        1. учредить погосты и уроки</w:t>
      </w:r>
    </w:p>
    <w:p w:rsidR="00FD690D" w:rsidRPr="008E360B" w:rsidRDefault="00FD690D" w:rsidP="00FD690D">
      <w:pPr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 xml:space="preserve">        2. принять христианство</w:t>
      </w:r>
    </w:p>
    <w:p w:rsidR="00FD690D" w:rsidRPr="008E360B" w:rsidRDefault="00FD690D" w:rsidP="00FD690D">
      <w:pPr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lastRenderedPageBreak/>
        <w:t xml:space="preserve">        3. создать Русскую Правду</w:t>
      </w:r>
    </w:p>
    <w:p w:rsidR="00FD690D" w:rsidRPr="008E360B" w:rsidRDefault="00FD690D" w:rsidP="00FD690D">
      <w:pPr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 xml:space="preserve">        4. убить киевских князей Аскольда и </w:t>
      </w:r>
      <w:proofErr w:type="spellStart"/>
      <w:r w:rsidRPr="008E360B">
        <w:rPr>
          <w:rFonts w:ascii="Times New Roman" w:hAnsi="Times New Roman" w:cs="Times New Roman"/>
          <w:sz w:val="24"/>
          <w:szCs w:val="24"/>
        </w:rPr>
        <w:t>Дира</w:t>
      </w:r>
      <w:proofErr w:type="spellEnd"/>
    </w:p>
    <w:p w:rsidR="00FD690D" w:rsidRPr="008E360B" w:rsidRDefault="00FD690D" w:rsidP="00FD690D">
      <w:pPr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E360B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8E360B">
        <w:rPr>
          <w:rFonts w:ascii="Times New Roman" w:hAnsi="Times New Roman" w:cs="Times New Roman"/>
          <w:sz w:val="24"/>
          <w:szCs w:val="24"/>
        </w:rPr>
        <w:t>. Когда произошли события, описанные в отрывке из летописи?</w:t>
      </w:r>
    </w:p>
    <w:p w:rsidR="00FD690D" w:rsidRPr="008E360B" w:rsidRDefault="00FD690D" w:rsidP="00FD690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60B">
        <w:rPr>
          <w:rFonts w:ascii="Times New Roman" w:hAnsi="Times New Roman" w:cs="Times New Roman"/>
          <w:i/>
          <w:sz w:val="24"/>
          <w:szCs w:val="24"/>
        </w:rPr>
        <w:t xml:space="preserve">И собрались в </w:t>
      </w:r>
      <w:proofErr w:type="spellStart"/>
      <w:r w:rsidRPr="008E360B">
        <w:rPr>
          <w:rFonts w:ascii="Times New Roman" w:hAnsi="Times New Roman" w:cs="Times New Roman"/>
          <w:i/>
          <w:sz w:val="24"/>
          <w:szCs w:val="24"/>
        </w:rPr>
        <w:t>Любече</w:t>
      </w:r>
      <w:proofErr w:type="spellEnd"/>
      <w:r w:rsidRPr="008E360B">
        <w:rPr>
          <w:rFonts w:ascii="Times New Roman" w:hAnsi="Times New Roman" w:cs="Times New Roman"/>
          <w:i/>
          <w:sz w:val="24"/>
          <w:szCs w:val="24"/>
        </w:rPr>
        <w:t xml:space="preserve"> для устроения мира. И обращались к себе, говоря: «Зачем губим Русскую землю, сами на себя вражду воздвигая, а половцы землю нашу терзают на части и радуются, что между нами войны и доныне. С этого времени соединимся в одно сердце и будем охранять Русские земли. Пусть каждый держит отчину свою…» и на этом целовали крест: «если кто пойдет на кого (войной), то на того будем все…» и принеся клятву, разошлись восвояси.</w:t>
      </w:r>
    </w:p>
    <w:p w:rsidR="00FD690D" w:rsidRPr="008E360B" w:rsidRDefault="00FD690D" w:rsidP="00FD690D">
      <w:pPr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 xml:space="preserve">          1. в 862 г.                     </w:t>
      </w:r>
    </w:p>
    <w:p w:rsidR="00FD690D" w:rsidRPr="008E360B" w:rsidRDefault="00FD690D" w:rsidP="00FD690D">
      <w:pPr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 xml:space="preserve">          2. в 882 г.                  </w:t>
      </w:r>
    </w:p>
    <w:p w:rsidR="00FD690D" w:rsidRPr="008E360B" w:rsidRDefault="00FD690D" w:rsidP="00FD690D">
      <w:pPr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 xml:space="preserve">          3. в 988 г.</w:t>
      </w:r>
    </w:p>
    <w:p w:rsidR="00FD690D" w:rsidRPr="008E360B" w:rsidRDefault="00FD690D" w:rsidP="00FD690D">
      <w:pPr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 xml:space="preserve">          4. в 1097 г.</w:t>
      </w:r>
    </w:p>
    <w:p w:rsidR="00FD690D" w:rsidRPr="008E360B" w:rsidRDefault="00FD690D" w:rsidP="00FD690D">
      <w:pPr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>А8. Откуда взяты слова?</w:t>
      </w:r>
    </w:p>
    <w:p w:rsidR="00FD690D" w:rsidRPr="008E360B" w:rsidRDefault="00FD690D" w:rsidP="00FD690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60B">
        <w:rPr>
          <w:rFonts w:ascii="Times New Roman" w:hAnsi="Times New Roman" w:cs="Times New Roman"/>
          <w:i/>
          <w:sz w:val="24"/>
          <w:szCs w:val="24"/>
        </w:rPr>
        <w:t xml:space="preserve">Да и подъехал он </w:t>
      </w:r>
      <w:proofErr w:type="gramStart"/>
      <w:r w:rsidRPr="008E360B">
        <w:rPr>
          <w:rFonts w:ascii="Times New Roman" w:hAnsi="Times New Roman" w:cs="Times New Roman"/>
          <w:i/>
          <w:sz w:val="24"/>
          <w:szCs w:val="24"/>
        </w:rPr>
        <w:t>ко</w:t>
      </w:r>
      <w:proofErr w:type="gramEnd"/>
      <w:r w:rsidRPr="008E360B">
        <w:rPr>
          <w:rFonts w:ascii="Times New Roman" w:hAnsi="Times New Roman" w:cs="Times New Roman"/>
          <w:i/>
          <w:sz w:val="24"/>
          <w:szCs w:val="24"/>
        </w:rPr>
        <w:t xml:space="preserve"> славному городу к Чернигову.</w:t>
      </w:r>
    </w:p>
    <w:p w:rsidR="00FD690D" w:rsidRPr="008E360B" w:rsidRDefault="00FD690D" w:rsidP="00FD690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60B">
        <w:rPr>
          <w:rFonts w:ascii="Times New Roman" w:hAnsi="Times New Roman" w:cs="Times New Roman"/>
          <w:i/>
          <w:sz w:val="24"/>
          <w:szCs w:val="24"/>
        </w:rPr>
        <w:t>У того ли города Чернигова</w:t>
      </w:r>
    </w:p>
    <w:p w:rsidR="00FD690D" w:rsidRPr="008E360B" w:rsidRDefault="00FD690D" w:rsidP="00FD690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60B">
        <w:rPr>
          <w:rFonts w:ascii="Times New Roman" w:hAnsi="Times New Roman" w:cs="Times New Roman"/>
          <w:i/>
          <w:sz w:val="24"/>
          <w:szCs w:val="24"/>
        </w:rPr>
        <w:t>Нагнано-то силушки черным-черно,</w:t>
      </w:r>
    </w:p>
    <w:p w:rsidR="00FD690D" w:rsidRPr="008E360B" w:rsidRDefault="00FD690D" w:rsidP="00FD690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60B">
        <w:rPr>
          <w:rFonts w:ascii="Times New Roman" w:hAnsi="Times New Roman" w:cs="Times New Roman"/>
          <w:i/>
          <w:sz w:val="24"/>
          <w:szCs w:val="24"/>
        </w:rPr>
        <w:t>А и черным-черно, как черна ворона.</w:t>
      </w:r>
    </w:p>
    <w:p w:rsidR="00FD690D" w:rsidRPr="008E360B" w:rsidRDefault="00FD690D" w:rsidP="00FD690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60B">
        <w:rPr>
          <w:rFonts w:ascii="Times New Roman" w:hAnsi="Times New Roman" w:cs="Times New Roman"/>
          <w:i/>
          <w:sz w:val="24"/>
          <w:szCs w:val="24"/>
        </w:rPr>
        <w:t>Так пехотою никто тут не прохаживает,</w:t>
      </w:r>
    </w:p>
    <w:p w:rsidR="00FD690D" w:rsidRPr="008E360B" w:rsidRDefault="00FD690D" w:rsidP="00FD690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60B">
        <w:rPr>
          <w:rFonts w:ascii="Times New Roman" w:hAnsi="Times New Roman" w:cs="Times New Roman"/>
          <w:i/>
          <w:sz w:val="24"/>
          <w:szCs w:val="24"/>
        </w:rPr>
        <w:t>На добром коне никто тут не проезживает,</w:t>
      </w:r>
    </w:p>
    <w:p w:rsidR="00FD690D" w:rsidRPr="008E360B" w:rsidRDefault="00FD690D" w:rsidP="00FD690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60B">
        <w:rPr>
          <w:rFonts w:ascii="Times New Roman" w:hAnsi="Times New Roman" w:cs="Times New Roman"/>
          <w:i/>
          <w:sz w:val="24"/>
          <w:szCs w:val="24"/>
        </w:rPr>
        <w:t xml:space="preserve">Птица черный ворон не </w:t>
      </w:r>
      <w:proofErr w:type="spellStart"/>
      <w:r w:rsidRPr="008E360B">
        <w:rPr>
          <w:rFonts w:ascii="Times New Roman" w:hAnsi="Times New Roman" w:cs="Times New Roman"/>
          <w:i/>
          <w:sz w:val="24"/>
          <w:szCs w:val="24"/>
        </w:rPr>
        <w:t>пролетывает</w:t>
      </w:r>
      <w:proofErr w:type="spellEnd"/>
      <w:r w:rsidRPr="008E360B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FD690D" w:rsidRPr="008E360B" w:rsidRDefault="00FD690D" w:rsidP="00FD690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E360B">
        <w:rPr>
          <w:rFonts w:ascii="Times New Roman" w:hAnsi="Times New Roman" w:cs="Times New Roman"/>
          <w:i/>
          <w:sz w:val="24"/>
          <w:szCs w:val="24"/>
        </w:rPr>
        <w:t xml:space="preserve">Серый зверь да не </w:t>
      </w:r>
      <w:proofErr w:type="spellStart"/>
      <w:r w:rsidRPr="008E360B">
        <w:rPr>
          <w:rFonts w:ascii="Times New Roman" w:hAnsi="Times New Roman" w:cs="Times New Roman"/>
          <w:i/>
          <w:sz w:val="24"/>
          <w:szCs w:val="24"/>
        </w:rPr>
        <w:t>прорыскивает</w:t>
      </w:r>
      <w:proofErr w:type="spellEnd"/>
      <w:r w:rsidRPr="008E360B">
        <w:rPr>
          <w:rFonts w:ascii="Times New Roman" w:hAnsi="Times New Roman" w:cs="Times New Roman"/>
          <w:i/>
          <w:sz w:val="24"/>
          <w:szCs w:val="24"/>
        </w:rPr>
        <w:t>.</w:t>
      </w:r>
    </w:p>
    <w:p w:rsidR="00FD690D" w:rsidRPr="008E360B" w:rsidRDefault="00FD690D" w:rsidP="00FD690D">
      <w:pPr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 xml:space="preserve">          1. из Русской Правды                               </w:t>
      </w:r>
    </w:p>
    <w:p w:rsidR="00FD690D" w:rsidRPr="008E360B" w:rsidRDefault="00FD690D" w:rsidP="00FD690D">
      <w:pPr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 xml:space="preserve">          2. из "Повести временных лет"             </w:t>
      </w:r>
    </w:p>
    <w:p w:rsidR="00FD690D" w:rsidRPr="008E360B" w:rsidRDefault="00FD690D" w:rsidP="00FD690D">
      <w:pPr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 xml:space="preserve">          3. из "Жития Бориса и Глеба"</w:t>
      </w:r>
    </w:p>
    <w:p w:rsidR="00FD690D" w:rsidRPr="008E360B" w:rsidRDefault="00FD690D" w:rsidP="00FD690D">
      <w:pPr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 xml:space="preserve">          4. из былины об Илье Муромце</w:t>
      </w:r>
    </w:p>
    <w:p w:rsidR="00FD690D" w:rsidRPr="008E360B" w:rsidRDefault="00FD690D" w:rsidP="00FD690D">
      <w:pPr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E360B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8E360B">
        <w:rPr>
          <w:rFonts w:ascii="Times New Roman" w:hAnsi="Times New Roman" w:cs="Times New Roman"/>
          <w:sz w:val="24"/>
          <w:szCs w:val="24"/>
        </w:rPr>
        <w:t>. Как назывались крупные племенные союзы восточных славян?</w:t>
      </w:r>
    </w:p>
    <w:p w:rsidR="00FD690D" w:rsidRPr="008E360B" w:rsidRDefault="00FD690D" w:rsidP="00FD690D">
      <w:pPr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 xml:space="preserve">         1. варяги                         4. древляне</w:t>
      </w:r>
    </w:p>
    <w:p w:rsidR="00FD690D" w:rsidRPr="008E360B" w:rsidRDefault="00FD690D" w:rsidP="00FD690D">
      <w:pPr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 xml:space="preserve">         2. поляне                        5. вятичи</w:t>
      </w:r>
    </w:p>
    <w:p w:rsidR="00FD690D" w:rsidRPr="008E360B" w:rsidRDefault="00FD690D" w:rsidP="00FD690D">
      <w:pPr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 xml:space="preserve">         3. печенеги</w:t>
      </w:r>
    </w:p>
    <w:p w:rsidR="00FD690D" w:rsidRPr="008E360B" w:rsidRDefault="00FD690D" w:rsidP="00FD690D">
      <w:pPr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lastRenderedPageBreak/>
        <w:t>А10. Кто относится к категории зависимого населения Древнерусского государства?</w:t>
      </w:r>
    </w:p>
    <w:p w:rsidR="00FD690D" w:rsidRPr="008E360B" w:rsidRDefault="00FD690D" w:rsidP="00FD690D">
      <w:pPr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 xml:space="preserve">          1. вотчинники               4. закупы</w:t>
      </w:r>
    </w:p>
    <w:p w:rsidR="00FD690D" w:rsidRPr="008E360B" w:rsidRDefault="00FD690D" w:rsidP="00FD690D">
      <w:pPr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 xml:space="preserve">         2. холопы                        5. рядовичи</w:t>
      </w:r>
    </w:p>
    <w:p w:rsidR="00FD690D" w:rsidRPr="008E360B" w:rsidRDefault="00FD690D" w:rsidP="00FD690D">
      <w:pPr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 xml:space="preserve">         3. дружинники</w:t>
      </w:r>
    </w:p>
    <w:p w:rsidR="00FD690D" w:rsidRPr="008E360B" w:rsidRDefault="00FD690D" w:rsidP="00FD69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90D" w:rsidRPr="008E360B" w:rsidRDefault="00FD690D" w:rsidP="00FD690D">
      <w:pPr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8E360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E360B">
        <w:rPr>
          <w:rFonts w:ascii="Times New Roman" w:hAnsi="Times New Roman" w:cs="Times New Roman"/>
          <w:sz w:val="24"/>
          <w:szCs w:val="24"/>
        </w:rPr>
        <w:t xml:space="preserve">. Продолжите логический ряд и укажите недостающее имя. </w:t>
      </w:r>
    </w:p>
    <w:p w:rsidR="00FD690D" w:rsidRPr="008E360B" w:rsidRDefault="00FD690D" w:rsidP="00FD690D">
      <w:pPr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 xml:space="preserve">         «Поучение детям» - Владимир Мономах</w:t>
      </w:r>
    </w:p>
    <w:p w:rsidR="00FD690D" w:rsidRPr="008E360B" w:rsidRDefault="00FD690D" w:rsidP="00FD690D">
      <w:pPr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 xml:space="preserve">         «Слово о законе и благодати» - Илларион</w:t>
      </w:r>
    </w:p>
    <w:p w:rsidR="00FD690D" w:rsidRPr="008E360B" w:rsidRDefault="00FD690D" w:rsidP="00FD690D">
      <w:pPr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 xml:space="preserve">         «Повесть временных лет» - _______________________</w:t>
      </w:r>
    </w:p>
    <w:p w:rsidR="00FD690D" w:rsidRPr="008E360B" w:rsidRDefault="00FD690D" w:rsidP="00FD690D">
      <w:pPr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8E360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E360B">
        <w:rPr>
          <w:rFonts w:ascii="Times New Roman" w:hAnsi="Times New Roman" w:cs="Times New Roman"/>
          <w:sz w:val="24"/>
          <w:szCs w:val="24"/>
        </w:rPr>
        <w:t>. Установите соответствие между элементами левого и правого столбиков.</w:t>
      </w:r>
    </w:p>
    <w:tbl>
      <w:tblPr>
        <w:tblStyle w:val="a3"/>
        <w:tblW w:w="0" w:type="auto"/>
        <w:tblInd w:w="1533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1E0" w:firstRow="1" w:lastRow="1" w:firstColumn="1" w:lastColumn="1" w:noHBand="0" w:noVBand="0"/>
      </w:tblPr>
      <w:tblGrid>
        <w:gridCol w:w="2166"/>
        <w:gridCol w:w="5643"/>
      </w:tblGrid>
      <w:tr w:rsidR="00FD690D" w:rsidRPr="008E360B" w:rsidTr="00C430AC">
        <w:tc>
          <w:tcPr>
            <w:tcW w:w="216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:rsidR="00FD690D" w:rsidRPr="008E360B" w:rsidRDefault="00FD690D" w:rsidP="00C430AC">
            <w:pPr>
              <w:jc w:val="center"/>
              <w:rPr>
                <w:b/>
                <w:sz w:val="24"/>
                <w:szCs w:val="24"/>
              </w:rPr>
            </w:pPr>
            <w:r w:rsidRPr="008E360B">
              <w:rPr>
                <w:b/>
                <w:sz w:val="24"/>
                <w:szCs w:val="24"/>
              </w:rPr>
              <w:t>Имя князя</w:t>
            </w:r>
          </w:p>
        </w:tc>
        <w:tc>
          <w:tcPr>
            <w:tcW w:w="564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:rsidR="00FD690D" w:rsidRPr="008E360B" w:rsidRDefault="00FD690D" w:rsidP="00C430AC">
            <w:pPr>
              <w:jc w:val="center"/>
              <w:rPr>
                <w:b/>
                <w:sz w:val="24"/>
                <w:szCs w:val="24"/>
              </w:rPr>
            </w:pPr>
            <w:r w:rsidRPr="008E360B">
              <w:rPr>
                <w:b/>
                <w:sz w:val="24"/>
                <w:szCs w:val="24"/>
              </w:rPr>
              <w:t>Характеристика</w:t>
            </w:r>
          </w:p>
        </w:tc>
      </w:tr>
      <w:tr w:rsidR="00FD690D" w:rsidRPr="008E360B" w:rsidTr="00C430AC">
        <w:tc>
          <w:tcPr>
            <w:tcW w:w="216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FD690D" w:rsidRPr="008E360B" w:rsidRDefault="00FD690D" w:rsidP="00C430AC">
            <w:pPr>
              <w:jc w:val="both"/>
              <w:rPr>
                <w:sz w:val="24"/>
                <w:szCs w:val="24"/>
              </w:rPr>
            </w:pPr>
            <w:r w:rsidRPr="008E360B">
              <w:rPr>
                <w:sz w:val="24"/>
                <w:szCs w:val="24"/>
              </w:rPr>
              <w:t>1. Олег</w:t>
            </w:r>
          </w:p>
          <w:p w:rsidR="00FD690D" w:rsidRPr="008E360B" w:rsidRDefault="00FD690D" w:rsidP="00C430AC">
            <w:pPr>
              <w:jc w:val="both"/>
              <w:rPr>
                <w:sz w:val="24"/>
                <w:szCs w:val="24"/>
              </w:rPr>
            </w:pPr>
          </w:p>
          <w:p w:rsidR="00FD690D" w:rsidRPr="008E360B" w:rsidRDefault="00FD690D" w:rsidP="00C430AC">
            <w:pPr>
              <w:jc w:val="both"/>
              <w:rPr>
                <w:sz w:val="24"/>
                <w:szCs w:val="24"/>
              </w:rPr>
            </w:pPr>
          </w:p>
          <w:p w:rsidR="00FD690D" w:rsidRPr="008E360B" w:rsidRDefault="00FD690D" w:rsidP="00C430AC">
            <w:pPr>
              <w:jc w:val="both"/>
              <w:rPr>
                <w:sz w:val="24"/>
                <w:szCs w:val="24"/>
              </w:rPr>
            </w:pPr>
            <w:r w:rsidRPr="008E360B">
              <w:rPr>
                <w:sz w:val="24"/>
                <w:szCs w:val="24"/>
              </w:rPr>
              <w:t>2. Игорь</w:t>
            </w:r>
          </w:p>
          <w:p w:rsidR="00FD690D" w:rsidRPr="008E360B" w:rsidRDefault="00FD690D" w:rsidP="00C430AC">
            <w:pPr>
              <w:jc w:val="both"/>
              <w:rPr>
                <w:sz w:val="24"/>
                <w:szCs w:val="24"/>
              </w:rPr>
            </w:pPr>
          </w:p>
          <w:p w:rsidR="00FD690D" w:rsidRPr="008E360B" w:rsidRDefault="00FD690D" w:rsidP="00C430AC">
            <w:pPr>
              <w:jc w:val="both"/>
              <w:rPr>
                <w:sz w:val="24"/>
                <w:szCs w:val="24"/>
              </w:rPr>
            </w:pPr>
          </w:p>
          <w:p w:rsidR="00FD690D" w:rsidRPr="008E360B" w:rsidRDefault="00FD690D" w:rsidP="00C430AC">
            <w:pPr>
              <w:rPr>
                <w:sz w:val="24"/>
                <w:szCs w:val="24"/>
              </w:rPr>
            </w:pPr>
            <w:r w:rsidRPr="008E360B">
              <w:rPr>
                <w:sz w:val="24"/>
                <w:szCs w:val="24"/>
              </w:rPr>
              <w:t>3. Владимир Мономах</w:t>
            </w:r>
          </w:p>
        </w:tc>
        <w:tc>
          <w:tcPr>
            <w:tcW w:w="564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:rsidR="00FD690D" w:rsidRPr="008E360B" w:rsidRDefault="00FD690D" w:rsidP="00C430AC">
            <w:pPr>
              <w:jc w:val="both"/>
              <w:rPr>
                <w:sz w:val="24"/>
                <w:szCs w:val="24"/>
              </w:rPr>
            </w:pPr>
            <w:r w:rsidRPr="008E360B">
              <w:rPr>
                <w:sz w:val="24"/>
                <w:szCs w:val="24"/>
              </w:rPr>
              <w:t>А. Нанес половцам сокрушительное поражение, принял новый свод законов «Устав», который облегчил положение зависимого населения на Руси</w:t>
            </w:r>
          </w:p>
          <w:p w:rsidR="00FD690D" w:rsidRPr="008E360B" w:rsidRDefault="00FD690D" w:rsidP="00C430AC">
            <w:pPr>
              <w:jc w:val="both"/>
              <w:rPr>
                <w:sz w:val="24"/>
                <w:szCs w:val="24"/>
              </w:rPr>
            </w:pPr>
            <w:r w:rsidRPr="008E360B">
              <w:rPr>
                <w:sz w:val="24"/>
                <w:szCs w:val="24"/>
              </w:rPr>
              <w:t>Б. Объединил Киев и Новгород под своей властью, совершил несколько успешных походов против Византии</w:t>
            </w:r>
          </w:p>
          <w:p w:rsidR="00FD690D" w:rsidRPr="008E360B" w:rsidRDefault="00FD690D" w:rsidP="00C430AC">
            <w:pPr>
              <w:jc w:val="both"/>
              <w:rPr>
                <w:sz w:val="24"/>
                <w:szCs w:val="24"/>
              </w:rPr>
            </w:pPr>
            <w:r w:rsidRPr="008E360B">
              <w:rPr>
                <w:sz w:val="24"/>
                <w:szCs w:val="24"/>
              </w:rPr>
              <w:t>В. Совершил неудачный поход против Византии, убит древлянами</w:t>
            </w:r>
          </w:p>
        </w:tc>
      </w:tr>
    </w:tbl>
    <w:p w:rsidR="00FD690D" w:rsidRPr="008E360B" w:rsidRDefault="00FD690D" w:rsidP="00FD690D">
      <w:pPr>
        <w:ind w:left="-57" w:firstLine="5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540" w:type="dxa"/>
        <w:tblInd w:w="1881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1E0" w:firstRow="1" w:lastRow="1" w:firstColumn="1" w:lastColumn="1" w:noHBand="0" w:noVBand="0"/>
      </w:tblPr>
      <w:tblGrid>
        <w:gridCol w:w="1846"/>
        <w:gridCol w:w="1847"/>
        <w:gridCol w:w="1847"/>
      </w:tblGrid>
      <w:tr w:rsidR="00FD690D" w:rsidRPr="008E360B" w:rsidTr="00C430AC">
        <w:tc>
          <w:tcPr>
            <w:tcW w:w="184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:rsidR="00FD690D" w:rsidRPr="008E360B" w:rsidRDefault="00FD690D" w:rsidP="00C430AC">
            <w:pPr>
              <w:jc w:val="center"/>
              <w:rPr>
                <w:sz w:val="24"/>
                <w:szCs w:val="24"/>
              </w:rPr>
            </w:pPr>
            <w:r w:rsidRPr="008E360B">
              <w:rPr>
                <w:sz w:val="24"/>
                <w:szCs w:val="24"/>
              </w:rPr>
              <w:t>1.</w:t>
            </w:r>
          </w:p>
        </w:tc>
        <w:tc>
          <w:tcPr>
            <w:tcW w:w="184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:rsidR="00FD690D" w:rsidRPr="008E360B" w:rsidRDefault="00FD690D" w:rsidP="00C430AC">
            <w:pPr>
              <w:jc w:val="center"/>
              <w:rPr>
                <w:sz w:val="24"/>
                <w:szCs w:val="24"/>
              </w:rPr>
            </w:pPr>
            <w:r w:rsidRPr="008E360B">
              <w:rPr>
                <w:sz w:val="24"/>
                <w:szCs w:val="24"/>
              </w:rPr>
              <w:t>2.</w:t>
            </w:r>
          </w:p>
        </w:tc>
        <w:tc>
          <w:tcPr>
            <w:tcW w:w="184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:rsidR="00FD690D" w:rsidRPr="008E360B" w:rsidRDefault="00FD690D" w:rsidP="00C430AC">
            <w:pPr>
              <w:jc w:val="center"/>
              <w:rPr>
                <w:sz w:val="24"/>
                <w:szCs w:val="24"/>
              </w:rPr>
            </w:pPr>
            <w:r w:rsidRPr="008E360B">
              <w:rPr>
                <w:sz w:val="24"/>
                <w:szCs w:val="24"/>
              </w:rPr>
              <w:t>3.</w:t>
            </w:r>
          </w:p>
        </w:tc>
      </w:tr>
      <w:tr w:rsidR="00FD690D" w:rsidRPr="008E360B" w:rsidTr="00C430AC">
        <w:tc>
          <w:tcPr>
            <w:tcW w:w="184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FD690D" w:rsidRPr="008E360B" w:rsidRDefault="00FD690D" w:rsidP="00C430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FD690D" w:rsidRPr="008E360B" w:rsidRDefault="00FD690D" w:rsidP="00C430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FD690D" w:rsidRPr="008E360B" w:rsidRDefault="00FD690D" w:rsidP="00C430AC">
            <w:pPr>
              <w:jc w:val="both"/>
              <w:rPr>
                <w:sz w:val="24"/>
                <w:szCs w:val="24"/>
              </w:rPr>
            </w:pPr>
          </w:p>
        </w:tc>
      </w:tr>
    </w:tbl>
    <w:p w:rsidR="00FD690D" w:rsidRPr="008E360B" w:rsidRDefault="00FD690D" w:rsidP="00FD69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90D" w:rsidRPr="008E360B" w:rsidRDefault="00FD690D" w:rsidP="00FD690D">
      <w:pPr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 xml:space="preserve">В3. Установите соответствие между элементами левого и правого столбиков.                       </w:t>
      </w:r>
    </w:p>
    <w:tbl>
      <w:tblPr>
        <w:tblStyle w:val="a3"/>
        <w:tblW w:w="0" w:type="auto"/>
        <w:tblInd w:w="1533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1E0" w:firstRow="1" w:lastRow="1" w:firstColumn="1" w:lastColumn="1" w:noHBand="0" w:noVBand="0"/>
      </w:tblPr>
      <w:tblGrid>
        <w:gridCol w:w="2166"/>
        <w:gridCol w:w="5643"/>
      </w:tblGrid>
      <w:tr w:rsidR="00FD690D" w:rsidRPr="008E360B" w:rsidTr="00C430AC">
        <w:tc>
          <w:tcPr>
            <w:tcW w:w="216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:rsidR="00FD690D" w:rsidRPr="008E360B" w:rsidRDefault="00FD690D" w:rsidP="00C430AC">
            <w:pPr>
              <w:jc w:val="center"/>
              <w:rPr>
                <w:b/>
                <w:sz w:val="24"/>
                <w:szCs w:val="24"/>
              </w:rPr>
            </w:pPr>
            <w:r w:rsidRPr="008E360B">
              <w:rPr>
                <w:b/>
                <w:sz w:val="24"/>
                <w:szCs w:val="24"/>
              </w:rPr>
              <w:t>Термин</w:t>
            </w:r>
          </w:p>
        </w:tc>
        <w:tc>
          <w:tcPr>
            <w:tcW w:w="564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:rsidR="00FD690D" w:rsidRPr="008E360B" w:rsidRDefault="00FD690D" w:rsidP="00C430AC">
            <w:pPr>
              <w:jc w:val="center"/>
              <w:rPr>
                <w:b/>
                <w:sz w:val="24"/>
                <w:szCs w:val="24"/>
              </w:rPr>
            </w:pPr>
            <w:r w:rsidRPr="008E360B">
              <w:rPr>
                <w:b/>
                <w:sz w:val="24"/>
                <w:szCs w:val="24"/>
              </w:rPr>
              <w:t>Определение</w:t>
            </w:r>
          </w:p>
        </w:tc>
      </w:tr>
      <w:tr w:rsidR="00FD690D" w:rsidRPr="008E360B" w:rsidTr="00C430AC">
        <w:tc>
          <w:tcPr>
            <w:tcW w:w="216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:rsidR="00FD690D" w:rsidRPr="008E360B" w:rsidRDefault="00FD690D" w:rsidP="00C430AC">
            <w:pPr>
              <w:jc w:val="both"/>
              <w:rPr>
                <w:sz w:val="24"/>
                <w:szCs w:val="24"/>
              </w:rPr>
            </w:pPr>
            <w:r w:rsidRPr="008E360B">
              <w:rPr>
                <w:sz w:val="24"/>
                <w:szCs w:val="24"/>
              </w:rPr>
              <w:t>1. бортничество</w:t>
            </w:r>
          </w:p>
          <w:p w:rsidR="00FD690D" w:rsidRPr="008E360B" w:rsidRDefault="00FD690D" w:rsidP="00C430AC">
            <w:pPr>
              <w:jc w:val="both"/>
              <w:rPr>
                <w:sz w:val="24"/>
                <w:szCs w:val="24"/>
              </w:rPr>
            </w:pPr>
            <w:r w:rsidRPr="008E360B">
              <w:rPr>
                <w:sz w:val="24"/>
                <w:szCs w:val="24"/>
              </w:rPr>
              <w:t>2. погост</w:t>
            </w:r>
          </w:p>
          <w:p w:rsidR="00FD690D" w:rsidRPr="008E360B" w:rsidRDefault="00FD690D" w:rsidP="00C430AC">
            <w:pPr>
              <w:rPr>
                <w:sz w:val="24"/>
                <w:szCs w:val="24"/>
              </w:rPr>
            </w:pPr>
            <w:r w:rsidRPr="008E360B">
              <w:rPr>
                <w:sz w:val="24"/>
                <w:szCs w:val="24"/>
              </w:rPr>
              <w:t>3. полюдье</w:t>
            </w:r>
          </w:p>
        </w:tc>
        <w:tc>
          <w:tcPr>
            <w:tcW w:w="5643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:rsidR="00FD690D" w:rsidRPr="008E360B" w:rsidRDefault="00FD690D" w:rsidP="00C430AC">
            <w:pPr>
              <w:jc w:val="both"/>
              <w:rPr>
                <w:sz w:val="24"/>
                <w:szCs w:val="24"/>
              </w:rPr>
            </w:pPr>
            <w:r w:rsidRPr="008E360B">
              <w:rPr>
                <w:sz w:val="24"/>
                <w:szCs w:val="24"/>
              </w:rPr>
              <w:t>А. Сбор дани</w:t>
            </w:r>
          </w:p>
          <w:p w:rsidR="00FD690D" w:rsidRPr="008E360B" w:rsidRDefault="00FD690D" w:rsidP="00C430AC">
            <w:pPr>
              <w:jc w:val="both"/>
              <w:rPr>
                <w:sz w:val="24"/>
                <w:szCs w:val="24"/>
              </w:rPr>
            </w:pPr>
            <w:r w:rsidRPr="008E360B">
              <w:rPr>
                <w:sz w:val="24"/>
                <w:szCs w:val="24"/>
              </w:rPr>
              <w:t>Б. Сбор меда диких пчел</w:t>
            </w:r>
          </w:p>
          <w:p w:rsidR="00FD690D" w:rsidRPr="008E360B" w:rsidRDefault="00FD690D" w:rsidP="00C430AC">
            <w:pPr>
              <w:jc w:val="both"/>
              <w:rPr>
                <w:sz w:val="24"/>
                <w:szCs w:val="24"/>
              </w:rPr>
            </w:pPr>
            <w:r w:rsidRPr="008E360B">
              <w:rPr>
                <w:sz w:val="24"/>
                <w:szCs w:val="24"/>
              </w:rPr>
              <w:t>В. Место сбора дани</w:t>
            </w:r>
          </w:p>
        </w:tc>
      </w:tr>
    </w:tbl>
    <w:p w:rsidR="00FD690D" w:rsidRPr="008E360B" w:rsidRDefault="00FD690D" w:rsidP="00FD690D">
      <w:pPr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tbl>
      <w:tblPr>
        <w:tblStyle w:val="a3"/>
        <w:tblW w:w="5540" w:type="dxa"/>
        <w:tblInd w:w="1881" w:type="dxa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ook w:val="01E0" w:firstRow="1" w:lastRow="1" w:firstColumn="1" w:lastColumn="1" w:noHBand="0" w:noVBand="0"/>
      </w:tblPr>
      <w:tblGrid>
        <w:gridCol w:w="1846"/>
        <w:gridCol w:w="1847"/>
        <w:gridCol w:w="1847"/>
      </w:tblGrid>
      <w:tr w:rsidR="00FD690D" w:rsidRPr="008E360B" w:rsidTr="00C430AC">
        <w:tc>
          <w:tcPr>
            <w:tcW w:w="184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:rsidR="00FD690D" w:rsidRPr="008E360B" w:rsidRDefault="00FD690D" w:rsidP="00C430AC">
            <w:pPr>
              <w:jc w:val="center"/>
              <w:rPr>
                <w:sz w:val="24"/>
                <w:szCs w:val="24"/>
              </w:rPr>
            </w:pPr>
            <w:r w:rsidRPr="008E360B">
              <w:rPr>
                <w:sz w:val="24"/>
                <w:szCs w:val="24"/>
              </w:rPr>
              <w:t>1.</w:t>
            </w:r>
          </w:p>
        </w:tc>
        <w:tc>
          <w:tcPr>
            <w:tcW w:w="184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:rsidR="00FD690D" w:rsidRPr="008E360B" w:rsidRDefault="00FD690D" w:rsidP="00C430AC">
            <w:pPr>
              <w:jc w:val="center"/>
              <w:rPr>
                <w:sz w:val="24"/>
                <w:szCs w:val="24"/>
              </w:rPr>
            </w:pPr>
            <w:r w:rsidRPr="008E360B">
              <w:rPr>
                <w:sz w:val="24"/>
                <w:szCs w:val="24"/>
              </w:rPr>
              <w:t>2.</w:t>
            </w:r>
          </w:p>
        </w:tc>
        <w:tc>
          <w:tcPr>
            <w:tcW w:w="184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hideMark/>
          </w:tcPr>
          <w:p w:rsidR="00FD690D" w:rsidRPr="008E360B" w:rsidRDefault="00FD690D" w:rsidP="00C430AC">
            <w:pPr>
              <w:jc w:val="center"/>
              <w:rPr>
                <w:sz w:val="24"/>
                <w:szCs w:val="24"/>
              </w:rPr>
            </w:pPr>
            <w:r w:rsidRPr="008E360B">
              <w:rPr>
                <w:sz w:val="24"/>
                <w:szCs w:val="24"/>
              </w:rPr>
              <w:t>3.</w:t>
            </w:r>
          </w:p>
        </w:tc>
      </w:tr>
      <w:tr w:rsidR="00FD690D" w:rsidRPr="008E360B" w:rsidTr="00C430AC">
        <w:tc>
          <w:tcPr>
            <w:tcW w:w="184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FD690D" w:rsidRPr="008E360B" w:rsidRDefault="00FD690D" w:rsidP="00C430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FD690D" w:rsidRPr="008E360B" w:rsidRDefault="00FD690D" w:rsidP="00C430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</w:tcPr>
          <w:p w:rsidR="00FD690D" w:rsidRPr="008E360B" w:rsidRDefault="00FD690D" w:rsidP="00C430AC">
            <w:pPr>
              <w:jc w:val="both"/>
              <w:rPr>
                <w:sz w:val="24"/>
                <w:szCs w:val="24"/>
              </w:rPr>
            </w:pPr>
          </w:p>
        </w:tc>
      </w:tr>
    </w:tbl>
    <w:p w:rsidR="00FD690D" w:rsidRPr="008E360B" w:rsidRDefault="00FD690D" w:rsidP="00FD69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690D" w:rsidRPr="008E360B" w:rsidRDefault="00FD690D" w:rsidP="00FD690D">
      <w:pPr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>Ключи к тесту:</w:t>
      </w:r>
    </w:p>
    <w:p w:rsidR="00FD690D" w:rsidRPr="008E360B" w:rsidRDefault="00FD690D" w:rsidP="00FD69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>4</w:t>
      </w:r>
    </w:p>
    <w:p w:rsidR="00FD690D" w:rsidRPr="008E360B" w:rsidRDefault="00FD690D" w:rsidP="00FD69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>4</w:t>
      </w:r>
    </w:p>
    <w:p w:rsidR="00FD690D" w:rsidRPr="008E360B" w:rsidRDefault="00FD690D" w:rsidP="00FD69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>1</w:t>
      </w:r>
    </w:p>
    <w:p w:rsidR="00FD690D" w:rsidRPr="008E360B" w:rsidRDefault="00FD690D" w:rsidP="00FD69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>4</w:t>
      </w:r>
    </w:p>
    <w:p w:rsidR="00FD690D" w:rsidRPr="008E360B" w:rsidRDefault="00FD690D" w:rsidP="00FD69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>2</w:t>
      </w:r>
    </w:p>
    <w:p w:rsidR="00FD690D" w:rsidRPr="008E360B" w:rsidRDefault="00FD690D" w:rsidP="00FD69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FD690D" w:rsidRPr="008E360B" w:rsidRDefault="00FD690D" w:rsidP="00FD69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>4</w:t>
      </w:r>
    </w:p>
    <w:p w:rsidR="00FD690D" w:rsidRPr="008E360B" w:rsidRDefault="00FD690D" w:rsidP="00FD69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>4</w:t>
      </w:r>
    </w:p>
    <w:p w:rsidR="00FD690D" w:rsidRPr="008E360B" w:rsidRDefault="00FD690D" w:rsidP="00FD69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>2, 4, 5</w:t>
      </w:r>
    </w:p>
    <w:p w:rsidR="00FD690D" w:rsidRPr="008E360B" w:rsidRDefault="00FD690D" w:rsidP="00FD690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 xml:space="preserve"> 2, 4, 5</w:t>
      </w:r>
    </w:p>
    <w:p w:rsidR="00FD690D" w:rsidRPr="008E360B" w:rsidRDefault="00FD690D" w:rsidP="00FD69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8E360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E360B">
        <w:rPr>
          <w:rFonts w:ascii="Times New Roman" w:hAnsi="Times New Roman" w:cs="Times New Roman"/>
          <w:sz w:val="24"/>
          <w:szCs w:val="24"/>
        </w:rPr>
        <w:t>. Нестор</w:t>
      </w:r>
    </w:p>
    <w:p w:rsidR="00FD690D" w:rsidRPr="008E360B" w:rsidRDefault="00FD690D" w:rsidP="00FD69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8E360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8E360B">
        <w:rPr>
          <w:rFonts w:ascii="Times New Roman" w:hAnsi="Times New Roman" w:cs="Times New Roman"/>
          <w:sz w:val="24"/>
          <w:szCs w:val="24"/>
        </w:rPr>
        <w:t>. 1Б, 2В, 3А</w:t>
      </w:r>
    </w:p>
    <w:p w:rsidR="00FD690D" w:rsidRPr="008E360B" w:rsidRDefault="00FD690D" w:rsidP="00FD690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360B">
        <w:rPr>
          <w:rFonts w:ascii="Times New Roman" w:hAnsi="Times New Roman" w:cs="Times New Roman"/>
          <w:sz w:val="24"/>
          <w:szCs w:val="24"/>
        </w:rPr>
        <w:t>В3. 1Б, 2В, 3А</w:t>
      </w:r>
    </w:p>
    <w:p w:rsidR="00FD690D" w:rsidRDefault="00FD690D"/>
    <w:sectPr w:rsidR="00FD6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C5150"/>
    <w:multiLevelType w:val="hybridMultilevel"/>
    <w:tmpl w:val="73DE8CB6"/>
    <w:lvl w:ilvl="0" w:tplc="409ACCC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59DD450F"/>
    <w:multiLevelType w:val="hybridMultilevel"/>
    <w:tmpl w:val="1F86C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B60F42"/>
    <w:multiLevelType w:val="hybridMultilevel"/>
    <w:tmpl w:val="5366C32C"/>
    <w:lvl w:ilvl="0" w:tplc="861075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0D"/>
    <w:rsid w:val="000D2520"/>
    <w:rsid w:val="008807F5"/>
    <w:rsid w:val="00FD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Liliya</cp:lastModifiedBy>
  <cp:revision>1</cp:revision>
  <dcterms:created xsi:type="dcterms:W3CDTF">2017-01-17T19:11:00Z</dcterms:created>
  <dcterms:modified xsi:type="dcterms:W3CDTF">2017-01-17T19:11:00Z</dcterms:modified>
</cp:coreProperties>
</file>