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370" w:rsidRDefault="00513370" w:rsidP="00684C5A">
      <w:pPr>
        <w:jc w:val="center"/>
        <w:rPr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t>ФГКОУ « Омский кадетский военный корпус» МО РФ</w:t>
      </w:r>
    </w:p>
    <w:p w:rsidR="00513370" w:rsidRPr="00567AB3" w:rsidRDefault="00513370" w:rsidP="00513370">
      <w:pPr>
        <w:rPr>
          <w:sz w:val="36"/>
          <w:szCs w:val="36"/>
        </w:rPr>
      </w:pPr>
    </w:p>
    <w:p w:rsidR="00B90D48" w:rsidRDefault="00B7796C" w:rsidP="00684C5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Экологический  </w:t>
      </w:r>
      <w:r w:rsidR="00B90D48">
        <w:rPr>
          <w:sz w:val="36"/>
          <w:szCs w:val="36"/>
        </w:rPr>
        <w:t xml:space="preserve"> проект</w:t>
      </w:r>
    </w:p>
    <w:p w:rsidR="004F36AF" w:rsidRPr="004F36AF" w:rsidRDefault="00684C5A" w:rsidP="00B90D4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r w:rsidR="004F36AF" w:rsidRPr="004F36AF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 xml:space="preserve"> Чистый Иртыш</w:t>
      </w:r>
      <w:r w:rsidR="004F36AF" w:rsidRPr="004F36AF">
        <w:rPr>
          <w:b/>
          <w:sz w:val="36"/>
          <w:szCs w:val="36"/>
        </w:rPr>
        <w:t>»</w:t>
      </w:r>
    </w:p>
    <w:p w:rsidR="00343D87" w:rsidRPr="00567AB3" w:rsidRDefault="00543E22" w:rsidP="00B90D4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en-US"/>
        </w:rPr>
        <w:t xml:space="preserve">               </w:t>
      </w:r>
      <w:r w:rsidR="00343D87" w:rsidRPr="00343D87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647950" cy="1905000"/>
            <wp:effectExtent l="19050" t="0" r="0" b="0"/>
            <wp:docPr id="36" name="Рисунок 1" descr="D:\водоканал\100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доканал\100_5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9" cy="19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D87" w:rsidRPr="00343D87"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447925" cy="1902989"/>
            <wp:effectExtent l="19050" t="0" r="9525" b="0"/>
            <wp:docPr id="37" name="Рисунок 10" descr="C:\Documents and Settings\geo\Рабочий стол\фото на экологический проект\100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eo\Рабочий стол\фото на экологический проект\100_5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40" cy="190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48" w:rsidRPr="00567AB3" w:rsidRDefault="00B90D48" w:rsidP="00B90D48">
      <w:pPr>
        <w:rPr>
          <w:sz w:val="36"/>
          <w:szCs w:val="36"/>
        </w:rPr>
      </w:pPr>
    </w:p>
    <w:p w:rsidR="00684C5A" w:rsidRDefault="00684C5A" w:rsidP="00684C5A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Выполнили кадеты 11 </w:t>
      </w:r>
      <w:proofErr w:type="spellStart"/>
      <w:r w:rsidR="00B90D48">
        <w:rPr>
          <w:sz w:val="36"/>
          <w:szCs w:val="36"/>
        </w:rPr>
        <w:t>кл</w:t>
      </w:r>
      <w:proofErr w:type="spellEnd"/>
      <w:r w:rsidR="00B90D48">
        <w:rPr>
          <w:sz w:val="36"/>
          <w:szCs w:val="36"/>
        </w:rPr>
        <w:t xml:space="preserve"> </w:t>
      </w:r>
    </w:p>
    <w:p w:rsidR="00B90D48" w:rsidRDefault="00B90D48" w:rsidP="00684C5A">
      <w:pPr>
        <w:jc w:val="right"/>
        <w:rPr>
          <w:sz w:val="36"/>
          <w:szCs w:val="36"/>
        </w:rPr>
      </w:pPr>
      <w:r>
        <w:rPr>
          <w:sz w:val="36"/>
          <w:szCs w:val="36"/>
        </w:rPr>
        <w:t>(1взвод 6 роты)</w:t>
      </w:r>
    </w:p>
    <w:p w:rsidR="00684C5A" w:rsidRDefault="00B90D48" w:rsidP="00684C5A">
      <w:pPr>
        <w:jc w:val="right"/>
        <w:rPr>
          <w:sz w:val="36"/>
          <w:szCs w:val="36"/>
        </w:rPr>
      </w:pPr>
      <w:proofErr w:type="spellStart"/>
      <w:r>
        <w:rPr>
          <w:sz w:val="36"/>
          <w:szCs w:val="36"/>
        </w:rPr>
        <w:t>Насковец</w:t>
      </w:r>
      <w:proofErr w:type="spellEnd"/>
      <w:r>
        <w:rPr>
          <w:sz w:val="36"/>
          <w:szCs w:val="36"/>
        </w:rPr>
        <w:t xml:space="preserve"> Влад</w:t>
      </w:r>
      <w:r w:rsidR="005A0E7C">
        <w:rPr>
          <w:sz w:val="36"/>
          <w:szCs w:val="36"/>
        </w:rPr>
        <w:t>ислав</w:t>
      </w:r>
      <w:r>
        <w:rPr>
          <w:sz w:val="36"/>
          <w:szCs w:val="36"/>
        </w:rPr>
        <w:t xml:space="preserve"> ,</w:t>
      </w:r>
      <w:r w:rsidR="00684C5A">
        <w:rPr>
          <w:sz w:val="36"/>
          <w:szCs w:val="36"/>
        </w:rPr>
        <w:t xml:space="preserve"> </w:t>
      </w:r>
    </w:p>
    <w:p w:rsidR="00684C5A" w:rsidRDefault="00B90D48" w:rsidP="00684C5A">
      <w:pPr>
        <w:jc w:val="right"/>
        <w:rPr>
          <w:sz w:val="36"/>
          <w:szCs w:val="36"/>
        </w:rPr>
      </w:pPr>
      <w:proofErr w:type="spellStart"/>
      <w:r>
        <w:rPr>
          <w:sz w:val="36"/>
          <w:szCs w:val="36"/>
        </w:rPr>
        <w:t>ДаньяровДиас</w:t>
      </w:r>
      <w:proofErr w:type="spellEnd"/>
      <w:r w:rsidR="004F36AF">
        <w:rPr>
          <w:sz w:val="36"/>
          <w:szCs w:val="36"/>
        </w:rPr>
        <w:t>,</w:t>
      </w:r>
    </w:p>
    <w:p w:rsidR="00B90D48" w:rsidRDefault="004F36AF" w:rsidP="00684C5A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Киселев  Александр</w:t>
      </w:r>
    </w:p>
    <w:p w:rsidR="00B7796C" w:rsidRDefault="00684C5A" w:rsidP="00684C5A">
      <w:pPr>
        <w:jc w:val="right"/>
        <w:rPr>
          <w:i/>
          <w:sz w:val="36"/>
          <w:szCs w:val="36"/>
        </w:rPr>
      </w:pPr>
      <w:r>
        <w:rPr>
          <w:i/>
          <w:sz w:val="36"/>
          <w:szCs w:val="36"/>
        </w:rPr>
        <w:t>преподаватели</w:t>
      </w:r>
    </w:p>
    <w:p w:rsidR="00B7796C" w:rsidRDefault="00B7796C" w:rsidP="00684C5A">
      <w:pPr>
        <w:jc w:val="right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      Коробова О.А.</w:t>
      </w:r>
    </w:p>
    <w:p w:rsidR="004B2C6C" w:rsidRDefault="00B7796C" w:rsidP="00684C5A">
      <w:pPr>
        <w:jc w:val="right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     </w:t>
      </w:r>
      <w:r w:rsidR="00B90D48">
        <w:rPr>
          <w:i/>
          <w:sz w:val="36"/>
          <w:szCs w:val="36"/>
        </w:rPr>
        <w:t xml:space="preserve">Федяева С.А.  </w:t>
      </w:r>
    </w:p>
    <w:p w:rsidR="004B2C6C" w:rsidRDefault="004B2C6C" w:rsidP="00684C5A">
      <w:pPr>
        <w:jc w:val="right"/>
        <w:rPr>
          <w:i/>
          <w:sz w:val="36"/>
          <w:szCs w:val="36"/>
        </w:rPr>
      </w:pPr>
    </w:p>
    <w:p w:rsidR="00B7796C" w:rsidRDefault="00B7796C" w:rsidP="00B90D48">
      <w:pPr>
        <w:rPr>
          <w:i/>
          <w:sz w:val="36"/>
          <w:szCs w:val="36"/>
        </w:rPr>
      </w:pPr>
    </w:p>
    <w:p w:rsidR="00B7796C" w:rsidRDefault="00B7796C" w:rsidP="00B90D48">
      <w:pPr>
        <w:rPr>
          <w:i/>
          <w:sz w:val="36"/>
          <w:szCs w:val="36"/>
        </w:rPr>
      </w:pPr>
    </w:p>
    <w:p w:rsidR="00B7796C" w:rsidRDefault="00B7796C" w:rsidP="00B90D48">
      <w:pPr>
        <w:rPr>
          <w:i/>
          <w:sz w:val="36"/>
          <w:szCs w:val="36"/>
        </w:rPr>
      </w:pPr>
    </w:p>
    <w:p w:rsidR="004F36AF" w:rsidRPr="00F92967" w:rsidRDefault="004F36AF" w:rsidP="00F92967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967">
        <w:rPr>
          <w:rFonts w:ascii="Times New Roman" w:hAnsi="Times New Roman" w:cs="Times New Roman"/>
          <w:sz w:val="24"/>
          <w:szCs w:val="24"/>
        </w:rPr>
        <w:t>Проект: «</w:t>
      </w:r>
      <w:r w:rsidR="00684C5A" w:rsidRPr="00F92967">
        <w:rPr>
          <w:rFonts w:ascii="Times New Roman" w:hAnsi="Times New Roman" w:cs="Times New Roman"/>
          <w:sz w:val="24"/>
          <w:szCs w:val="24"/>
        </w:rPr>
        <w:t>Чистый Иртыш</w:t>
      </w:r>
      <w:r w:rsidRPr="00F92967">
        <w:rPr>
          <w:rFonts w:ascii="Times New Roman" w:hAnsi="Times New Roman" w:cs="Times New Roman"/>
          <w:sz w:val="24"/>
          <w:szCs w:val="24"/>
        </w:rPr>
        <w:t>».</w:t>
      </w:r>
    </w:p>
    <w:p w:rsidR="004F36AF" w:rsidRDefault="004F36AF" w:rsidP="004B2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 Разработка природоохранных мероприятий для ОКВК, с их последующей реализацией.</w:t>
      </w:r>
    </w:p>
    <w:p w:rsidR="004F36AF" w:rsidRDefault="004F36AF" w:rsidP="004B2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План</w:t>
      </w:r>
    </w:p>
    <w:p w:rsidR="004F36AF" w:rsidRDefault="004F36AF" w:rsidP="004F36A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 часть:</w:t>
      </w:r>
    </w:p>
    <w:p w:rsidR="004F36AF" w:rsidRDefault="004F36AF" w:rsidP="004F36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Работа над проектом « Чистый Иртыш»</w:t>
      </w:r>
    </w:p>
    <w:p w:rsidR="004F36AF" w:rsidRDefault="004F36AF" w:rsidP="004F36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Выявление проблем .</w:t>
      </w:r>
    </w:p>
    <w:p w:rsidR="004F36AF" w:rsidRDefault="008210AA" w:rsidP="004F36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Предложение путей</w:t>
      </w:r>
      <w:r w:rsidR="004F36AF">
        <w:rPr>
          <w:rFonts w:ascii="Times New Roman" w:hAnsi="Times New Roman" w:cs="Times New Roman"/>
          <w:sz w:val="24"/>
          <w:szCs w:val="24"/>
        </w:rPr>
        <w:t xml:space="preserve"> решения.</w:t>
      </w:r>
    </w:p>
    <w:p w:rsidR="004F36AF" w:rsidRDefault="004F36AF" w:rsidP="004F3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 Практическая часть:</w:t>
      </w:r>
    </w:p>
    <w:p w:rsidR="008210AA" w:rsidRDefault="008210AA" w:rsidP="004F3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Выступления  на конференциях с проектом « Чистый Иртыш» с целью защиты водного    объекта </w:t>
      </w:r>
    </w:p>
    <w:p w:rsidR="008210AA" w:rsidRDefault="008210AA" w:rsidP="004F3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</w:t>
      </w:r>
      <w:r w:rsidR="004F36AF">
        <w:rPr>
          <w:rFonts w:ascii="Times New Roman" w:hAnsi="Times New Roman" w:cs="Times New Roman"/>
          <w:sz w:val="24"/>
          <w:szCs w:val="24"/>
        </w:rPr>
        <w:t>) Сотрудничество с экологическими службами города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AA" w:rsidRDefault="008210AA" w:rsidP="004F3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Участие в экологических десантах, озеленение территории ОКВК, уборка прибрежной зоны   Иртыша</w:t>
      </w:r>
    </w:p>
    <w:p w:rsidR="008210AA" w:rsidRDefault="008210AA" w:rsidP="004F36AF">
      <w:pPr>
        <w:rPr>
          <w:rFonts w:ascii="Times New Roman" w:hAnsi="Times New Roman" w:cs="Times New Roman"/>
          <w:sz w:val="24"/>
          <w:szCs w:val="24"/>
        </w:rPr>
      </w:pPr>
    </w:p>
    <w:p w:rsidR="008210AA" w:rsidRDefault="008210AA" w:rsidP="004F36AF">
      <w:pPr>
        <w:rPr>
          <w:rFonts w:ascii="Times New Roman" w:hAnsi="Times New Roman" w:cs="Times New Roman"/>
          <w:sz w:val="24"/>
          <w:szCs w:val="24"/>
        </w:rPr>
      </w:pPr>
    </w:p>
    <w:p w:rsidR="008210AA" w:rsidRPr="008210AA" w:rsidRDefault="008210AA" w:rsidP="008210A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D0496D" w:rsidRPr="00FF7D49" w:rsidRDefault="008C255D" w:rsidP="004B2C6C">
      <w:pPr>
        <w:rPr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Экологический проект по теме «</w:t>
      </w:r>
      <w:r w:rsidR="00684C5A">
        <w:rPr>
          <w:rFonts w:ascii="Times New Roman" w:hAnsi="Times New Roman" w:cs="Times New Roman"/>
          <w:sz w:val="24"/>
          <w:szCs w:val="24"/>
        </w:rPr>
        <w:t xml:space="preserve"> Ч</w:t>
      </w:r>
      <w:r w:rsidRPr="00FF7D49">
        <w:rPr>
          <w:rFonts w:ascii="Times New Roman" w:hAnsi="Times New Roman" w:cs="Times New Roman"/>
          <w:sz w:val="24"/>
          <w:szCs w:val="24"/>
        </w:rPr>
        <w:t>истый Иртыш».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Иртышском крутом берегу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Годы детства свои вспоминаю,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памяти я берегу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богатства сибирского края!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река обмельчала?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Утомленно, печально течёт,</w:t>
      </w:r>
    </w:p>
    <w:p w:rsidR="00107496" w:rsidRPr="00FF7D49" w:rsidRDefault="00107496" w:rsidP="00226E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играет волна, как бывало,</w:t>
      </w:r>
    </w:p>
    <w:p w:rsidR="00107496" w:rsidRPr="00FF7D49" w:rsidRDefault="00107496" w:rsidP="00226E2B">
      <w:pPr>
        <w:jc w:val="right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песни Иртыш не поёт.</w:t>
      </w:r>
    </w:p>
    <w:p w:rsidR="004F36AF" w:rsidRDefault="004F36AF" w:rsidP="004F36A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161E" w:rsidRDefault="00416940" w:rsidP="004F36AF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FF7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F36AF" w:rsidRPr="00FF7D49" w:rsidRDefault="004F36AF" w:rsidP="00226E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6E2B" w:rsidRPr="00FF7D49" w:rsidRDefault="0099161E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Сохранение  чистой воды в главной водной артерии р.Иртыш  на территории г.Омска через пропаганду привлечения молодого поколения  к различным  экологическим  мероприятиях направленных  на защиту поверхностных вод .  Воспитание экологической грамотности населения г. Омска.</w:t>
      </w:r>
    </w:p>
    <w:p w:rsidR="000E5F47" w:rsidRPr="00FF7D49" w:rsidRDefault="00117F2C" w:rsidP="00226E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Объект изучения</w:t>
      </w:r>
      <w:r w:rsidRPr="00FF7D49">
        <w:rPr>
          <w:rFonts w:ascii="Times New Roman" w:hAnsi="Times New Roman" w:cs="Times New Roman"/>
          <w:sz w:val="24"/>
          <w:szCs w:val="24"/>
        </w:rPr>
        <w:t>:</w:t>
      </w:r>
      <w:r w:rsidR="0099161E" w:rsidRPr="00FF7D49">
        <w:rPr>
          <w:rFonts w:ascii="Times New Roman" w:hAnsi="Times New Roman" w:cs="Times New Roman"/>
          <w:sz w:val="24"/>
          <w:szCs w:val="24"/>
        </w:rPr>
        <w:t xml:space="preserve">  у</w:t>
      </w:r>
      <w:r w:rsidRPr="00FF7D49">
        <w:rPr>
          <w:rFonts w:ascii="Times New Roman" w:hAnsi="Times New Roman" w:cs="Times New Roman"/>
          <w:sz w:val="24"/>
          <w:szCs w:val="24"/>
        </w:rPr>
        <w:t>часток р</w:t>
      </w:r>
      <w:r w:rsidR="000E5F47" w:rsidRPr="00FF7D49">
        <w:rPr>
          <w:rFonts w:ascii="Times New Roman" w:hAnsi="Times New Roman" w:cs="Times New Roman"/>
          <w:sz w:val="24"/>
          <w:szCs w:val="24"/>
        </w:rPr>
        <w:t>. Иртыш на территории г.Омска.</w:t>
      </w:r>
    </w:p>
    <w:p w:rsidR="000E5F47" w:rsidRPr="00FF7D49" w:rsidRDefault="000E5F47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lastRenderedPageBreak/>
        <w:t>Предмет изучения</w:t>
      </w:r>
      <w:r w:rsidRPr="00FF7D49">
        <w:rPr>
          <w:rFonts w:ascii="Times New Roman" w:hAnsi="Times New Roman" w:cs="Times New Roman"/>
          <w:sz w:val="24"/>
          <w:szCs w:val="24"/>
        </w:rPr>
        <w:t>:  экологическое состояние</w:t>
      </w:r>
      <w:r w:rsidR="006028E3" w:rsidRPr="00FF7D49">
        <w:rPr>
          <w:rFonts w:ascii="Times New Roman" w:hAnsi="Times New Roman" w:cs="Times New Roman"/>
          <w:sz w:val="24"/>
          <w:szCs w:val="24"/>
        </w:rPr>
        <w:t xml:space="preserve"> участка воды в р.Иртыш на территории г. Омска.</w:t>
      </w:r>
    </w:p>
    <w:p w:rsidR="002F4545" w:rsidRPr="00FF7D49" w:rsidRDefault="000E5F47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  <w:r w:rsidRPr="00FF7D49">
        <w:rPr>
          <w:rFonts w:ascii="Times New Roman" w:hAnsi="Times New Roman" w:cs="Times New Roman"/>
          <w:sz w:val="24"/>
          <w:szCs w:val="24"/>
        </w:rPr>
        <w:t>: Вода является главным источнико</w:t>
      </w:r>
      <w:r w:rsidR="002F4545" w:rsidRPr="00FF7D49">
        <w:rPr>
          <w:rFonts w:ascii="Times New Roman" w:hAnsi="Times New Roman" w:cs="Times New Roman"/>
          <w:sz w:val="24"/>
          <w:szCs w:val="24"/>
        </w:rPr>
        <w:t>м</w:t>
      </w:r>
      <w:r w:rsidRPr="00FF7D49">
        <w:rPr>
          <w:rFonts w:ascii="Times New Roman" w:hAnsi="Times New Roman" w:cs="Times New Roman"/>
          <w:sz w:val="24"/>
          <w:szCs w:val="24"/>
        </w:rPr>
        <w:t xml:space="preserve"> жизни на Земле, но в настоящее время идет </w:t>
      </w: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сокращение объёмов пресной воды, загрязнение мировых водных запасов.В Омской области достаточно острой является проблема недостатка питьевой воды, соответствующей ус</w:t>
      </w:r>
      <w:r w:rsidR="0099161E"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тановленным стандартам качества.Н</w:t>
      </w: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едостаток в ней испытывают около 60% населения.</w:t>
      </w:r>
      <w:r w:rsidR="002F4545" w:rsidRPr="00FF7D49">
        <w:rPr>
          <w:rFonts w:ascii="Times New Roman" w:hAnsi="Times New Roman" w:cs="Times New Roman"/>
          <w:sz w:val="24"/>
          <w:szCs w:val="24"/>
        </w:rPr>
        <w:t>Знание  причин загрязнения воды  поможет предотвратить множество негативных последствий,  которые отразятся на здоровье населения г.Омска и Омской области.</w:t>
      </w:r>
    </w:p>
    <w:p w:rsidR="008D69A1" w:rsidRPr="00FF7D49" w:rsidRDefault="00226E2B" w:rsidP="00226E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8D69A1" w:rsidRPr="00FF7D49" w:rsidRDefault="008D69A1" w:rsidP="00226E2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Изучить качество воды в р</w:t>
      </w:r>
      <w:r w:rsidR="00117F2C" w:rsidRPr="00FF7D49">
        <w:rPr>
          <w:rFonts w:ascii="Times New Roman" w:hAnsi="Times New Roman" w:cs="Times New Roman"/>
          <w:sz w:val="24"/>
          <w:szCs w:val="24"/>
        </w:rPr>
        <w:t>.</w:t>
      </w:r>
      <w:r w:rsidRPr="00FF7D49">
        <w:rPr>
          <w:rFonts w:ascii="Times New Roman" w:hAnsi="Times New Roman" w:cs="Times New Roman"/>
          <w:sz w:val="24"/>
          <w:szCs w:val="24"/>
        </w:rPr>
        <w:t xml:space="preserve"> Иртыш на террит</w:t>
      </w:r>
      <w:r w:rsidR="00085B8B" w:rsidRPr="00FF7D49">
        <w:rPr>
          <w:rFonts w:ascii="Times New Roman" w:hAnsi="Times New Roman" w:cs="Times New Roman"/>
          <w:sz w:val="24"/>
          <w:szCs w:val="24"/>
        </w:rPr>
        <w:t>ории г Омска с 2012-2013</w:t>
      </w:r>
      <w:r w:rsidRPr="00FF7D49">
        <w:rPr>
          <w:rFonts w:ascii="Times New Roman" w:hAnsi="Times New Roman" w:cs="Times New Roman"/>
          <w:sz w:val="24"/>
          <w:szCs w:val="24"/>
        </w:rPr>
        <w:t>г.</w:t>
      </w:r>
    </w:p>
    <w:p w:rsidR="008D69A1" w:rsidRPr="00FF7D49" w:rsidRDefault="008D69A1" w:rsidP="00226E2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Провести сравнительную характеристику состояния качества воды р. Иртыш.  Выделить  </w:t>
      </w:r>
      <w:r w:rsidRPr="00FF7D49">
        <w:rPr>
          <w:rStyle w:val="mw-headline"/>
          <w:rFonts w:ascii="Times New Roman" w:hAnsi="Times New Roman" w:cs="Times New Roman"/>
          <w:b/>
          <w:bCs/>
          <w:color w:val="000000"/>
          <w:sz w:val="24"/>
          <w:szCs w:val="24"/>
        </w:rPr>
        <w:t>Класс опасности по</w:t>
      </w:r>
      <w:r w:rsidRPr="00FF7D49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hyperlink r:id="rId8" w:tooltip="ГОСТ" w:history="1">
        <w:r w:rsidRPr="00FF7D49">
          <w:rPr>
            <w:rStyle w:val="a5"/>
            <w:rFonts w:ascii="Times New Roman" w:hAnsi="Times New Roman" w:cs="Times New Roman"/>
            <w:b/>
            <w:bCs/>
            <w:color w:val="0B0080"/>
            <w:sz w:val="24"/>
            <w:szCs w:val="24"/>
          </w:rPr>
          <w:t>ГОСТ</w:t>
        </w:r>
      </w:hyperlink>
      <w:r w:rsidR="00117F2C" w:rsidRPr="00FF7D49">
        <w:rPr>
          <w:rStyle w:val="a5"/>
          <w:rFonts w:ascii="Times New Roman" w:hAnsi="Times New Roman" w:cs="Times New Roman"/>
          <w:b/>
          <w:bCs/>
          <w:color w:val="0B0080"/>
          <w:sz w:val="24"/>
          <w:szCs w:val="24"/>
        </w:rPr>
        <w:t>у</w:t>
      </w:r>
      <w:r w:rsidRPr="00FF7D49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.</w:t>
      </w:r>
    </w:p>
    <w:p w:rsidR="008D69A1" w:rsidRPr="00FF7D49" w:rsidRDefault="0099161E" w:rsidP="00226E2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Выявить проблемы </w:t>
      </w:r>
      <w:r w:rsidR="008D69A1" w:rsidRPr="00FF7D49">
        <w:rPr>
          <w:rFonts w:ascii="Times New Roman" w:hAnsi="Times New Roman" w:cs="Times New Roman"/>
          <w:sz w:val="24"/>
          <w:szCs w:val="24"/>
        </w:rPr>
        <w:t>загрязнения.</w:t>
      </w:r>
    </w:p>
    <w:p w:rsidR="008D69A1" w:rsidRPr="00FF7D49" w:rsidRDefault="008D69A1" w:rsidP="00226E2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На</w:t>
      </w:r>
      <w:r w:rsidR="0099161E" w:rsidRPr="00FF7D49">
        <w:rPr>
          <w:rFonts w:ascii="Times New Roman" w:hAnsi="Times New Roman" w:cs="Times New Roman"/>
          <w:sz w:val="24"/>
          <w:szCs w:val="24"/>
        </w:rPr>
        <w:t>йти пути решения данных проблем:</w:t>
      </w:r>
    </w:p>
    <w:p w:rsidR="0099161E" w:rsidRPr="00FF7D49" w:rsidRDefault="0099161E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а) </w:t>
      </w:r>
      <w:r w:rsidR="00226E2B" w:rsidRPr="00FF7D49">
        <w:rPr>
          <w:rFonts w:ascii="Times New Roman" w:hAnsi="Times New Roman" w:cs="Times New Roman"/>
          <w:sz w:val="24"/>
          <w:szCs w:val="24"/>
        </w:rPr>
        <w:t>на государственном уровне</w:t>
      </w:r>
    </w:p>
    <w:p w:rsidR="0099161E" w:rsidRPr="00FF7D49" w:rsidRDefault="00226E2B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б) собственные  пути решения </w:t>
      </w:r>
    </w:p>
    <w:p w:rsidR="0099161E" w:rsidRPr="00FF7D49" w:rsidRDefault="0099161E" w:rsidP="00226E2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Подготовить презентацию « Чистый Иртыш».</w:t>
      </w:r>
    </w:p>
    <w:p w:rsidR="006558FB" w:rsidRPr="00FF7D49" w:rsidRDefault="006558FB" w:rsidP="00226E2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Планирование деятельности по реализации проекта</w:t>
      </w: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Ind w:w="720" w:type="dxa"/>
        <w:tblLook w:val="04A0"/>
      </w:tblPr>
      <w:tblGrid>
        <w:gridCol w:w="4452"/>
        <w:gridCol w:w="4399"/>
      </w:tblGrid>
      <w:tr w:rsidR="006558FB" w:rsidRPr="00FF7D49" w:rsidTr="006558FB">
        <w:tc>
          <w:tcPr>
            <w:tcW w:w="4452" w:type="dxa"/>
          </w:tcPr>
          <w:p w:rsidR="006558FB" w:rsidRPr="00FF7D49" w:rsidRDefault="006558FB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преподавателей</w:t>
            </w:r>
          </w:p>
        </w:tc>
        <w:tc>
          <w:tcPr>
            <w:tcW w:w="4399" w:type="dxa"/>
          </w:tcPr>
          <w:p w:rsidR="006558FB" w:rsidRPr="00FF7D49" w:rsidRDefault="006558FB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кадетов</w:t>
            </w:r>
          </w:p>
        </w:tc>
      </w:tr>
      <w:tr w:rsidR="006558FB" w:rsidRPr="00FF7D49" w:rsidTr="00394274">
        <w:tc>
          <w:tcPr>
            <w:tcW w:w="8851" w:type="dxa"/>
            <w:gridSpan w:val="2"/>
          </w:tcPr>
          <w:p w:rsidR="006558FB" w:rsidRPr="00FF7D49" w:rsidRDefault="006558FB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Предложения и выбор темы  будущего    проекта</w:t>
            </w:r>
          </w:p>
        </w:tc>
      </w:tr>
      <w:tr w:rsidR="006558FB" w:rsidRPr="00FF7D49" w:rsidTr="006558FB">
        <w:tc>
          <w:tcPr>
            <w:tcW w:w="4452" w:type="dxa"/>
          </w:tcPr>
          <w:p w:rsidR="006558FB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6558FB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Мотивируют кадетов на создание проекта</w:t>
            </w:r>
            <w:r w:rsidR="00AD3908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D3908" w:rsidRPr="00FF7D49" w:rsidRDefault="00AD3908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тематики проекта.</w:t>
            </w:r>
          </w:p>
        </w:tc>
        <w:tc>
          <w:tcPr>
            <w:tcW w:w="4399" w:type="dxa"/>
          </w:tcPr>
          <w:p w:rsidR="00AD3908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AD3908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Формируется интерес к проектной деятельности и понимание актуальности проекта</w:t>
            </w:r>
          </w:p>
        </w:tc>
      </w:tr>
      <w:tr w:rsidR="006558FB" w:rsidRPr="00FF7D49" w:rsidTr="006558FB">
        <w:tc>
          <w:tcPr>
            <w:tcW w:w="4452" w:type="dxa"/>
          </w:tcPr>
          <w:p w:rsidR="006558FB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117F2C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Распределяют  функции</w:t>
            </w:r>
          </w:p>
          <w:p w:rsidR="006558FB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6558FB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ежду кадетами</w:t>
            </w: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3.Знакомят со специализированной литературой, статистическими данными.</w:t>
            </w: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4.Организуют и координируют работу кадетов</w:t>
            </w: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5.Проводят консультации</w:t>
            </w: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Осуществляют контроль за деятельностью кадетов.</w:t>
            </w:r>
          </w:p>
          <w:p w:rsidR="00107496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Помогают в подготовке  и защите проекта.</w:t>
            </w: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9" w:type="dxa"/>
          </w:tcPr>
          <w:p w:rsidR="006558FB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Представляют и осознают  свою роль в реализации проекта.</w:t>
            </w:r>
          </w:p>
          <w:p w:rsidR="005D1540" w:rsidRPr="00FF7D49" w:rsidRDefault="00FA522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3.Изучают литературу</w:t>
            </w:r>
            <w:r w:rsidR="005D1540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статистические данные.</w:t>
            </w:r>
          </w:p>
          <w:p w:rsidR="005D1540" w:rsidRPr="00FF7D49" w:rsidRDefault="005D1540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Выполняют свои функции: подбирают  необходимый материал в библиотеке, в интернет- источниках, в РГО отделения Омской области, беседа с научными деятелями и специалистами г. Омска</w:t>
            </w:r>
          </w:p>
          <w:p w:rsidR="005D1540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Вяткиным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И.А.(профессор РАЕ), Новиковым Ф.И. профессор РАЕ, Заслуженный эколог РФ).</w:t>
            </w:r>
          </w:p>
          <w:p w:rsidR="00AD3908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5.Представляют</w:t>
            </w:r>
          </w:p>
          <w:p w:rsidR="00AD3908" w:rsidRPr="00FF7D49" w:rsidRDefault="00AD3908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7496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промежуточный материал преподавателям, отбирают нужный материал для проекта.</w:t>
            </w:r>
          </w:p>
          <w:p w:rsidR="00107496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Проводят сравнительную характеристику .</w:t>
            </w:r>
          </w:p>
          <w:p w:rsidR="00107496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Выделяют проблемы.</w:t>
            </w:r>
          </w:p>
          <w:p w:rsidR="00107496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Предлагают пути решения.</w:t>
            </w:r>
          </w:p>
          <w:p w:rsidR="00107496" w:rsidRPr="00FF7D49" w:rsidRDefault="00AD3908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Готовят презентацию</w:t>
            </w:r>
            <w:r w:rsidR="00107496"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07496" w:rsidRPr="00FF7D49" w:rsidRDefault="00107496" w:rsidP="00226E2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7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Защищают проект</w:t>
            </w:r>
          </w:p>
        </w:tc>
      </w:tr>
    </w:tbl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6E2B" w:rsidRPr="00FF7D49" w:rsidRDefault="00226E2B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558FB" w:rsidRPr="00FF7D49" w:rsidRDefault="00F615C9" w:rsidP="00226E2B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над проектом:</w:t>
      </w:r>
    </w:p>
    <w:p w:rsidR="00AE2722" w:rsidRPr="00FF7D49" w:rsidRDefault="00AE2722" w:rsidP="00226E2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E2722" w:rsidRPr="00FF7D49" w:rsidRDefault="00AE2722" w:rsidP="00226E2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F7D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8404" cy="1924050"/>
            <wp:effectExtent l="19050" t="0" r="3346" b="0"/>
            <wp:docPr id="11" name="Рисунок 8" descr="C:\Documents and Settings\geo\Рабочий стол\фото на экологический проект\100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eo\Рабочий стол\фото на экологический проект\100_5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0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0800" cy="1924050"/>
            <wp:effectExtent l="19050" t="0" r="0" b="0"/>
            <wp:docPr id="18" name="Рисунок 9" descr="C:\Documents and Settings\geo\Рабочий стол\фото на экологический проект\100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eo\Рабочий стол\фото на экологический проект\100_5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33" cy="19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22" w:rsidRPr="00FF7D49" w:rsidRDefault="00AE2722" w:rsidP="00226E2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E2722" w:rsidRPr="00FF7D49" w:rsidRDefault="00AE2722" w:rsidP="00226E2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F7D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8496" cy="2867025"/>
            <wp:effectExtent l="19050" t="0" r="0" b="0"/>
            <wp:docPr id="19" name="Рисунок 10" descr="C:\Documents and Settings\geo\Рабочий стол\фото на экологический проект\100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eo\Рабочий стол\фото на экологический проект\100_5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31" cy="287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22" w:rsidRPr="00FF7D49" w:rsidRDefault="00AE2722" w:rsidP="00226E2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58FB" w:rsidRPr="00FF7D49" w:rsidRDefault="002F4545" w:rsidP="00226E2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Исследовательский материал к проекту.</w:t>
      </w:r>
    </w:p>
    <w:p w:rsidR="00AE2722" w:rsidRPr="00FF7D49" w:rsidRDefault="00AE2722" w:rsidP="00226E2B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12599"/>
            <wp:effectExtent l="19050" t="0" r="0" b="0"/>
            <wp:docPr id="4" name="Рисунок 5" descr="F:\фото на экологический проект\100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экологический проект\100_5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7952" cy="1624063"/>
            <wp:effectExtent l="19050" t="0" r="3748" b="0"/>
            <wp:docPr id="8" name="Рисунок 6" descr="C:\Documents and Settings\geo\Рабочий стол\фото на экологический проект\100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eo\Рабочий стол\фото на экологический проект\100_5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31" cy="16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22" w:rsidRPr="00FF7D49" w:rsidRDefault="00AE2722" w:rsidP="00226E2B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2722" w:rsidRPr="00FF7D49" w:rsidRDefault="00AE2722" w:rsidP="00226E2B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4545" w:rsidRPr="00FF7D49" w:rsidRDefault="00AE2722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932661"/>
            <wp:effectExtent l="19050" t="0" r="0" b="0"/>
            <wp:docPr id="10" name="Рисунок 7" descr="C:\Documents and Settings\geo\Рабочий стол\фото на экологический проект\100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eo\Рабочий стол\фото на экологический проект\100_5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62" cy="19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2B" w:rsidRPr="00FF7D49" w:rsidRDefault="00226E2B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545" w:rsidRPr="00FF7D49" w:rsidRDefault="002F4545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Территория Омской области относится к бассейну Иртыша, включая бассейны замкнутого стока Ишим-Иртышского и Обь-Иртышского междуречий. По территории области, по последним данным, протекает 4 230 рек разной длины и водности, из которых всего 11 водотоков длиной более 100 км. Все реки области равнинные, большей частью извилистые, с малыми уклонам и небольшими скоростями течения воды.</w:t>
      </w:r>
    </w:p>
    <w:p w:rsidR="002F4545" w:rsidRPr="00FF7D49" w:rsidRDefault="002F4545" w:rsidP="00BF16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Река Иртыш является основной водной артерией Омской области, которая в пределах области пересекает различные природные зоны. Основная часть стока Иртыша формируется в верхней части бассейна, расположенной в Китае и Казахстане. В пределах Омской области находится участок Срединного Иртыша длиной 1132 км. От границы Казахстана до Омска Иртыш практически </w:t>
      </w:r>
      <w:proofErr w:type="spellStart"/>
      <w:r w:rsidRPr="00FF7D49">
        <w:rPr>
          <w:rFonts w:ascii="Times New Roman" w:hAnsi="Times New Roman" w:cs="Times New Roman"/>
          <w:sz w:val="24"/>
          <w:szCs w:val="24"/>
        </w:rPr>
        <w:t>бесприточный</w:t>
      </w:r>
      <w:proofErr w:type="spellEnd"/>
      <w:r w:rsidRPr="00FF7D49">
        <w:rPr>
          <w:rFonts w:ascii="Times New Roman" w:hAnsi="Times New Roman" w:cs="Times New Roman"/>
          <w:sz w:val="24"/>
          <w:szCs w:val="24"/>
        </w:rPr>
        <w:t xml:space="preserve">, далее </w:t>
      </w:r>
      <w:proofErr w:type="spellStart"/>
      <w:r w:rsidRPr="00FF7D49">
        <w:rPr>
          <w:rFonts w:ascii="Times New Roman" w:hAnsi="Times New Roman" w:cs="Times New Roman"/>
          <w:sz w:val="24"/>
          <w:szCs w:val="24"/>
        </w:rPr>
        <w:t>онпринимает</w:t>
      </w:r>
      <w:proofErr w:type="spellEnd"/>
      <w:r w:rsidRPr="00FF7D49">
        <w:rPr>
          <w:rFonts w:ascii="Times New Roman" w:hAnsi="Times New Roman" w:cs="Times New Roman"/>
          <w:sz w:val="24"/>
          <w:szCs w:val="24"/>
        </w:rPr>
        <w:t xml:space="preserve"> ряд крупных притоков: </w:t>
      </w:r>
      <w:proofErr w:type="spellStart"/>
      <w:r w:rsidRPr="00FF7D49">
        <w:rPr>
          <w:rFonts w:ascii="Times New Roman" w:hAnsi="Times New Roman" w:cs="Times New Roman"/>
          <w:sz w:val="24"/>
          <w:szCs w:val="24"/>
        </w:rPr>
        <w:t>справа-Омь</w:t>
      </w:r>
      <w:proofErr w:type="spellEnd"/>
      <w:r w:rsidR="00394274" w:rsidRPr="00FF7D49">
        <w:rPr>
          <w:rFonts w:ascii="Times New Roman" w:hAnsi="Times New Roman" w:cs="Times New Roman"/>
          <w:sz w:val="24"/>
          <w:szCs w:val="24"/>
        </w:rPr>
        <w:t xml:space="preserve">, Тару, </w:t>
      </w:r>
      <w:proofErr w:type="spellStart"/>
      <w:r w:rsidR="00394274" w:rsidRPr="00FF7D49">
        <w:rPr>
          <w:rFonts w:ascii="Times New Roman" w:hAnsi="Times New Roman" w:cs="Times New Roman"/>
          <w:sz w:val="24"/>
          <w:szCs w:val="24"/>
        </w:rPr>
        <w:t>Уй</w:t>
      </w:r>
      <w:proofErr w:type="spellEnd"/>
      <w:r w:rsidR="00394274" w:rsidRPr="00FF7D49">
        <w:rPr>
          <w:rFonts w:ascii="Times New Roman" w:hAnsi="Times New Roman" w:cs="Times New Roman"/>
          <w:sz w:val="24"/>
          <w:szCs w:val="24"/>
        </w:rPr>
        <w:t>, Шиш, Туй слева – Ошу, Ишим.</w:t>
      </w:r>
    </w:p>
    <w:p w:rsidR="00394274" w:rsidRPr="00FF7D49" w:rsidRDefault="00394274" w:rsidP="00BF16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Качество воды в р Иртыш на территории г Омска.</w:t>
      </w:r>
    </w:p>
    <w:p w:rsidR="00394274" w:rsidRPr="00FF7D49" w:rsidRDefault="00394274" w:rsidP="00BF16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Мониторинг загрязнения поверхностных вод суши на Государственной наблюдательной сети Омской области осуществляет Центр по мониторингу загрязнения окружающей среды (ЦМС) ФГБУ «Омский центр по гидрометеорологии и мониторингу окружающей среды с региональными функциями </w:t>
      </w:r>
      <w:r w:rsidR="007F3F08" w:rsidRPr="00FF7D49">
        <w:rPr>
          <w:rFonts w:ascii="Times New Roman" w:hAnsi="Times New Roman" w:cs="Times New Roman"/>
          <w:sz w:val="24"/>
          <w:szCs w:val="24"/>
        </w:rPr>
        <w:t>(ЦГМС-Р)».</w:t>
      </w:r>
    </w:p>
    <w:p w:rsidR="00F90846" w:rsidRPr="00FF7D49" w:rsidRDefault="007F3F08" w:rsidP="00226E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В качестве норматива для поверхностных вод используют предельно  допустимые концентрации (ПДК</w:t>
      </w:r>
      <w:r w:rsidR="00867DC1" w:rsidRPr="00FF7D49">
        <w:rPr>
          <w:rFonts w:ascii="Times New Roman" w:hAnsi="Times New Roman" w:cs="Times New Roman"/>
          <w:sz w:val="24"/>
          <w:szCs w:val="24"/>
        </w:rPr>
        <w:t>) предельно допустимая концентрация</w:t>
      </w:r>
      <w:r w:rsidRPr="00FF7D49">
        <w:rPr>
          <w:rFonts w:ascii="Times New Roman" w:hAnsi="Times New Roman" w:cs="Times New Roman"/>
          <w:sz w:val="24"/>
          <w:szCs w:val="24"/>
        </w:rPr>
        <w:t xml:space="preserve">) вредных веществ для водных объектов хозяйственно-питьевого и культурно-бытового  водопользования. Для воды  качество веществ ПДК </w:t>
      </w:r>
      <w:r w:rsidRPr="00FF7D49">
        <w:rPr>
          <w:rFonts w:ascii="Times New Roman" w:hAnsi="Times New Roman" w:cs="Times New Roman"/>
          <w:b/>
          <w:sz w:val="24"/>
          <w:szCs w:val="24"/>
        </w:rPr>
        <w:t>условно принимается 0,01/куб.дм.</w:t>
      </w:r>
    </w:p>
    <w:p w:rsidR="00BF1607" w:rsidRPr="00FF7D49" w:rsidRDefault="00BF1607" w:rsidP="00226E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26AD1" w:rsidRPr="00FF7D49" w:rsidRDefault="00326AD1" w:rsidP="00BF16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Гигиенические требования и нормативы качества питьевой воды</w:t>
      </w:r>
    </w:p>
    <w:p w:rsidR="00326AD1" w:rsidRPr="00FF7D49" w:rsidRDefault="008A3688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326AD1"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326AD1" w:rsidRPr="00FF7D49" w:rsidRDefault="00326AD1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водоразбора</w:t>
      </w:r>
      <w:proofErr w:type="spellEnd"/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наружной и внутренней водопроводной сети.</w:t>
      </w:r>
    </w:p>
    <w:p w:rsidR="00326AD1" w:rsidRPr="00FF7D49" w:rsidRDefault="00326AD1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Безопасность питьевой воды в эпидемическом отношении определяется ее соответствием нормативам по микробиологическим и </w:t>
      </w:r>
      <w:proofErr w:type="spellStart"/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паразитологическим</w:t>
      </w:r>
      <w:proofErr w:type="spellEnd"/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показателям, представленным в таблице 1</w:t>
      </w:r>
    </w:p>
    <w:p w:rsidR="00BF1607" w:rsidRPr="00FF7D49" w:rsidRDefault="00AD3908" w:rsidP="00226E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Нормативы по микробиологическим и </w:t>
      </w:r>
      <w:proofErr w:type="spellStart"/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паразитологическим</w:t>
      </w:r>
      <w:proofErr w:type="spellEnd"/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показателям    </w:t>
      </w:r>
    </w:p>
    <w:p w:rsidR="00BF1607" w:rsidRPr="00FF7D49" w:rsidRDefault="00AD3908" w:rsidP="00226E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i/>
          <w:sz w:val="24"/>
          <w:szCs w:val="24"/>
        </w:rPr>
        <w:t>Таблица 1</w:t>
      </w:r>
    </w:p>
    <w:p w:rsidR="00326AD1" w:rsidRPr="00FF7D49" w:rsidRDefault="00326AD1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-35"/>
        <w:tblW w:w="109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257"/>
        <w:gridCol w:w="4643"/>
        <w:gridCol w:w="2005"/>
      </w:tblGrid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Термотолерантныеколиформные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бактерий в 100 мл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1)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бактерии 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бактерий в 100 мл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1)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микробное число 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образующих колонии бактерий в 1мл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50</w:t>
            </w:r>
          </w:p>
        </w:tc>
      </w:tr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Колифаги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бляшкообразующих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 (БОЕ) в 100 мл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Споры 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сульфитредуцирующихклостридий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спор в 20 мл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00326AD1" w:rsidRPr="00FF7D49" w:rsidTr="000B3209">
        <w:trPr>
          <w:tblCellSpacing w:w="0" w:type="dxa"/>
        </w:trPr>
        <w:tc>
          <w:tcPr>
            <w:tcW w:w="4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Цисты лямблий </w:t>
            </w:r>
          </w:p>
        </w:tc>
        <w:tc>
          <w:tcPr>
            <w:tcW w:w="46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цист в 50 л</w:t>
            </w:r>
          </w:p>
        </w:tc>
        <w:tc>
          <w:tcPr>
            <w:tcW w:w="2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326AD1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</w:tbl>
    <w:p w:rsidR="00F90846" w:rsidRPr="00FF7D49" w:rsidRDefault="00BF1607" w:rsidP="00BF160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26AD1"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бобщенные показатели и содержание</w:t>
      </w:r>
      <w:r w:rsidR="00F90846"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вредных химических веществ, наиболее часто встречающихся в природных водах на территории</w:t>
      </w:r>
      <w:r w:rsidR="00326AD1"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Омской области и в черте города</w:t>
      </w:r>
      <w:r w:rsidR="00F90846"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веществ антропогенного происхождения, получивших глобальное распространение</w:t>
      </w:r>
      <w:r w:rsidR="00326AD1"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представлено  в таблице 2</w:t>
      </w:r>
    </w:p>
    <w:p w:rsidR="00BF1607" w:rsidRPr="00FF7D49" w:rsidRDefault="00BF1607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F1607" w:rsidRPr="00FF7D49" w:rsidRDefault="00BF1607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F1607" w:rsidRDefault="00BF1607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0846" w:rsidRPr="00FF7D49" w:rsidRDefault="00326AD1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Таблица 2</w:t>
      </w:r>
    </w:p>
    <w:tbl>
      <w:tblPr>
        <w:tblpPr w:leftFromText="180" w:rightFromText="180" w:vertAnchor="text" w:horzAnchor="margin" w:tblpXSpec="center" w:tblpY="855"/>
        <w:tblW w:w="11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1"/>
        <w:gridCol w:w="267"/>
        <w:gridCol w:w="1801"/>
        <w:gridCol w:w="2703"/>
        <w:gridCol w:w="1506"/>
        <w:gridCol w:w="2403"/>
      </w:tblGrid>
      <w:tr w:rsidR="00F90846" w:rsidRPr="00FF7D49" w:rsidTr="00280689">
        <w:trPr>
          <w:tblCellSpacing w:w="0" w:type="dxa"/>
        </w:trPr>
        <w:tc>
          <w:tcPr>
            <w:tcW w:w="311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Нормативы (предельно допустимые концентрации (ПДК), не более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вредности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1)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опасности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11531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Обобщенные показатели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Водородный показатель,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рН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6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 9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минерализация (сухой остаток)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1000 (1500)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7,0 (10)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Окисляемость 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перманганатная</w:t>
            </w:r>
            <w:proofErr w:type="spellEnd"/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Нефтепродукты, суммарно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Поверхностно-активные вещества (ПАВ), 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анионоактивные</w:t>
            </w:r>
            <w:proofErr w:type="spellEnd"/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Фенольный индекс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11531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Неорганические вещества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Алюминий (Аl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Барий (Ва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Бериллий (Ве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Бор (В,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Железо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Fе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0,3 (1,0)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2)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 орг.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Кадмий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Сd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Марганец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Мn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0,1 (0,5)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орг.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Медь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Сu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Молибден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Мo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Мышьяк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Аs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Никель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Нитраты (по NО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орг.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Ртуть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Нg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Свинец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Рb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Селен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Sе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, суммарно)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Стронций (Sr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Сульфаты (SO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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орг.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Фториды (F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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0B3209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46" w:rsidRPr="00FF7D49" w:rsidTr="00280689">
        <w:trPr>
          <w:tblCellSpacing w:w="0" w:type="dxa"/>
        </w:trPr>
        <w:tc>
          <w:tcPr>
            <w:tcW w:w="11531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климатических районов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 I и II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 III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Хлориды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Сl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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орг.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Хром (Сr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6+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Цианиды (CN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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Цинк (Zn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орг.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11531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Органические вещества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-ГХЦГ (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линдан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0,002 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с.-т.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ДДТ (сумма изомеров)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0,002 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46" w:rsidRPr="00FF7D49" w:rsidTr="00280689">
        <w:trPr>
          <w:tblCellSpacing w:w="0" w:type="dxa"/>
        </w:trPr>
        <w:tc>
          <w:tcPr>
            <w:tcW w:w="2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2,4-Д</w:t>
            </w:r>
          </w:p>
        </w:tc>
        <w:tc>
          <w:tcPr>
            <w:tcW w:w="20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0,03 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F90846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F1607" w:rsidRPr="00FF7D49" w:rsidRDefault="00BF1607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1607" w:rsidRPr="00FF7D49" w:rsidRDefault="00AD3908" w:rsidP="00BF1607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Показатели и содержание вредных химических веществ</w:t>
      </w:r>
    </w:p>
    <w:p w:rsidR="00795BB8" w:rsidRPr="00FF7D49" w:rsidRDefault="00795BB8" w:rsidP="00BF1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Благоприятные органолептические свойства воды определяются ее соответствием нормативам, указанным в таблице 3,.</w:t>
      </w:r>
    </w:p>
    <w:p w:rsidR="00BE64D0" w:rsidRPr="00FF7D49" w:rsidRDefault="00BE64D0" w:rsidP="00BF1607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Органолептические свойства воды</w:t>
      </w:r>
    </w:p>
    <w:p w:rsidR="00795BB8" w:rsidRPr="00FF7D49" w:rsidRDefault="00795BB8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3</w:t>
      </w:r>
    </w:p>
    <w:p w:rsidR="00226E2B" w:rsidRPr="00FF7D49" w:rsidRDefault="00226E2B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6E2B" w:rsidRPr="00FF7D49" w:rsidRDefault="00226E2B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95BB8" w:rsidRPr="00FF7D49" w:rsidRDefault="00795BB8" w:rsidP="00226E2B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9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23"/>
        <w:gridCol w:w="4116"/>
        <w:gridCol w:w="2956"/>
      </w:tblGrid>
      <w:tr w:rsidR="00795BB8" w:rsidRPr="00FF7D49" w:rsidTr="000B3209">
        <w:trPr>
          <w:tblCellSpacing w:w="0" w:type="dxa"/>
        </w:trPr>
        <w:tc>
          <w:tcPr>
            <w:tcW w:w="2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Нормативы, не более</w:t>
            </w:r>
          </w:p>
        </w:tc>
      </w:tr>
      <w:tr w:rsidR="00795BB8" w:rsidRPr="00FF7D49" w:rsidTr="000B3209">
        <w:trPr>
          <w:tblCellSpacing w:w="0" w:type="dxa"/>
        </w:trPr>
        <w:tc>
          <w:tcPr>
            <w:tcW w:w="2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3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5BB8" w:rsidRPr="00FF7D49" w:rsidTr="000B3209">
        <w:trPr>
          <w:tblCellSpacing w:w="0" w:type="dxa"/>
        </w:trPr>
        <w:tc>
          <w:tcPr>
            <w:tcW w:w="2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Привкус</w:t>
            </w:r>
          </w:p>
        </w:tc>
        <w:tc>
          <w:tcPr>
            <w:tcW w:w="3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-"-</w:t>
            </w:r>
          </w:p>
        </w:tc>
        <w:tc>
          <w:tcPr>
            <w:tcW w:w="2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5BB8" w:rsidRPr="00FF7D49" w:rsidTr="000B3209">
        <w:trPr>
          <w:tblCellSpacing w:w="0" w:type="dxa"/>
        </w:trPr>
        <w:tc>
          <w:tcPr>
            <w:tcW w:w="2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3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градусы</w:t>
            </w:r>
          </w:p>
        </w:tc>
        <w:tc>
          <w:tcPr>
            <w:tcW w:w="2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20 (35)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1)</w:t>
            </w:r>
          </w:p>
        </w:tc>
      </w:tr>
      <w:tr w:rsidR="00795BB8" w:rsidRPr="00FF7D49" w:rsidTr="000B3209">
        <w:trPr>
          <w:tblCellSpacing w:w="0" w:type="dxa"/>
        </w:trPr>
        <w:tc>
          <w:tcPr>
            <w:tcW w:w="2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3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ЕМФ (единицы мутности по </w:t>
            </w:r>
            <w:proofErr w:type="spellStart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формазину</w:t>
            </w:r>
            <w:proofErr w:type="spellEnd"/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) или мг/л (по каолину)</w:t>
            </w:r>
          </w:p>
        </w:tc>
        <w:tc>
          <w:tcPr>
            <w:tcW w:w="2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795BB8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2,6(3,5)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1)</w:t>
            </w:r>
          </w:p>
          <w:p w:rsidR="00795BB8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3209" w:rsidRPr="00FF7D49" w:rsidRDefault="00795BB8" w:rsidP="00226E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</w:rPr>
              <w:t>1,5(2) </w:t>
            </w:r>
            <w:r w:rsidRPr="00FF7D4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1)</w:t>
            </w:r>
          </w:p>
        </w:tc>
      </w:tr>
    </w:tbl>
    <w:p w:rsidR="00F90846" w:rsidRPr="00FF7D49" w:rsidRDefault="00F90846" w:rsidP="00226E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7DC1" w:rsidRPr="00FF7D49" w:rsidRDefault="00867DC1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171C" w:rsidRPr="00FF7D49" w:rsidRDefault="0024171C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В 2013 г определение уровня загрязнения водных объектов Омской области проводился  в 18 пунктах, 27 створах, 34 вертикалях. В черте Омска отбор и анализ проб воды проводится на р. Иртыш в пяти створах ( 12 вертикалей).</w:t>
      </w:r>
    </w:p>
    <w:p w:rsidR="0024171C" w:rsidRPr="00FF7D49" w:rsidRDefault="0024171C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Из Казахстана на территорию России (с</w:t>
      </w:r>
      <w:r w:rsidR="00212953" w:rsidRPr="00FF7D49">
        <w:rPr>
          <w:rFonts w:ascii="Times New Roman" w:hAnsi="Times New Roman" w:cs="Times New Roman"/>
          <w:sz w:val="24"/>
          <w:szCs w:val="24"/>
        </w:rPr>
        <w:t>.</w:t>
      </w:r>
      <w:r w:rsidRPr="00FF7D49">
        <w:rPr>
          <w:rFonts w:ascii="Times New Roman" w:hAnsi="Times New Roman" w:cs="Times New Roman"/>
          <w:sz w:val="24"/>
          <w:szCs w:val="24"/>
        </w:rPr>
        <w:t xml:space="preserve"> Татарка Черлакского муниципального района Омской области) в 2013 г вода поступала « загрязненная»</w:t>
      </w:r>
      <w:r w:rsidR="008F1502" w:rsidRPr="00FF7D49">
        <w:rPr>
          <w:rFonts w:ascii="Times New Roman" w:hAnsi="Times New Roman" w:cs="Times New Roman"/>
          <w:sz w:val="24"/>
          <w:szCs w:val="24"/>
        </w:rPr>
        <w:t>,</w:t>
      </w:r>
      <w:r w:rsidRPr="00FF7D49">
        <w:rPr>
          <w:rFonts w:ascii="Times New Roman" w:hAnsi="Times New Roman" w:cs="Times New Roman"/>
          <w:sz w:val="24"/>
          <w:szCs w:val="24"/>
        </w:rPr>
        <w:t xml:space="preserve"> относилась к 3-му классу </w:t>
      </w:r>
      <w:r w:rsidR="008F1502" w:rsidRPr="00FF7D49">
        <w:rPr>
          <w:rFonts w:ascii="Times New Roman" w:hAnsi="Times New Roman" w:cs="Times New Roman"/>
          <w:sz w:val="24"/>
          <w:szCs w:val="24"/>
        </w:rPr>
        <w:t xml:space="preserve">- </w:t>
      </w:r>
      <w:r w:rsidRPr="00FF7D49">
        <w:rPr>
          <w:rFonts w:ascii="Times New Roman" w:hAnsi="Times New Roman" w:cs="Times New Roman"/>
          <w:sz w:val="24"/>
          <w:szCs w:val="24"/>
        </w:rPr>
        <w:t>разряду «а», так же как и в 2012 г</w:t>
      </w:r>
      <w:r w:rsidR="005232B3" w:rsidRPr="00FF7D49">
        <w:rPr>
          <w:rFonts w:ascii="Times New Roman" w:hAnsi="Times New Roman" w:cs="Times New Roman"/>
          <w:sz w:val="24"/>
          <w:szCs w:val="24"/>
        </w:rPr>
        <w:t xml:space="preserve">.  Наблюдались устойчивая загрязненность трудно- и </w:t>
      </w:r>
      <w:proofErr w:type="spellStart"/>
      <w:r w:rsidR="005232B3" w:rsidRPr="00FF7D49">
        <w:rPr>
          <w:rFonts w:ascii="Times New Roman" w:hAnsi="Times New Roman" w:cs="Times New Roman"/>
          <w:sz w:val="24"/>
          <w:szCs w:val="24"/>
        </w:rPr>
        <w:t>легкоокисляемыми</w:t>
      </w:r>
      <w:proofErr w:type="spellEnd"/>
      <w:r w:rsidR="005232B3" w:rsidRPr="00FF7D49">
        <w:rPr>
          <w:rFonts w:ascii="Times New Roman" w:hAnsi="Times New Roman" w:cs="Times New Roman"/>
          <w:sz w:val="24"/>
          <w:szCs w:val="24"/>
        </w:rPr>
        <w:t xml:space="preserve"> органическими веществами ( по ХПК</w:t>
      </w:r>
      <w:r w:rsidR="00326AD1" w:rsidRPr="00FF7D49">
        <w:rPr>
          <w:rFonts w:ascii="Times New Roman" w:hAnsi="Times New Roman" w:cs="Times New Roman"/>
          <w:sz w:val="24"/>
          <w:szCs w:val="24"/>
        </w:rPr>
        <w:t>(химическое потребление кислорода)</w:t>
      </w:r>
      <w:r w:rsidR="005232B3" w:rsidRPr="00FF7D49">
        <w:rPr>
          <w:rFonts w:ascii="Times New Roman" w:hAnsi="Times New Roman" w:cs="Times New Roman"/>
          <w:sz w:val="24"/>
          <w:szCs w:val="24"/>
        </w:rPr>
        <w:t xml:space="preserve"> и БПК</w:t>
      </w:r>
      <w:r w:rsidR="005232B3" w:rsidRPr="00FF7D4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26AD1" w:rsidRPr="00FF7D49">
        <w:rPr>
          <w:rFonts w:ascii="Times New Roman" w:hAnsi="Times New Roman" w:cs="Times New Roman"/>
          <w:sz w:val="24"/>
          <w:szCs w:val="24"/>
        </w:rPr>
        <w:t>(биохимическое потребление кислорода</w:t>
      </w:r>
      <w:r w:rsidR="00795BB8" w:rsidRPr="00FF7D49">
        <w:rPr>
          <w:rFonts w:ascii="Times New Roman" w:hAnsi="Times New Roman" w:cs="Times New Roman"/>
          <w:sz w:val="24"/>
          <w:szCs w:val="24"/>
        </w:rPr>
        <w:t xml:space="preserve">)) </w:t>
      </w:r>
      <w:r w:rsidR="005232B3" w:rsidRPr="00FF7D49">
        <w:rPr>
          <w:rFonts w:ascii="Times New Roman" w:hAnsi="Times New Roman" w:cs="Times New Roman"/>
          <w:sz w:val="24"/>
          <w:szCs w:val="24"/>
        </w:rPr>
        <w:t xml:space="preserve">и соединениями алюминия, неустойчивая загрязненность – соединениями железа, цинка, марганца, фенолами, нефтепродуктами и единичные случаи превышения ПДК азота аммонийного и пестицида </w:t>
      </w:r>
      <w:proofErr w:type="spellStart"/>
      <w:r w:rsidR="005232B3" w:rsidRPr="00FF7D49">
        <w:rPr>
          <w:rFonts w:ascii="Times New Roman" w:hAnsi="Times New Roman" w:cs="Times New Roman"/>
          <w:sz w:val="24"/>
          <w:szCs w:val="24"/>
        </w:rPr>
        <w:t>пп-ДДЭ</w:t>
      </w:r>
      <w:proofErr w:type="spellEnd"/>
      <w:r w:rsidR="005232B3" w:rsidRPr="00FF7D49">
        <w:rPr>
          <w:rFonts w:ascii="Times New Roman" w:hAnsi="Times New Roman" w:cs="Times New Roman"/>
          <w:sz w:val="24"/>
          <w:szCs w:val="24"/>
        </w:rPr>
        <w:t>. Критические показатели загрязненности воды отсутствовали.</w:t>
      </w:r>
    </w:p>
    <w:p w:rsidR="005232B3" w:rsidRPr="00FF7D49" w:rsidRDefault="005232B3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  Качество воды реки в створах Омска « 5,3 км выше г.Омска» ( «0,5 км выше пос. Новая Станица), «0,5 км ниже впадения </w:t>
      </w:r>
      <w:proofErr w:type="spellStart"/>
      <w:r w:rsidRPr="00FF7D49">
        <w:rPr>
          <w:rFonts w:ascii="Times New Roman" w:hAnsi="Times New Roman" w:cs="Times New Roman"/>
          <w:sz w:val="24"/>
          <w:szCs w:val="24"/>
        </w:rPr>
        <w:t>р.Омь</w:t>
      </w:r>
      <w:proofErr w:type="spellEnd"/>
      <w:r w:rsidRPr="00FF7D49">
        <w:rPr>
          <w:rFonts w:ascii="Times New Roman" w:hAnsi="Times New Roman" w:cs="Times New Roman"/>
          <w:sz w:val="24"/>
          <w:szCs w:val="24"/>
        </w:rPr>
        <w:t>» и  «3,16 км ниже пос. Берегового» ухудшилась с переходом из разряда «а» в «б» в пределах 3-го класса. Вода оценивалась как « очень загрязненная». В створах «0,02 км ниже Ленинградского моста» ( «0,5 км ниже рассеивающего выпуска предприя</w:t>
      </w:r>
      <w:r w:rsidR="007124E2" w:rsidRPr="00FF7D49">
        <w:rPr>
          <w:rFonts w:ascii="Times New Roman" w:hAnsi="Times New Roman" w:cs="Times New Roman"/>
          <w:sz w:val="24"/>
          <w:szCs w:val="24"/>
        </w:rPr>
        <w:t>тий) и «7 км ниже пос.Береговой» качество воды осталось прежним – класс 3 разряд «а» « загрязненная».</w:t>
      </w:r>
    </w:p>
    <w:p w:rsidR="0049400A" w:rsidRPr="00FF7D49" w:rsidRDefault="007124E2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В целом во всех створах Омска существенных изменений качества воды не произошло. Характерными загрязняющими веществами воды были </w:t>
      </w:r>
      <w:proofErr w:type="spellStart"/>
      <w:r w:rsidRPr="00FF7D49">
        <w:rPr>
          <w:rFonts w:ascii="Times New Roman" w:hAnsi="Times New Roman" w:cs="Times New Roman"/>
          <w:sz w:val="24"/>
          <w:szCs w:val="24"/>
        </w:rPr>
        <w:t>трудноокисляемые</w:t>
      </w:r>
      <w:proofErr w:type="spellEnd"/>
      <w:r w:rsidRPr="00FF7D49">
        <w:rPr>
          <w:rFonts w:ascii="Times New Roman" w:hAnsi="Times New Roman" w:cs="Times New Roman"/>
          <w:sz w:val="24"/>
          <w:szCs w:val="24"/>
        </w:rPr>
        <w:t xml:space="preserve"> органические вещества ( по ХПК),</w:t>
      </w:r>
      <w:r w:rsidR="0049400A" w:rsidRPr="00FF7D49">
        <w:rPr>
          <w:rFonts w:ascii="Times New Roman" w:hAnsi="Times New Roman" w:cs="Times New Roman"/>
          <w:sz w:val="24"/>
          <w:szCs w:val="24"/>
        </w:rPr>
        <w:t xml:space="preserve"> соединения железа, меди. Наблюдалась от устойчивой до характерной ( «пос. Береговой») загрязненность соединениями марганца, неустойчивая загрязненность </w:t>
      </w:r>
      <w:proofErr w:type="spellStart"/>
      <w:r w:rsidR="0049400A" w:rsidRPr="00FF7D49">
        <w:rPr>
          <w:rFonts w:ascii="Times New Roman" w:hAnsi="Times New Roman" w:cs="Times New Roman"/>
          <w:sz w:val="24"/>
          <w:szCs w:val="24"/>
        </w:rPr>
        <w:t>легкоокисляемыми</w:t>
      </w:r>
      <w:proofErr w:type="spellEnd"/>
      <w:r w:rsidR="0049400A" w:rsidRPr="00FF7D49">
        <w:rPr>
          <w:rFonts w:ascii="Times New Roman" w:hAnsi="Times New Roman" w:cs="Times New Roman"/>
          <w:sz w:val="24"/>
          <w:szCs w:val="24"/>
        </w:rPr>
        <w:t xml:space="preserve"> органическими  веществами ( по БПК</w:t>
      </w:r>
      <w:r w:rsidR="0049400A" w:rsidRPr="00FF7D49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="0049400A" w:rsidRPr="00FF7D49">
        <w:rPr>
          <w:rFonts w:ascii="Times New Roman" w:hAnsi="Times New Roman" w:cs="Times New Roman"/>
          <w:sz w:val="24"/>
          <w:szCs w:val="24"/>
        </w:rPr>
        <w:t xml:space="preserve">), фенолами и нефтепродуктами. </w:t>
      </w:r>
      <w:r w:rsidR="0049400A" w:rsidRPr="00FF7D49">
        <w:rPr>
          <w:rFonts w:ascii="Times New Roman" w:hAnsi="Times New Roman" w:cs="Times New Roman"/>
          <w:sz w:val="24"/>
          <w:szCs w:val="24"/>
        </w:rPr>
        <w:lastRenderedPageBreak/>
        <w:t xml:space="preserve">Отмечены единичные случаи превышения ПДК соединений алюминия, цинка, азота аммонийного, </w:t>
      </w:r>
      <w:proofErr w:type="spellStart"/>
      <w:r w:rsidR="0049400A" w:rsidRPr="00FF7D49">
        <w:rPr>
          <w:rFonts w:ascii="Times New Roman" w:hAnsi="Times New Roman" w:cs="Times New Roman"/>
          <w:sz w:val="24"/>
          <w:szCs w:val="24"/>
        </w:rPr>
        <w:t>нитритного</w:t>
      </w:r>
      <w:proofErr w:type="spellEnd"/>
      <w:r w:rsidR="0049400A" w:rsidRPr="00FF7D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400A" w:rsidRPr="00FF7D49">
        <w:rPr>
          <w:rFonts w:ascii="Times New Roman" w:hAnsi="Times New Roman" w:cs="Times New Roman"/>
          <w:sz w:val="24"/>
          <w:szCs w:val="24"/>
        </w:rPr>
        <w:t>пестицидногопп</w:t>
      </w:r>
      <w:proofErr w:type="spellEnd"/>
      <w:r w:rsidR="0049400A" w:rsidRPr="00FF7D49">
        <w:rPr>
          <w:rFonts w:ascii="Times New Roman" w:hAnsi="Times New Roman" w:cs="Times New Roman"/>
          <w:sz w:val="24"/>
          <w:szCs w:val="24"/>
        </w:rPr>
        <w:t>- ДДЭ.</w:t>
      </w:r>
    </w:p>
    <w:p w:rsidR="0049400A" w:rsidRPr="00FF7D49" w:rsidRDefault="0049400A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Критические показатели </w:t>
      </w:r>
      <w:proofErr w:type="spellStart"/>
      <w:r w:rsidRPr="00FF7D49">
        <w:rPr>
          <w:rFonts w:ascii="Times New Roman" w:hAnsi="Times New Roman" w:cs="Times New Roman"/>
          <w:sz w:val="24"/>
          <w:szCs w:val="24"/>
        </w:rPr>
        <w:t>загрязнности</w:t>
      </w:r>
      <w:proofErr w:type="spellEnd"/>
      <w:r w:rsidRPr="00FF7D49">
        <w:rPr>
          <w:rFonts w:ascii="Times New Roman" w:hAnsi="Times New Roman" w:cs="Times New Roman"/>
          <w:sz w:val="24"/>
          <w:szCs w:val="24"/>
        </w:rPr>
        <w:t xml:space="preserve"> воды отсутствовали. </w:t>
      </w:r>
      <w:r w:rsidR="00085B8B" w:rsidRPr="00FF7D49">
        <w:rPr>
          <w:rFonts w:ascii="Times New Roman" w:hAnsi="Times New Roman" w:cs="Times New Roman"/>
          <w:sz w:val="24"/>
          <w:szCs w:val="24"/>
        </w:rPr>
        <w:t>Случаи высокого и экст</w:t>
      </w:r>
      <w:r w:rsidR="00834244" w:rsidRPr="00FF7D49">
        <w:rPr>
          <w:rFonts w:ascii="Times New Roman" w:hAnsi="Times New Roman" w:cs="Times New Roman"/>
          <w:sz w:val="24"/>
          <w:szCs w:val="24"/>
        </w:rPr>
        <w:t>р</w:t>
      </w:r>
      <w:r w:rsidR="00085B8B" w:rsidRPr="00FF7D49">
        <w:rPr>
          <w:rFonts w:ascii="Times New Roman" w:hAnsi="Times New Roman" w:cs="Times New Roman"/>
          <w:sz w:val="24"/>
          <w:szCs w:val="24"/>
        </w:rPr>
        <w:t>емально высокого загрязнения Иртыша на территории Омско</w:t>
      </w:r>
      <w:r w:rsidR="00834244" w:rsidRPr="00FF7D49">
        <w:rPr>
          <w:rFonts w:ascii="Times New Roman" w:hAnsi="Times New Roman" w:cs="Times New Roman"/>
          <w:sz w:val="24"/>
          <w:szCs w:val="24"/>
        </w:rPr>
        <w:t>й области в 2013г  не зарегистриро</w:t>
      </w:r>
      <w:r w:rsidR="00085B8B" w:rsidRPr="00FF7D49">
        <w:rPr>
          <w:rFonts w:ascii="Times New Roman" w:hAnsi="Times New Roman" w:cs="Times New Roman"/>
          <w:sz w:val="24"/>
          <w:szCs w:val="24"/>
        </w:rPr>
        <w:t>ваны.</w:t>
      </w:r>
    </w:p>
    <w:p w:rsidR="007124E2" w:rsidRPr="00FF7D49" w:rsidRDefault="007124E2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5B8B" w:rsidRPr="00FF7D49" w:rsidRDefault="00085B8B" w:rsidP="00226E2B">
      <w:pPr>
        <w:pStyle w:val="a3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 xml:space="preserve"> Сравнительная характеристика состояния качества воды р. Иртыш на территории г.Омска.  Выделить  </w:t>
      </w:r>
      <w:r w:rsidRPr="00FF7D49">
        <w:rPr>
          <w:rStyle w:val="mw-headline"/>
          <w:rFonts w:ascii="Times New Roman" w:hAnsi="Times New Roman" w:cs="Times New Roman"/>
          <w:b/>
          <w:bCs/>
          <w:color w:val="000000"/>
          <w:sz w:val="24"/>
          <w:szCs w:val="24"/>
        </w:rPr>
        <w:t>класс опасности по</w:t>
      </w:r>
      <w:r w:rsidRPr="00FF7D49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F7D49">
        <w:rPr>
          <w:rFonts w:ascii="Times New Roman" w:hAnsi="Times New Roman" w:cs="Times New Roman"/>
          <w:b/>
          <w:bCs/>
          <w:sz w:val="24"/>
          <w:szCs w:val="24"/>
        </w:rPr>
        <w:t>ГОС</w:t>
      </w:r>
      <w:r w:rsidR="008F1502" w:rsidRPr="00FF7D49">
        <w:rPr>
          <w:rFonts w:ascii="Times New Roman" w:hAnsi="Times New Roman" w:cs="Times New Roman"/>
          <w:b/>
          <w:bCs/>
          <w:sz w:val="24"/>
          <w:szCs w:val="24"/>
        </w:rPr>
        <w:t>Ту</w:t>
      </w:r>
      <w:r w:rsidRPr="00FF7D49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.</w:t>
      </w:r>
    </w:p>
    <w:p w:rsidR="008B57EF" w:rsidRPr="00FF7D49" w:rsidRDefault="008B57EF" w:rsidP="00226E2B">
      <w:pPr>
        <w:pStyle w:val="a4"/>
        <w:jc w:val="both"/>
        <w:rPr>
          <w:color w:val="000000"/>
        </w:rPr>
      </w:pPr>
      <w:r w:rsidRPr="00FF7D49">
        <w:rPr>
          <w:color w:val="000000"/>
        </w:rPr>
        <w:t>Вещества разделены на четыре класса опасности:</w:t>
      </w:r>
    </w:p>
    <w:p w:rsidR="008B57EF" w:rsidRPr="00FF7D49" w:rsidRDefault="008B57EF" w:rsidP="00226E2B">
      <w:pPr>
        <w:pStyle w:val="a4"/>
        <w:jc w:val="both"/>
        <w:rPr>
          <w:color w:val="000000"/>
        </w:rPr>
      </w:pPr>
      <w:r w:rsidRPr="00FF7D49">
        <w:rPr>
          <w:color w:val="000000"/>
        </w:rPr>
        <w:t xml:space="preserve">1 класс - чрезвычайно опасные, 2 класс - </w:t>
      </w:r>
      <w:proofErr w:type="spellStart"/>
      <w:r w:rsidRPr="00FF7D49">
        <w:rPr>
          <w:color w:val="000000"/>
        </w:rPr>
        <w:t>высокоопасные</w:t>
      </w:r>
      <w:proofErr w:type="spellEnd"/>
      <w:r w:rsidRPr="00FF7D49">
        <w:rPr>
          <w:color w:val="000000"/>
        </w:rPr>
        <w:t xml:space="preserve">, 3 класс </w:t>
      </w:r>
      <w:r w:rsidR="00587081" w:rsidRPr="00FF7D49">
        <w:rPr>
          <w:color w:val="000000"/>
        </w:rPr>
        <w:t xml:space="preserve">–умеренно </w:t>
      </w:r>
      <w:r w:rsidRPr="00FF7D49">
        <w:rPr>
          <w:color w:val="000000"/>
        </w:rPr>
        <w:t xml:space="preserve"> опасн</w:t>
      </w:r>
      <w:r w:rsidR="00587081" w:rsidRPr="00FF7D49">
        <w:rPr>
          <w:color w:val="000000"/>
        </w:rPr>
        <w:t>ые, 4 класс - мало</w:t>
      </w:r>
      <w:r w:rsidRPr="00FF7D49">
        <w:rPr>
          <w:color w:val="000000"/>
        </w:rPr>
        <w:t>опасные. В основу классификации положены показатели, характеризующие различную степень опасности для человека химических соединений, загрязняющих воду, в зависимости</w:t>
      </w:r>
      <w:r w:rsidR="00795BB8" w:rsidRPr="00FF7D49">
        <w:rPr>
          <w:color w:val="000000"/>
        </w:rPr>
        <w:t xml:space="preserve"> от токсичности и </w:t>
      </w:r>
      <w:r w:rsidRPr="00FF7D49">
        <w:rPr>
          <w:color w:val="000000"/>
        </w:rPr>
        <w:t xml:space="preserve"> способности вызывать отдаленные эффекты, лимитирующего показателя вредности. </w:t>
      </w:r>
    </w:p>
    <w:p w:rsidR="00085B8B" w:rsidRPr="00FF7D49" w:rsidRDefault="00085B8B" w:rsidP="00226E2B">
      <w:pPr>
        <w:pStyle w:val="2"/>
        <w:pBdr>
          <w:bottom w:val="single" w:sz="6" w:space="0" w:color="AAAAAA"/>
        </w:pBdr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FF7D49">
        <w:rPr>
          <w:rStyle w:val="mw-headlin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Класс опасности по</w:t>
      </w:r>
      <w:r w:rsidRPr="00FF7D49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hyperlink r:id="rId15" w:tooltip="ГОСТ" w:history="1">
        <w:r w:rsidRPr="00FF7D49">
          <w:rPr>
            <w:rStyle w:val="a5"/>
            <w:rFonts w:ascii="Times New Roman" w:hAnsi="Times New Roman" w:cs="Times New Roman"/>
            <w:b w:val="0"/>
            <w:bCs w:val="0"/>
            <w:color w:val="0B0080"/>
            <w:sz w:val="24"/>
            <w:szCs w:val="24"/>
          </w:rPr>
          <w:t>ГОСТ</w:t>
        </w:r>
      </w:hyperlink>
      <w:r w:rsidR="008F1502" w:rsidRPr="00FF7D49">
        <w:rPr>
          <w:rStyle w:val="a5"/>
          <w:rFonts w:ascii="Times New Roman" w:hAnsi="Times New Roman" w:cs="Times New Roman"/>
          <w:b w:val="0"/>
          <w:bCs w:val="0"/>
          <w:color w:val="0B0080"/>
          <w:sz w:val="24"/>
          <w:szCs w:val="24"/>
        </w:rPr>
        <w:t>у</w:t>
      </w:r>
      <w:r w:rsidRPr="00FF7D49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r w:rsidRPr="00FF7D49">
        <w:rPr>
          <w:rStyle w:val="mw-headlin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12.1.007-76</w:t>
      </w:r>
    </w:p>
    <w:p w:rsidR="00085B8B" w:rsidRPr="00FF7D49" w:rsidRDefault="00085B8B" w:rsidP="00226E2B">
      <w:pPr>
        <w:pStyle w:val="a4"/>
        <w:spacing w:before="120" w:beforeAutospacing="0" w:after="120" w:afterAutospacing="0"/>
        <w:jc w:val="both"/>
        <w:rPr>
          <w:color w:val="252525"/>
        </w:rPr>
      </w:pPr>
      <w:r w:rsidRPr="00FF7D49">
        <w:rPr>
          <w:color w:val="252525"/>
        </w:rPr>
        <w:t>Признаки определения класса опасности установлены стандартом</w:t>
      </w:r>
      <w:r w:rsidRPr="00FF7D49">
        <w:rPr>
          <w:rStyle w:val="apple-converted-space"/>
          <w:color w:val="252525"/>
        </w:rPr>
        <w:t> </w:t>
      </w:r>
      <w:hyperlink r:id="rId16" w:tooltip="ГОСТ" w:history="1">
        <w:r w:rsidRPr="00FF7D49">
          <w:rPr>
            <w:rStyle w:val="a5"/>
            <w:color w:val="0B0080"/>
          </w:rPr>
          <w:t>ГОСТ</w:t>
        </w:r>
      </w:hyperlink>
      <w:r w:rsidRPr="00FF7D49">
        <w:rPr>
          <w:rStyle w:val="apple-converted-space"/>
          <w:color w:val="252525"/>
        </w:rPr>
        <w:t> </w:t>
      </w:r>
      <w:r w:rsidRPr="00FF7D49">
        <w:rPr>
          <w:color w:val="252525"/>
        </w:rPr>
        <w:t>12.1.007-76 «Классификация и общие требования безопасности». По степени воздействия на организм</w:t>
      </w:r>
      <w:r w:rsidRPr="00FF7D49">
        <w:rPr>
          <w:rStyle w:val="apple-converted-space"/>
          <w:color w:val="252525"/>
        </w:rPr>
        <w:t> </w:t>
      </w:r>
      <w:hyperlink r:id="rId17" w:tooltip="Вредные вещества (страница отсутствует)" w:history="1">
        <w:r w:rsidRPr="00FF7D49">
          <w:rPr>
            <w:rStyle w:val="a5"/>
            <w:color w:val="A55858"/>
          </w:rPr>
          <w:t>вредные вещества</w:t>
        </w:r>
      </w:hyperlink>
      <w:r w:rsidRPr="00FF7D49">
        <w:rPr>
          <w:rStyle w:val="apple-converted-space"/>
          <w:color w:val="252525"/>
        </w:rPr>
        <w:t> </w:t>
      </w:r>
      <w:r w:rsidRPr="00FF7D49">
        <w:rPr>
          <w:color w:val="252525"/>
        </w:rPr>
        <w:t>подразделяются на четыре класса опас</w:t>
      </w:r>
      <w:r w:rsidR="00BE64D0" w:rsidRPr="00FF7D49">
        <w:rPr>
          <w:color w:val="252525"/>
        </w:rPr>
        <w:t>ности, представленные в таблице  №4</w:t>
      </w:r>
    </w:p>
    <w:p w:rsidR="006A1A9C" w:rsidRPr="00FF7D49" w:rsidRDefault="006A1A9C" w:rsidP="00226E2B">
      <w:pPr>
        <w:pStyle w:val="a4"/>
        <w:spacing w:before="120" w:beforeAutospacing="0" w:after="120" w:afterAutospacing="0"/>
        <w:jc w:val="both"/>
        <w:rPr>
          <w:color w:val="252525"/>
        </w:rPr>
      </w:pPr>
    </w:p>
    <w:p w:rsidR="006A1A9C" w:rsidRPr="00FF7D49" w:rsidRDefault="006A1A9C" w:rsidP="00226E2B">
      <w:pPr>
        <w:pStyle w:val="a4"/>
        <w:spacing w:before="120" w:beforeAutospacing="0" w:after="120" w:afterAutospacing="0"/>
        <w:jc w:val="both"/>
        <w:rPr>
          <w:color w:val="252525"/>
        </w:rPr>
      </w:pPr>
    </w:p>
    <w:p w:rsidR="006A1A9C" w:rsidRPr="00FF7D49" w:rsidRDefault="006A1A9C" w:rsidP="00226E2B">
      <w:pPr>
        <w:pStyle w:val="a4"/>
        <w:spacing w:before="120" w:beforeAutospacing="0" w:after="120" w:afterAutospacing="0"/>
        <w:jc w:val="both"/>
        <w:rPr>
          <w:color w:val="252525"/>
        </w:rPr>
      </w:pP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4"/>
        <w:gridCol w:w="3337"/>
      </w:tblGrid>
      <w:tr w:rsidR="00085B8B" w:rsidRPr="00FF7D49" w:rsidTr="0005379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 опасности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Степень опасности</w:t>
            </w:r>
          </w:p>
        </w:tc>
      </w:tr>
      <w:tr w:rsidR="00085B8B" w:rsidRPr="00FF7D49" w:rsidTr="0005379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A07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чрезвычайно опасные вещества</w:t>
            </w:r>
          </w:p>
        </w:tc>
      </w:tr>
      <w:tr w:rsidR="00085B8B" w:rsidRPr="00FF7D49" w:rsidTr="0005379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EECC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высокоопасные</w:t>
            </w:r>
            <w:proofErr w:type="spellEnd"/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вещества</w:t>
            </w:r>
          </w:p>
        </w:tc>
      </w:tr>
      <w:tr w:rsidR="00085B8B" w:rsidRPr="00FF7D49" w:rsidTr="0005379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умеренно опасные вещества</w:t>
            </w:r>
          </w:p>
        </w:tc>
      </w:tr>
      <w:tr w:rsidR="00085B8B" w:rsidRPr="00FF7D49" w:rsidTr="0005379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0EE90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85B8B" w:rsidRPr="00FF7D49" w:rsidRDefault="00085B8B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малоопасные вещества</w:t>
            </w:r>
          </w:p>
        </w:tc>
      </w:tr>
    </w:tbl>
    <w:p w:rsidR="00BE64D0" w:rsidRPr="00FF7D49" w:rsidRDefault="00BE64D0" w:rsidP="00226E2B">
      <w:pPr>
        <w:pStyle w:val="a4"/>
        <w:spacing w:after="0"/>
        <w:jc w:val="both"/>
        <w:rPr>
          <w:color w:val="252525"/>
          <w:shd w:val="clear" w:color="auto" w:fill="FFFFFF"/>
        </w:rPr>
      </w:pPr>
    </w:p>
    <w:p w:rsidR="004072B3" w:rsidRPr="00FF7D49" w:rsidRDefault="004072B3" w:rsidP="00226E2B">
      <w:pPr>
        <w:pStyle w:val="a4"/>
        <w:spacing w:after="0"/>
        <w:jc w:val="both"/>
        <w:rPr>
          <w:color w:val="252525"/>
          <w:shd w:val="clear" w:color="auto" w:fill="FFFFFF"/>
        </w:rPr>
      </w:pPr>
      <w:r w:rsidRPr="00FF7D49">
        <w:rPr>
          <w:color w:val="252525"/>
          <w:shd w:val="clear" w:color="auto" w:fill="FFFFFF"/>
        </w:rPr>
        <w:t>Для оценки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hyperlink r:id="rId18" w:tooltip="Качество" w:history="1">
        <w:r w:rsidRPr="00FF7D49">
          <w:rPr>
            <w:rStyle w:val="a5"/>
            <w:rFonts w:eastAsiaTheme="majorEastAsia"/>
            <w:color w:val="0B0080"/>
            <w:shd w:val="clear" w:color="auto" w:fill="FFFFFF"/>
          </w:rPr>
          <w:t>качества</w:t>
        </w:r>
      </w:hyperlink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hyperlink r:id="rId19" w:tooltip="Вода" w:history="1">
        <w:r w:rsidRPr="00FF7D49">
          <w:rPr>
            <w:rStyle w:val="a5"/>
            <w:rFonts w:eastAsiaTheme="majorEastAsia"/>
            <w:color w:val="0B0080"/>
            <w:shd w:val="clear" w:color="auto" w:fill="FFFFFF"/>
          </w:rPr>
          <w:t>воды</w:t>
        </w:r>
      </w:hyperlink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color w:val="252525"/>
          <w:shd w:val="clear" w:color="auto" w:fill="FFFFFF"/>
        </w:rPr>
        <w:t>в реках и водоёмах их разделяют по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b/>
          <w:bCs/>
          <w:color w:val="252525"/>
          <w:shd w:val="clear" w:color="auto" w:fill="FFFFFF"/>
        </w:rPr>
        <w:t>загрязнённости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color w:val="252525"/>
          <w:shd w:val="clear" w:color="auto" w:fill="FFFFFF"/>
        </w:rPr>
        <w:t>на несколько классов. Классы основаны на интервалах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b/>
          <w:bCs/>
          <w:color w:val="252525"/>
          <w:shd w:val="clear" w:color="auto" w:fill="FFFFFF"/>
        </w:rPr>
        <w:t>удельного комбинаторного индекса загрязненности воды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color w:val="252525"/>
          <w:shd w:val="clear" w:color="auto" w:fill="FFFFFF"/>
        </w:rPr>
        <w:t>(УКИЗВ) в зависимости от количества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b/>
          <w:bCs/>
          <w:color w:val="252525"/>
          <w:shd w:val="clear" w:color="auto" w:fill="FFFFFF"/>
        </w:rPr>
        <w:t>критических показателей загрязнённости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color w:val="252525"/>
          <w:shd w:val="clear" w:color="auto" w:fill="FFFFFF"/>
        </w:rPr>
        <w:t>(КПЗ). Значение УКИЗВ определяется по частоте и кратности превышения</w:t>
      </w:r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hyperlink r:id="rId20" w:tooltip="ПДК" w:history="1">
        <w:r w:rsidRPr="00FF7D49">
          <w:rPr>
            <w:rStyle w:val="a5"/>
            <w:rFonts w:eastAsiaTheme="majorEastAsia"/>
            <w:color w:val="0B0080"/>
            <w:shd w:val="clear" w:color="auto" w:fill="FFFFFF"/>
          </w:rPr>
          <w:t>ПДК</w:t>
        </w:r>
      </w:hyperlink>
      <w:r w:rsidRPr="00FF7D49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 w:rsidRPr="00FF7D49">
        <w:rPr>
          <w:color w:val="252525"/>
          <w:shd w:val="clear" w:color="auto" w:fill="FFFFFF"/>
        </w:rPr>
        <w:t xml:space="preserve">по нескольким </w:t>
      </w:r>
      <w:r w:rsidRPr="00FF7D49">
        <w:rPr>
          <w:color w:val="252525"/>
          <w:shd w:val="clear" w:color="auto" w:fill="FFFFFF"/>
        </w:rPr>
        <w:lastRenderedPageBreak/>
        <w:t xml:space="preserve">показателям и может варьировать в водах </w:t>
      </w:r>
      <w:proofErr w:type="spellStart"/>
      <w:r w:rsidRPr="00FF7D49">
        <w:rPr>
          <w:color w:val="252525"/>
          <w:shd w:val="clear" w:color="auto" w:fill="FFFFFF"/>
        </w:rPr>
        <w:t>различнойстепени</w:t>
      </w:r>
      <w:proofErr w:type="spellEnd"/>
      <w:r w:rsidRPr="00FF7D49">
        <w:rPr>
          <w:color w:val="252525"/>
          <w:shd w:val="clear" w:color="auto" w:fill="FFFFFF"/>
        </w:rPr>
        <w:t xml:space="preserve"> загрязненности от 1 до 16 (для чистой воды 0). Большему значению индекса соответствует худшее качество воды.</w:t>
      </w:r>
    </w:p>
    <w:p w:rsidR="004072B3" w:rsidRPr="00FF7D49" w:rsidRDefault="004072B3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color w:val="252525"/>
        </w:rPr>
        <w:t>Анализируются не меньше 15 показателей.</w:t>
      </w:r>
    </w:p>
    <w:p w:rsidR="004072B3" w:rsidRPr="00FF7D49" w:rsidRDefault="004072B3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color w:val="252525"/>
        </w:rPr>
        <w:t>Обязательный список:</w:t>
      </w:r>
    </w:p>
    <w:p w:rsidR="004072B3" w:rsidRPr="00FF7D49" w:rsidRDefault="004072B3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F7D49">
        <w:rPr>
          <w:rFonts w:ascii="Times New Roman" w:hAnsi="Times New Roman" w:cs="Times New Roman"/>
          <w:color w:val="252525"/>
          <w:sz w:val="24"/>
          <w:szCs w:val="24"/>
        </w:rPr>
        <w:t>Растворенный в воде кислород</w:t>
      </w:r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1" w:tooltip="Биохимическое потребление кислорода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Биохимическое потребление кислорода</w:t>
        </w:r>
      </w:hyperlink>
      <w:r w:rsidR="004072B3" w:rsidRPr="00FF7D49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BE64D0" w:rsidRPr="00FF7D49">
        <w:rPr>
          <w:rFonts w:ascii="Times New Roman" w:hAnsi="Times New Roman" w:cs="Times New Roman"/>
          <w:color w:val="252525"/>
          <w:sz w:val="24"/>
          <w:szCs w:val="24"/>
        </w:rPr>
        <w:t>–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 xml:space="preserve"> БПК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  <w:vertAlign w:val="subscript"/>
        </w:rPr>
        <w:t>5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(О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  <w:vertAlign w:val="subscript"/>
        </w:rPr>
        <w:t>2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2" w:tooltip="Химическое потребление кислорода (страница отсутствует)" w:history="1">
        <w:r w:rsidR="004072B3" w:rsidRPr="00FF7D49">
          <w:rPr>
            <w:rStyle w:val="a5"/>
            <w:rFonts w:ascii="Times New Roman" w:hAnsi="Times New Roman" w:cs="Times New Roman"/>
            <w:color w:val="A55858"/>
            <w:sz w:val="24"/>
            <w:szCs w:val="24"/>
          </w:rPr>
          <w:t>Химическое потребление кислорода</w:t>
        </w:r>
      </w:hyperlink>
      <w:r w:rsidR="004072B3" w:rsidRPr="00FF7D49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BE64D0" w:rsidRPr="00FF7D49">
        <w:rPr>
          <w:rFonts w:ascii="Times New Roman" w:hAnsi="Times New Roman" w:cs="Times New Roman"/>
          <w:color w:val="252525"/>
          <w:sz w:val="24"/>
          <w:szCs w:val="24"/>
        </w:rPr>
        <w:t>–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 xml:space="preserve"> ХПК</w:t>
      </w:r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3" w:tooltip="Фенол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Фенолы</w:t>
        </w:r>
      </w:hyperlink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4" w:tooltip="Нефтепродукт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Нефтепродукты</w:t>
        </w:r>
      </w:hyperlink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5" w:tooltip="Нитриты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Нитрит</w:t>
        </w:r>
      </w:hyperlink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-ионы (NO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  <w:vertAlign w:val="subscript"/>
        </w:rPr>
        <w:t>2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6" w:tooltip="Нитраты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Нитрат</w:t>
        </w:r>
      </w:hyperlink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-ионы (NO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  <w:vertAlign w:val="subscript"/>
        </w:rPr>
        <w:t>3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7" w:tooltip="Аммоний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Аммоний</w:t>
        </w:r>
      </w:hyperlink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-ион (NH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  <w:vertAlign w:val="subscript"/>
        </w:rPr>
        <w:t>4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  <w:vertAlign w:val="superscript"/>
        </w:rPr>
        <w:t>+</w:t>
      </w:r>
      <w:r w:rsidR="004072B3"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4072B3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F7D49">
        <w:rPr>
          <w:rFonts w:ascii="Times New Roman" w:hAnsi="Times New Roman" w:cs="Times New Roman"/>
          <w:color w:val="252525"/>
          <w:sz w:val="24"/>
          <w:szCs w:val="24"/>
        </w:rPr>
        <w:t>Железо общее</w:t>
      </w:r>
    </w:p>
    <w:p w:rsidR="004072B3" w:rsidRPr="00FF7D49" w:rsidRDefault="004072B3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F7D49">
        <w:rPr>
          <w:rFonts w:ascii="Times New Roman" w:hAnsi="Times New Roman" w:cs="Times New Roman"/>
          <w:color w:val="252525"/>
          <w:sz w:val="24"/>
          <w:szCs w:val="24"/>
        </w:rPr>
        <w:t>Медь (Cu</w:t>
      </w:r>
      <w:r w:rsidRPr="00FF7D49">
        <w:rPr>
          <w:rFonts w:ascii="Times New Roman" w:hAnsi="Times New Roman" w:cs="Times New Roman"/>
          <w:color w:val="252525"/>
          <w:sz w:val="24"/>
          <w:szCs w:val="24"/>
          <w:vertAlign w:val="superscript"/>
        </w:rPr>
        <w:t>2+</w:t>
      </w:r>
      <w:r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4072B3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F7D49">
        <w:rPr>
          <w:rFonts w:ascii="Times New Roman" w:hAnsi="Times New Roman" w:cs="Times New Roman"/>
          <w:color w:val="252525"/>
          <w:sz w:val="24"/>
          <w:szCs w:val="24"/>
        </w:rPr>
        <w:t>Цинк (Zn</w:t>
      </w:r>
      <w:r w:rsidRPr="00FF7D49">
        <w:rPr>
          <w:rFonts w:ascii="Times New Roman" w:hAnsi="Times New Roman" w:cs="Times New Roman"/>
          <w:color w:val="252525"/>
          <w:sz w:val="24"/>
          <w:szCs w:val="24"/>
          <w:vertAlign w:val="superscript"/>
        </w:rPr>
        <w:t>2+</w:t>
      </w:r>
      <w:r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4072B3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F7D49">
        <w:rPr>
          <w:rFonts w:ascii="Times New Roman" w:hAnsi="Times New Roman" w:cs="Times New Roman"/>
          <w:color w:val="252525"/>
          <w:sz w:val="24"/>
          <w:szCs w:val="24"/>
        </w:rPr>
        <w:t>Никель (Ni</w:t>
      </w:r>
      <w:r w:rsidRPr="00FF7D49">
        <w:rPr>
          <w:rFonts w:ascii="Times New Roman" w:hAnsi="Times New Roman" w:cs="Times New Roman"/>
          <w:color w:val="252525"/>
          <w:sz w:val="24"/>
          <w:szCs w:val="24"/>
          <w:vertAlign w:val="superscript"/>
        </w:rPr>
        <w:t>2+</w:t>
      </w:r>
      <w:r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4072B3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F7D49">
        <w:rPr>
          <w:rFonts w:ascii="Times New Roman" w:hAnsi="Times New Roman" w:cs="Times New Roman"/>
          <w:color w:val="252525"/>
          <w:sz w:val="24"/>
          <w:szCs w:val="24"/>
        </w:rPr>
        <w:t>Марганец (Mn</w:t>
      </w:r>
      <w:r w:rsidRPr="00FF7D49">
        <w:rPr>
          <w:rFonts w:ascii="Times New Roman" w:hAnsi="Times New Roman" w:cs="Times New Roman"/>
          <w:color w:val="252525"/>
          <w:sz w:val="24"/>
          <w:szCs w:val="24"/>
          <w:vertAlign w:val="superscript"/>
        </w:rPr>
        <w:t>2+</w:t>
      </w:r>
      <w:r w:rsidRPr="00FF7D49">
        <w:rPr>
          <w:rFonts w:ascii="Times New Roman" w:hAnsi="Times New Roman" w:cs="Times New Roman"/>
          <w:color w:val="252525"/>
          <w:sz w:val="24"/>
          <w:szCs w:val="24"/>
        </w:rPr>
        <w:t>)</w:t>
      </w:r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8" w:tooltip="Хлорид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Хлориды</w:t>
        </w:r>
      </w:hyperlink>
    </w:p>
    <w:p w:rsidR="004072B3" w:rsidRPr="00FF7D49" w:rsidRDefault="003C715E" w:rsidP="00226E2B">
      <w:pPr>
        <w:numPr>
          <w:ilvl w:val="0"/>
          <w:numId w:val="1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9" w:tooltip="Сульфат" w:history="1">
        <w:r w:rsidR="004072B3" w:rsidRPr="00FF7D49">
          <w:rPr>
            <w:rStyle w:val="a5"/>
            <w:rFonts w:ascii="Times New Roman" w:hAnsi="Times New Roman" w:cs="Times New Roman"/>
            <w:color w:val="0B0080"/>
            <w:sz w:val="24"/>
            <w:szCs w:val="24"/>
          </w:rPr>
          <w:t>Сульфаты</w:t>
        </w:r>
      </w:hyperlink>
    </w:p>
    <w:p w:rsidR="006765A8" w:rsidRPr="00FF7D49" w:rsidRDefault="004072B3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rStyle w:val="mw-headline"/>
          <w:rFonts w:eastAsiaTheme="majorEastAsia"/>
          <w:b/>
          <w:color w:val="000000"/>
        </w:rPr>
        <w:t>Расчёт УКИЗВ</w:t>
      </w:r>
      <w:r w:rsidRPr="00FF7D49">
        <w:rPr>
          <w:b/>
          <w:color w:val="252525"/>
        </w:rPr>
        <w:t xml:space="preserve"> рассчитывается как средний обобщённый оценочный бал по всем анализируемым </w:t>
      </w:r>
      <w:proofErr w:type="spellStart"/>
      <w:r w:rsidRPr="00FF7D49">
        <w:rPr>
          <w:b/>
          <w:color w:val="252525"/>
        </w:rPr>
        <w:t>показателям.</w:t>
      </w:r>
      <w:r w:rsidRPr="00FF7D49">
        <w:rPr>
          <w:rStyle w:val="mw-headline"/>
          <w:rFonts w:eastAsiaTheme="majorEastAsia"/>
          <w:b/>
          <w:color w:val="000000"/>
        </w:rPr>
        <w:t>Коэффициент</w:t>
      </w:r>
      <w:proofErr w:type="spellEnd"/>
      <w:r w:rsidRPr="00FF7D49">
        <w:rPr>
          <w:rStyle w:val="mw-headline"/>
          <w:rFonts w:eastAsiaTheme="majorEastAsia"/>
          <w:b/>
          <w:color w:val="000000"/>
        </w:rPr>
        <w:t xml:space="preserve"> запас</w:t>
      </w:r>
      <w:r w:rsidRPr="00FF7D49">
        <w:rPr>
          <w:rStyle w:val="mw-headline"/>
          <w:b/>
          <w:color w:val="000000"/>
        </w:rPr>
        <w:t xml:space="preserve">: </w:t>
      </w:r>
      <w:r w:rsidRPr="00FF7D49">
        <w:rPr>
          <w:b/>
          <w:color w:val="252525"/>
        </w:rPr>
        <w:t xml:space="preserve">Если обобщённый оценочный бал по конкретному показателю превышает 9, то такой показатель </w:t>
      </w:r>
      <w:proofErr w:type="spellStart"/>
      <w:r w:rsidRPr="00FF7D49">
        <w:rPr>
          <w:b/>
          <w:color w:val="252525"/>
        </w:rPr>
        <w:t>является</w:t>
      </w:r>
      <w:r w:rsidRPr="00FF7D49">
        <w:rPr>
          <w:b/>
          <w:bCs/>
          <w:color w:val="252525"/>
        </w:rPr>
        <w:t>критическим</w:t>
      </w:r>
      <w:proofErr w:type="spellEnd"/>
      <w:r w:rsidRPr="00FF7D49">
        <w:rPr>
          <w:b/>
          <w:color w:val="252525"/>
        </w:rPr>
        <w:t>. При количестве критических показателей 6 и более вода без дальнейших расчётов относится к классу «экстремально грязная».</w:t>
      </w:r>
      <w:r w:rsidR="006765A8" w:rsidRPr="00FF7D49">
        <w:rPr>
          <w:b/>
          <w:bCs/>
          <w:color w:val="252525"/>
        </w:rPr>
        <w:t>Коэффициент запаса</w:t>
      </w:r>
      <w:r w:rsidR="006765A8" w:rsidRPr="00FF7D49">
        <w:rPr>
          <w:rStyle w:val="apple-converted-space"/>
          <w:rFonts w:eastAsiaTheme="majorEastAsia"/>
          <w:color w:val="252525"/>
        </w:rPr>
        <w:t> </w:t>
      </w:r>
      <w:r w:rsidR="006765A8" w:rsidRPr="00FF7D49">
        <w:rPr>
          <w:noProof/>
          <w:color w:val="252525"/>
        </w:rPr>
        <w:drawing>
          <wp:inline distT="0" distB="0" distL="0" distR="0">
            <wp:extent cx="85725" cy="133350"/>
            <wp:effectExtent l="19050" t="0" r="9525" b="0"/>
            <wp:docPr id="15" name="Рисунок 15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5A8" w:rsidRPr="00FF7D49">
        <w:rPr>
          <w:rStyle w:val="apple-converted-space"/>
          <w:rFonts w:eastAsiaTheme="majorEastAsia"/>
          <w:color w:val="252525"/>
        </w:rPr>
        <w:t> </w:t>
      </w:r>
      <w:r w:rsidR="006765A8" w:rsidRPr="00FF7D49">
        <w:rPr>
          <w:color w:val="252525"/>
        </w:rPr>
        <w:t>рассчитывается в зависимости от числа критических показателей загрязненности (КПЗ)</w:t>
      </w:r>
      <w:r w:rsidR="006765A8" w:rsidRPr="00FF7D49">
        <w:rPr>
          <w:rStyle w:val="apple-converted-space"/>
          <w:rFonts w:eastAsiaTheme="majorEastAsia"/>
          <w:color w:val="252525"/>
        </w:rPr>
        <w:t> </w:t>
      </w:r>
      <w:r w:rsidR="006765A8" w:rsidRPr="00FF7D49">
        <w:rPr>
          <w:noProof/>
          <w:color w:val="252525"/>
        </w:rPr>
        <w:drawing>
          <wp:inline distT="0" distB="0" distL="0" distR="0">
            <wp:extent cx="142875" cy="133350"/>
            <wp:effectExtent l="19050" t="0" r="9525" b="0"/>
            <wp:docPr id="16" name="Рисунок 1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A8" w:rsidRPr="00FF7D49" w:rsidRDefault="006765A8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noProof/>
          <w:color w:val="252525"/>
        </w:rPr>
        <w:drawing>
          <wp:inline distT="0" distB="0" distL="0" distR="0">
            <wp:extent cx="1257300" cy="171450"/>
            <wp:effectExtent l="19050" t="0" r="0" b="0"/>
            <wp:docPr id="17" name="Рисунок 17" descr="k = 1 - 0,1 *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 = 1 - 0,1 * 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B3" w:rsidRPr="00FF7D49" w:rsidRDefault="004072B3" w:rsidP="00226E2B">
      <w:pPr>
        <w:pStyle w:val="3"/>
        <w:shd w:val="clear" w:color="auto" w:fill="FFFFFF"/>
        <w:spacing w:before="72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4072B3" w:rsidRPr="00FF7D49" w:rsidRDefault="00BE64D0" w:rsidP="00226E2B">
      <w:pPr>
        <w:pStyle w:val="3"/>
        <w:shd w:val="clear" w:color="auto" w:fill="FFFFFF"/>
        <w:spacing w:before="72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FF7D49">
        <w:rPr>
          <w:rStyle w:val="mw-headline"/>
          <w:rFonts w:ascii="Times New Roman" w:hAnsi="Times New Roman" w:cs="Times New Roman"/>
          <w:b w:val="0"/>
          <w:color w:val="000000"/>
          <w:sz w:val="24"/>
          <w:szCs w:val="24"/>
        </w:rPr>
        <w:t>Определение класса загряз</w:t>
      </w:r>
      <w:r w:rsidR="004072B3" w:rsidRPr="00FF7D49">
        <w:rPr>
          <w:rStyle w:val="mw-headline"/>
          <w:rFonts w:ascii="Times New Roman" w:hAnsi="Times New Roman" w:cs="Times New Roman"/>
          <w:b w:val="0"/>
          <w:color w:val="000000"/>
          <w:sz w:val="24"/>
          <w:szCs w:val="24"/>
        </w:rPr>
        <w:t>н</w:t>
      </w:r>
      <w:r w:rsidRPr="00FF7D49">
        <w:rPr>
          <w:rStyle w:val="mw-headline"/>
          <w:rFonts w:ascii="Times New Roman" w:hAnsi="Times New Roman" w:cs="Times New Roman"/>
          <w:b w:val="0"/>
          <w:color w:val="000000"/>
          <w:sz w:val="24"/>
          <w:szCs w:val="24"/>
        </w:rPr>
        <w:t>е</w:t>
      </w:r>
      <w:r w:rsidR="004072B3" w:rsidRPr="00FF7D49">
        <w:rPr>
          <w:rStyle w:val="mw-headline"/>
          <w:rFonts w:ascii="Times New Roman" w:hAnsi="Times New Roman" w:cs="Times New Roman"/>
          <w:b w:val="0"/>
          <w:color w:val="000000"/>
          <w:sz w:val="24"/>
          <w:szCs w:val="24"/>
        </w:rPr>
        <w:t>н</w:t>
      </w:r>
      <w:r w:rsidRPr="00FF7D49">
        <w:rPr>
          <w:rStyle w:val="mw-headline"/>
          <w:rFonts w:ascii="Times New Roman" w:hAnsi="Times New Roman" w:cs="Times New Roman"/>
          <w:b w:val="0"/>
          <w:color w:val="000000"/>
          <w:sz w:val="24"/>
          <w:szCs w:val="24"/>
        </w:rPr>
        <w:t>н</w:t>
      </w:r>
      <w:r w:rsidR="004072B3" w:rsidRPr="00FF7D49">
        <w:rPr>
          <w:rStyle w:val="mw-headline"/>
          <w:rFonts w:ascii="Times New Roman" w:hAnsi="Times New Roman" w:cs="Times New Roman"/>
          <w:b w:val="0"/>
          <w:color w:val="000000"/>
          <w:sz w:val="24"/>
          <w:szCs w:val="24"/>
        </w:rPr>
        <w:t>ости</w:t>
      </w:r>
      <w:r w:rsidR="004072B3" w:rsidRPr="00FF7D4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4"/>
          <w:szCs w:val="24"/>
        </w:rPr>
        <w:t>показана в таблице</w:t>
      </w:r>
      <w:r w:rsidRPr="00FF7D4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4"/>
          <w:szCs w:val="24"/>
        </w:rPr>
        <w:t xml:space="preserve"> № 5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8"/>
        <w:gridCol w:w="844"/>
        <w:gridCol w:w="1287"/>
        <w:gridCol w:w="2319"/>
      </w:tblGrid>
      <w:tr w:rsidR="004072B3" w:rsidRPr="00FF7D49" w:rsidTr="004072B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Разряд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УКИЗВ /</w:t>
            </w:r>
            <w:r w:rsidRPr="00FF7D49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F7D4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5725" cy="133350"/>
                  <wp:effectExtent l="19050" t="0" r="9525" b="0"/>
                  <wp:docPr id="9" name="Рисунок 9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</w:tr>
      <w:tr w:rsidR="004072B3" w:rsidRPr="00FF7D49" w:rsidTr="004072B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 чистая</w:t>
            </w:r>
          </w:p>
        </w:tc>
      </w:tr>
      <w:tr w:rsidR="004072B3" w:rsidRPr="00FF7D49" w:rsidTr="004072B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слабо загрязнённая</w:t>
            </w:r>
          </w:p>
        </w:tc>
      </w:tr>
      <w:tr w:rsidR="004072B3" w:rsidRPr="00FF7D49" w:rsidTr="004072B3">
        <w:tc>
          <w:tcPr>
            <w:tcW w:w="0" w:type="auto"/>
            <w:vMerge w:val="restar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загрязнённая</w:t>
            </w:r>
          </w:p>
        </w:tc>
      </w:tr>
      <w:tr w:rsidR="004072B3" w:rsidRPr="00FF7D49" w:rsidTr="004072B3">
        <w:tc>
          <w:tcPr>
            <w:tcW w:w="0" w:type="auto"/>
            <w:vMerge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  <w:hideMark/>
          </w:tcPr>
          <w:p w:rsidR="004072B3" w:rsidRPr="00FF7D49" w:rsidRDefault="004072B3" w:rsidP="00226E2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загрязнённая</w:t>
            </w:r>
          </w:p>
        </w:tc>
      </w:tr>
      <w:tr w:rsidR="004072B3" w:rsidRPr="00FF7D49" w:rsidTr="004072B3">
        <w:tc>
          <w:tcPr>
            <w:tcW w:w="0" w:type="auto"/>
            <w:vMerge w:val="restar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грязная</w:t>
            </w:r>
          </w:p>
        </w:tc>
      </w:tr>
      <w:tr w:rsidR="004072B3" w:rsidRPr="00FF7D49" w:rsidTr="004072B3">
        <w:tc>
          <w:tcPr>
            <w:tcW w:w="0" w:type="auto"/>
            <w:vMerge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  <w:hideMark/>
          </w:tcPr>
          <w:p w:rsidR="004072B3" w:rsidRPr="00FF7D49" w:rsidRDefault="004072B3" w:rsidP="00226E2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грязная</w:t>
            </w:r>
          </w:p>
        </w:tc>
      </w:tr>
      <w:tr w:rsidR="004072B3" w:rsidRPr="00FF7D49" w:rsidTr="004072B3">
        <w:tc>
          <w:tcPr>
            <w:tcW w:w="0" w:type="auto"/>
            <w:vMerge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  <w:hideMark/>
          </w:tcPr>
          <w:p w:rsidR="004072B3" w:rsidRPr="00FF7D49" w:rsidRDefault="004072B3" w:rsidP="00226E2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грязная</w:t>
            </w:r>
          </w:p>
        </w:tc>
      </w:tr>
      <w:tr w:rsidR="004072B3" w:rsidRPr="00FF7D49" w:rsidTr="004072B3">
        <w:tc>
          <w:tcPr>
            <w:tcW w:w="0" w:type="auto"/>
            <w:vMerge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vAlign w:val="center"/>
            <w:hideMark/>
          </w:tcPr>
          <w:p w:rsidR="004072B3" w:rsidRPr="00FF7D49" w:rsidRDefault="004072B3" w:rsidP="00226E2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грязная</w:t>
            </w:r>
          </w:p>
        </w:tc>
      </w:tr>
      <w:tr w:rsidR="004072B3" w:rsidRPr="00FF7D49" w:rsidTr="004072B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 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072B3" w:rsidRPr="00FF7D49" w:rsidRDefault="004072B3" w:rsidP="00226E2B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экстремально грязная</w:t>
            </w:r>
          </w:p>
        </w:tc>
      </w:tr>
    </w:tbl>
    <w:p w:rsidR="004072B3" w:rsidRPr="00FF7D49" w:rsidRDefault="004072B3" w:rsidP="00226E2B">
      <w:pPr>
        <w:pStyle w:val="a4"/>
        <w:spacing w:after="0"/>
        <w:jc w:val="both"/>
      </w:pPr>
    </w:p>
    <w:p w:rsidR="00C37299" w:rsidRPr="00FF7D49" w:rsidRDefault="00C37299" w:rsidP="00226E2B">
      <w:pPr>
        <w:pStyle w:val="a4"/>
        <w:spacing w:before="0" w:after="0"/>
        <w:jc w:val="both"/>
      </w:pPr>
    </w:p>
    <w:p w:rsidR="00085B8B" w:rsidRPr="00FF7D49" w:rsidRDefault="00085B8B" w:rsidP="00226E2B">
      <w:pPr>
        <w:pStyle w:val="a4"/>
        <w:spacing w:before="0" w:after="0"/>
        <w:jc w:val="both"/>
        <w:rPr>
          <w:color w:val="000000"/>
        </w:rPr>
      </w:pPr>
      <w:r w:rsidRPr="00FF7D49">
        <w:t>Характерными загрязняющими веществами воды в р.Иртыш   в 2013</w:t>
      </w:r>
      <w:r w:rsidR="00A84DA0" w:rsidRPr="00FF7D49">
        <w:t xml:space="preserve">г по сравнению с 2012г являются соединения меди, </w:t>
      </w:r>
      <w:proofErr w:type="spellStart"/>
      <w:r w:rsidR="00A84DA0" w:rsidRPr="00FF7D49">
        <w:t>трудноокисляемые</w:t>
      </w:r>
      <w:proofErr w:type="spellEnd"/>
      <w:r w:rsidR="00A84DA0" w:rsidRPr="00FF7D49">
        <w:t xml:space="preserve">  органические вещества ( по ХПК), азот аммонийный, соединение железа, марганца, в меньшей степени – фенолы.</w:t>
      </w:r>
    </w:p>
    <w:p w:rsidR="00053791" w:rsidRPr="00FF7D49" w:rsidRDefault="00A84DA0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Ухудшение </w:t>
      </w:r>
      <w:r w:rsidR="00053791" w:rsidRPr="00FF7D49">
        <w:rPr>
          <w:rFonts w:ascii="Times New Roman" w:hAnsi="Times New Roman" w:cs="Times New Roman"/>
          <w:sz w:val="24"/>
          <w:szCs w:val="24"/>
        </w:rPr>
        <w:t xml:space="preserve"> качества воды с переходом их одного класса в другой наблюдалось  в створах («р.Иртыш – г.Омск, 5,3км выше г.Омска» («р. Иртыш – г.Омск, 0,5км выше пос. Новая станица»); «р. Иртыш – г.Омск, 0,5км ниже впадения </w:t>
      </w:r>
      <w:proofErr w:type="spellStart"/>
      <w:r w:rsidR="00053791" w:rsidRPr="00FF7D49">
        <w:rPr>
          <w:rFonts w:ascii="Times New Roman" w:hAnsi="Times New Roman" w:cs="Times New Roman"/>
          <w:sz w:val="24"/>
          <w:szCs w:val="24"/>
        </w:rPr>
        <w:t>р.Омь</w:t>
      </w:r>
      <w:proofErr w:type="spellEnd"/>
      <w:r w:rsidR="00053791" w:rsidRPr="00FF7D49">
        <w:rPr>
          <w:rFonts w:ascii="Times New Roman" w:hAnsi="Times New Roman" w:cs="Times New Roman"/>
          <w:sz w:val="24"/>
          <w:szCs w:val="24"/>
        </w:rPr>
        <w:t>»; «р. Иртыш – г. Омск, 3,16 ниже пос.Берегового</w:t>
      </w:r>
      <w:r w:rsidR="00203F66" w:rsidRPr="00FF7D49">
        <w:rPr>
          <w:rFonts w:ascii="Times New Roman" w:hAnsi="Times New Roman" w:cs="Times New Roman"/>
          <w:sz w:val="24"/>
          <w:szCs w:val="24"/>
        </w:rPr>
        <w:t>».</w:t>
      </w:r>
      <w:r w:rsidR="00036E9D" w:rsidRPr="00FF7D49">
        <w:rPr>
          <w:rFonts w:ascii="Times New Roman" w:hAnsi="Times New Roman" w:cs="Times New Roman"/>
          <w:sz w:val="24"/>
          <w:szCs w:val="24"/>
        </w:rPr>
        <w:t xml:space="preserve"> Таблица №6, рис № 1</w:t>
      </w:r>
    </w:p>
    <w:p w:rsidR="00203F66" w:rsidRPr="00FF7D49" w:rsidRDefault="00203F66" w:rsidP="00226E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Динамика изменений показателей качества воды в 2013г. по сравнению с 2012г.</w:t>
      </w:r>
      <w:r w:rsidR="007F0111" w:rsidRPr="00FF7D49">
        <w:rPr>
          <w:rFonts w:ascii="Times New Roman" w:hAnsi="Times New Roman" w:cs="Times New Roman"/>
          <w:b/>
          <w:sz w:val="24"/>
          <w:szCs w:val="24"/>
        </w:rPr>
        <w:t xml:space="preserve"> на территории Г.Омска</w:t>
      </w:r>
    </w:p>
    <w:p w:rsidR="00BE64D0" w:rsidRDefault="00BE64D0" w:rsidP="00226E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Таблица №6</w:t>
      </w:r>
    </w:p>
    <w:p w:rsidR="001C3860" w:rsidRPr="00FF7D49" w:rsidRDefault="001C3860" w:rsidP="00226E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F66" w:rsidRPr="00FF7D49" w:rsidRDefault="00203F66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horzAnchor="margin" w:tblpY="585"/>
        <w:tblW w:w="10876" w:type="dxa"/>
        <w:tblLook w:val="04A0"/>
      </w:tblPr>
      <w:tblGrid>
        <w:gridCol w:w="3864"/>
        <w:gridCol w:w="2772"/>
        <w:gridCol w:w="4240"/>
      </w:tblGrid>
      <w:tr w:rsidR="00203F66" w:rsidRPr="00FF7D49" w:rsidTr="001C3860">
        <w:trPr>
          <w:trHeight w:val="161"/>
        </w:trPr>
        <w:tc>
          <w:tcPr>
            <w:tcW w:w="3864" w:type="dxa"/>
            <w:vMerge w:val="restart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1.Река-пунк(створ)</w:t>
            </w:r>
          </w:p>
        </w:tc>
        <w:tc>
          <w:tcPr>
            <w:tcW w:w="7012" w:type="dxa"/>
            <w:gridSpan w:val="2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(класс, </w:t>
            </w:r>
            <w:proofErr w:type="spellStart"/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разряд,вода</w:t>
            </w:r>
            <w:proofErr w:type="spellEnd"/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03F66" w:rsidRPr="00FF7D49" w:rsidTr="001C3860">
        <w:trPr>
          <w:trHeight w:val="86"/>
        </w:trPr>
        <w:tc>
          <w:tcPr>
            <w:tcW w:w="3864" w:type="dxa"/>
            <w:vMerge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2012г</w:t>
            </w:r>
          </w:p>
        </w:tc>
        <w:tc>
          <w:tcPr>
            <w:tcW w:w="4240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2013г</w:t>
            </w:r>
          </w:p>
        </w:tc>
      </w:tr>
      <w:tr w:rsidR="00203F66" w:rsidRPr="00FF7D49" w:rsidTr="001C3860">
        <w:trPr>
          <w:trHeight w:val="332"/>
        </w:trPr>
        <w:tc>
          <w:tcPr>
            <w:tcW w:w="3864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Р.Иртыш-г.Омск</w:t>
            </w:r>
            <w:proofErr w:type="spellEnd"/>
          </w:p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5,3 км выше г.Омска</w:t>
            </w:r>
          </w:p>
        </w:tc>
        <w:tc>
          <w:tcPr>
            <w:tcW w:w="2772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3а загрязненная</w:t>
            </w:r>
          </w:p>
        </w:tc>
        <w:tc>
          <w:tcPr>
            <w:tcW w:w="4240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3б очень  загрязненная</w:t>
            </w:r>
          </w:p>
        </w:tc>
      </w:tr>
      <w:tr w:rsidR="00203F66" w:rsidRPr="00FF7D49" w:rsidTr="001C3860">
        <w:trPr>
          <w:trHeight w:val="484"/>
        </w:trPr>
        <w:tc>
          <w:tcPr>
            <w:tcW w:w="3864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Р.Иртыш – г.Омск</w:t>
            </w:r>
          </w:p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0,02км ниже Ленинградского моста</w:t>
            </w:r>
          </w:p>
        </w:tc>
        <w:tc>
          <w:tcPr>
            <w:tcW w:w="2772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3а загрязненная</w:t>
            </w:r>
          </w:p>
        </w:tc>
        <w:tc>
          <w:tcPr>
            <w:tcW w:w="4240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3а загрязненная</w:t>
            </w:r>
          </w:p>
        </w:tc>
      </w:tr>
      <w:tr w:rsidR="00203F66" w:rsidRPr="00FF7D49" w:rsidTr="001C3860">
        <w:trPr>
          <w:trHeight w:val="332"/>
        </w:trPr>
        <w:tc>
          <w:tcPr>
            <w:tcW w:w="3864" w:type="dxa"/>
          </w:tcPr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Р.Иртыш –г Омск</w:t>
            </w:r>
          </w:p>
          <w:p w:rsidR="00203F66" w:rsidRPr="00FF7D49" w:rsidRDefault="00203F66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 xml:space="preserve">0,5км ниже впадения </w:t>
            </w:r>
            <w:proofErr w:type="spellStart"/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р.Омь</w:t>
            </w:r>
            <w:proofErr w:type="spellEnd"/>
          </w:p>
        </w:tc>
        <w:tc>
          <w:tcPr>
            <w:tcW w:w="2772" w:type="dxa"/>
          </w:tcPr>
          <w:p w:rsidR="00203F66" w:rsidRPr="00FF7D49" w:rsidRDefault="007F0111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3а загрязненная</w:t>
            </w:r>
          </w:p>
        </w:tc>
        <w:tc>
          <w:tcPr>
            <w:tcW w:w="4240" w:type="dxa"/>
          </w:tcPr>
          <w:p w:rsidR="00203F66" w:rsidRPr="00FF7D49" w:rsidRDefault="007F0111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3б очень  загрязненная</w:t>
            </w:r>
          </w:p>
        </w:tc>
      </w:tr>
      <w:tr w:rsidR="00203F66" w:rsidRPr="00FF7D49" w:rsidTr="001C3860">
        <w:trPr>
          <w:trHeight w:val="331"/>
        </w:trPr>
        <w:tc>
          <w:tcPr>
            <w:tcW w:w="3864" w:type="dxa"/>
          </w:tcPr>
          <w:p w:rsidR="00203F66" w:rsidRPr="00FF7D49" w:rsidRDefault="007F0111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 xml:space="preserve">Р. Иртыш –г.Омск </w:t>
            </w:r>
          </w:p>
          <w:p w:rsidR="007F0111" w:rsidRPr="00FF7D49" w:rsidRDefault="007F0111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3,16км ниже пос.Береговой</w:t>
            </w:r>
          </w:p>
        </w:tc>
        <w:tc>
          <w:tcPr>
            <w:tcW w:w="2772" w:type="dxa"/>
          </w:tcPr>
          <w:p w:rsidR="00203F66" w:rsidRPr="00FF7D49" w:rsidRDefault="007F0111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3а загрязненная</w:t>
            </w:r>
          </w:p>
        </w:tc>
        <w:tc>
          <w:tcPr>
            <w:tcW w:w="4240" w:type="dxa"/>
          </w:tcPr>
          <w:p w:rsidR="00203F66" w:rsidRPr="00FF7D49" w:rsidRDefault="007F0111" w:rsidP="001C38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49">
              <w:rPr>
                <w:rFonts w:ascii="Times New Roman" w:hAnsi="Times New Roman" w:cs="Times New Roman"/>
                <w:sz w:val="24"/>
                <w:szCs w:val="24"/>
              </w:rPr>
              <w:t>3б очень  загрязненная</w:t>
            </w:r>
          </w:p>
        </w:tc>
      </w:tr>
    </w:tbl>
    <w:p w:rsidR="007F0111" w:rsidRPr="00FF7D49" w:rsidRDefault="007F0111" w:rsidP="00036E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244" w:rsidRPr="00FF7D49" w:rsidRDefault="00834244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4244" w:rsidRPr="00FF7D49" w:rsidRDefault="003C715E" w:rsidP="00226E2B">
      <w:pPr>
        <w:pStyle w:val="a3"/>
        <w:keepNext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4" type="#_x0000_t12" style="position:absolute;left:0;text-align:left;margin-left:76.95pt;margin-top:-.15pt;width:20.25pt;height:13.5pt;z-index:251664384" fillcolor="red" strokecolor="blue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12" style="position:absolute;left:0;text-align:left;margin-left:204.45pt;margin-top:164.1pt;width:20.25pt;height:13.5pt;z-index:251663360" fillcolor="red" strokecolor="blue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12" style="position:absolute;left:0;text-align:left;margin-left:216.45pt;margin-top:177.6pt;width:20.25pt;height:13.5pt;z-index:251662336" fillcolor="red" strokecolor="blue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12" style="position:absolute;left:0;text-align:left;margin-left:184.2pt;margin-top:308.1pt;width:20.25pt;height:13.5pt;z-index:251661312" fillcolor="red" strokecolor="blue" strokeweight="3pt">
            <v:shadow on="t" type="perspective" color="#622423 [1605]" opacity=".5" offset="1pt" offset2="-1pt"/>
          </v:shape>
        </w:pict>
      </w:r>
      <w:r w:rsidR="00834244"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114800"/>
            <wp:effectExtent l="19050" t="0" r="0" b="0"/>
            <wp:docPr id="1" name="Рисунок 5" descr="Города в японии 7 букв с 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а в японии 7 букв с ель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7E" w:rsidRPr="00FF7D49" w:rsidRDefault="003C715E" w:rsidP="00226E2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12" style="position:absolute;left:0;text-align:left;margin-left:1.95pt;margin-top:2.85pt;width:20.25pt;height:13.5pt;z-index:251665408" fillcolor="red" strokecolor="blue" strokeweight="3pt">
            <v:shadow on="t" type="perspective" color="#622423 [1605]" opacity=".5" offset="1pt" offset2="-1pt"/>
          </v:shape>
        </w:pict>
      </w:r>
      <w:r w:rsidR="006A1A9C" w:rsidRPr="00FF7D49">
        <w:rPr>
          <w:rFonts w:ascii="Times New Roman" w:hAnsi="Times New Roman" w:cs="Times New Roman"/>
          <w:b/>
          <w:sz w:val="24"/>
          <w:szCs w:val="24"/>
        </w:rPr>
        <w:t>Створы на территории города Омска</w:t>
      </w:r>
    </w:p>
    <w:p w:rsidR="00036E9D" w:rsidRPr="00FF7D49" w:rsidRDefault="00BE64D0" w:rsidP="00036E9D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Рис №</w:t>
      </w:r>
      <w:r w:rsidR="007406C0" w:rsidRPr="00FF7D49">
        <w:rPr>
          <w:rFonts w:ascii="Times New Roman" w:hAnsi="Times New Roman" w:cs="Times New Roman"/>
          <w:sz w:val="24"/>
          <w:szCs w:val="24"/>
        </w:rPr>
        <w:t xml:space="preserve"> 1.</w:t>
      </w:r>
      <w:r w:rsidR="00036E9D" w:rsidRPr="00FF7D49">
        <w:rPr>
          <w:rFonts w:ascii="Times New Roman" w:hAnsi="Times New Roman" w:cs="Times New Roman"/>
          <w:sz w:val="24"/>
          <w:szCs w:val="24"/>
        </w:rPr>
        <w:t xml:space="preserve">   Карта. План города Омска.</w:t>
      </w:r>
    </w:p>
    <w:p w:rsidR="00036E9D" w:rsidRPr="00FF7D49" w:rsidRDefault="00036E9D" w:rsidP="00036E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06C0" w:rsidRPr="00FF7D49" w:rsidRDefault="007406C0" w:rsidP="00740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36E9D" w:rsidRPr="00FF7D49" w:rsidRDefault="00036E9D" w:rsidP="007406C0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A5220" w:rsidRPr="00FF7D49" w:rsidRDefault="000227BD" w:rsidP="00740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color w:val="FF0000"/>
          <w:sz w:val="24"/>
          <w:szCs w:val="24"/>
        </w:rPr>
        <w:t>Выявленные</w:t>
      </w:r>
      <w:r w:rsidR="00226E2B" w:rsidRPr="00FF7D49">
        <w:rPr>
          <w:rFonts w:ascii="Times New Roman" w:hAnsi="Times New Roman" w:cs="Times New Roman"/>
          <w:color w:val="FF0000"/>
          <w:sz w:val="24"/>
          <w:szCs w:val="24"/>
        </w:rPr>
        <w:t xml:space="preserve"> источники</w:t>
      </w:r>
      <w:r w:rsidR="002F241E" w:rsidRPr="00FF7D49">
        <w:rPr>
          <w:rFonts w:ascii="Times New Roman" w:hAnsi="Times New Roman" w:cs="Times New Roman"/>
          <w:color w:val="FF0000"/>
          <w:sz w:val="24"/>
          <w:szCs w:val="24"/>
        </w:rPr>
        <w:t xml:space="preserve"> загрязне</w:t>
      </w:r>
      <w:r w:rsidR="00AF0EA5" w:rsidRPr="00FF7D49">
        <w:rPr>
          <w:rFonts w:ascii="Times New Roman" w:hAnsi="Times New Roman" w:cs="Times New Roman"/>
          <w:color w:val="FF0000"/>
          <w:sz w:val="24"/>
          <w:szCs w:val="24"/>
        </w:rPr>
        <w:t>ния</w:t>
      </w:r>
      <w:r w:rsidR="008B3EDE" w:rsidRPr="00FF7D49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8B3EDE" w:rsidRPr="00FF7D49" w:rsidRDefault="008A3688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1.</w:t>
      </w:r>
      <w:r w:rsidR="008B3EDE" w:rsidRPr="00FF7D49">
        <w:rPr>
          <w:rFonts w:ascii="Times New Roman" w:hAnsi="Times New Roman" w:cs="Times New Roman"/>
          <w:sz w:val="24"/>
          <w:szCs w:val="24"/>
        </w:rPr>
        <w:t>Загрязнение Иртыша  тяжелыми металлами  предприятиями Казахстана.</w:t>
      </w:r>
    </w:p>
    <w:p w:rsidR="008B3EDE" w:rsidRPr="00FF7D49" w:rsidRDefault="008B3EDE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Описание проблемы</w:t>
      </w:r>
      <w:r w:rsidRPr="00FF7D49">
        <w:rPr>
          <w:rFonts w:ascii="Times New Roman" w:hAnsi="Times New Roman" w:cs="Times New Roman"/>
          <w:sz w:val="24"/>
          <w:szCs w:val="24"/>
        </w:rPr>
        <w:t>:</w:t>
      </w:r>
    </w:p>
    <w:p w:rsidR="00FA5220" w:rsidRPr="00FF7D49" w:rsidRDefault="000B3209" w:rsidP="00226E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Загрязнение Иртыша начинается в пределах Казахстана, в результате чего вода на границе с Омской областью уже имеет достаточно высокий уровень загрязнения, о чем свидетельствует показатель исследования воды в створе </w:t>
      </w:r>
      <w:r w:rsidR="00004F62" w:rsidRPr="00FF7D49">
        <w:rPr>
          <w:rFonts w:ascii="Times New Roman" w:hAnsi="Times New Roman" w:cs="Times New Roman"/>
          <w:sz w:val="24"/>
          <w:szCs w:val="24"/>
        </w:rPr>
        <w:t xml:space="preserve">с. Татарка Черлакского района.  </w:t>
      </w:r>
    </w:p>
    <w:p w:rsidR="00E04262" w:rsidRPr="00FF7D49" w:rsidRDefault="00A65E71" w:rsidP="00226E2B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Одним из самых опасных загрязнителей</w:t>
      </w:r>
      <w:r w:rsidR="00FA5220"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 в  р.Иртыш </w:t>
      </w:r>
      <w:r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является   </w:t>
      </w:r>
    </w:p>
    <w:p w:rsidR="00AF0EA5" w:rsidRPr="00FF7D49" w:rsidRDefault="00A65E71" w:rsidP="00226E2B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АО « </w:t>
      </w:r>
      <w:proofErr w:type="spellStart"/>
      <w:r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>Усть-Каменогорскийтитано-магниевый</w:t>
      </w:r>
      <w:proofErr w:type="spellEnd"/>
      <w:r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комбинат</w:t>
      </w:r>
      <w:r w:rsidR="00FA5220"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  <w:r w:rsidRPr="00FF7D4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который </w:t>
      </w:r>
      <w:r w:rsidR="00004F62" w:rsidRPr="00FF7D4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расположен </w:t>
      </w:r>
      <w:r w:rsidRPr="00FF7D4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в городе Усть-Каменогорск</w:t>
      </w:r>
      <w:r w:rsidR="005F310C" w:rsidRPr="00FF7D4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на территории Казахстана</w:t>
      </w:r>
      <w:r w:rsidR="00036E9D" w:rsidRPr="00FF7D49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( рис №2)</w:t>
      </w:r>
    </w:p>
    <w:p w:rsidR="00E04262" w:rsidRPr="00FF7D49" w:rsidRDefault="00E04262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672517"/>
            <wp:effectExtent l="19050" t="0" r="0" b="0"/>
            <wp:docPr id="22" name="Рисунок 32" descr="Сентябрь 2012 Экологическ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ентябрь 2012 Экологические новости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12" cy="267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D0" w:rsidRPr="00FF7D49" w:rsidRDefault="00BE64D0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Рис №2</w:t>
      </w:r>
    </w:p>
    <w:p w:rsidR="00AF0EA5" w:rsidRPr="00FF7D49" w:rsidRDefault="00AF0EA5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По масштабам сброса </w:t>
      </w:r>
      <w:proofErr w:type="spellStart"/>
      <w:r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>Усть-К</w:t>
      </w:r>
      <w:r w:rsidR="00794EBB"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>аменогорскийтитано-магнивый</w:t>
      </w:r>
      <w:proofErr w:type="spellEnd"/>
      <w:r w:rsidR="00794EBB"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комбинат</w:t>
      </w:r>
      <w:r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рассматривается</w:t>
      </w:r>
      <w:r w:rsidR="008A3688"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как главный источник интенсивного техногенного загрязнения р. Иртыш тяжёлыми металлами. Вплоть до Семипалатинска уровень загрязнения не ниже 3-го класса. До сегодняшнего дня вне поля зрения остаются чрезвычайно и высоко опасные компоненты, которые по имеющимся данным были и остаются неотъемлемыми составными частями минерализации поверхностных вод бассейна Иртыша. Аномально высокие уровни накопления установлены в Верхнем Иртыше для таллия, ртути, бериллия (1 группа, чрезвычайно опасные), кадмия, лития, бора, бария, мышьяка, селена, а также для специфических </w:t>
      </w:r>
      <w:proofErr w:type="spellStart"/>
      <w:r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>по</w:t>
      </w:r>
      <w:r w:rsidR="00036E9D"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>лихлорбифенолов</w:t>
      </w:r>
      <w:proofErr w:type="spellEnd"/>
      <w:r w:rsidR="00036E9D" w:rsidRPr="00FF7D4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и дихлорэтанов ( рис №3,4,5,6).</w:t>
      </w:r>
    </w:p>
    <w:p w:rsidR="00AF0EA5" w:rsidRPr="00FF7D49" w:rsidRDefault="00AF0EA5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0EA5" w:rsidRPr="00FF7D49" w:rsidRDefault="00794EBB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128905</wp:posOffset>
            </wp:positionV>
            <wp:extent cx="2381250" cy="1619250"/>
            <wp:effectExtent l="19050" t="0" r="0" b="0"/>
            <wp:wrapSquare wrapText="bothSides"/>
            <wp:docPr id="3" name="Рисунок 5" descr="http://www.akimvko.gov.kz/assets/images/industry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kimvko.gov.kz/assets/images/industry1_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EA5" w:rsidRPr="00FF7D49" w:rsidRDefault="00AF0EA5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EA5" w:rsidRPr="00FF7D49" w:rsidRDefault="00AF0EA5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450855"/>
            <wp:effectExtent l="19050" t="0" r="9525" b="0"/>
            <wp:docPr id="7" name="Рисунок 8" descr="Библиотека изображений &quot;РИА Новости&quot; :: Фото :: Историче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иблиотека изображений &quot;РИА Новости&quot; :: Фото :: Историческое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  <w:r w:rsidR="00BE64D0" w:rsidRPr="00FF7D49">
        <w:rPr>
          <w:rFonts w:ascii="Times New Roman" w:hAnsi="Times New Roman" w:cs="Times New Roman"/>
          <w:color w:val="000000"/>
          <w:sz w:val="24"/>
          <w:szCs w:val="24"/>
        </w:rPr>
        <w:t>Рис №3</w:t>
      </w:r>
    </w:p>
    <w:p w:rsidR="00AF0EA5" w:rsidRPr="00FF7D49" w:rsidRDefault="00BE64D0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Рис№4</w:t>
      </w:r>
    </w:p>
    <w:p w:rsidR="00AF0EA5" w:rsidRPr="00FF7D49" w:rsidRDefault="00AF0EA5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EA5" w:rsidRPr="00FF7D49" w:rsidRDefault="00794EBB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400300"/>
            <wp:effectExtent l="19050" t="0" r="0" b="0"/>
            <wp:docPr id="13" name="Рисунок 11" descr="http://pushkinlibrary.kz/images/kray/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ushkinlibrary.kz/images/kray/tmk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3207" cy="923925"/>
            <wp:effectExtent l="19050" t="0" r="4143" b="0"/>
            <wp:docPr id="12" name="Рисунок 14" descr="http://expo2014.kz/uploads/region/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po2014.kz/uploads/region/tm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07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BB" w:rsidRPr="00FF7D49" w:rsidRDefault="00BE64D0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                    Рис №5                                                                                           Рис №6</w:t>
      </w:r>
    </w:p>
    <w:p w:rsidR="00AD17F9" w:rsidRPr="00FF7D49" w:rsidRDefault="00AD17F9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AD17F9" w:rsidRPr="00FF7D49" w:rsidRDefault="00AD17F9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D17F9" w:rsidRPr="00FF7D49" w:rsidRDefault="00AD17F9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AD68A9" w:rsidRPr="00FF7D49" w:rsidRDefault="00AD17F9" w:rsidP="00226E2B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F7D4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Павлодарский   химический завод на территории Казахстана  создает опасность загрязнения воды р.Иртыш ртутью</w:t>
      </w:r>
      <w:r w:rsidR="002C65C7" w:rsidRPr="00FF7D4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так как </w:t>
      </w:r>
      <w:r w:rsidR="003C573F" w:rsidRPr="00FF7D49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е произошла </w:t>
      </w:r>
      <w:r w:rsidR="003C573F" w:rsidRPr="00FF7D49">
        <w:rPr>
          <w:rFonts w:ascii="Times New Roman" w:hAnsi="Times New Roman" w:cs="Times New Roman"/>
          <w:color w:val="330033"/>
          <w:sz w:val="24"/>
          <w:szCs w:val="24"/>
        </w:rPr>
        <w:t>утечки металла в грунт. Завод находится в семи километрах от Иртыша, к которому движется подземное озеро ртути</w:t>
      </w:r>
      <w:r w:rsidR="00036E9D" w:rsidRPr="00FF7D49">
        <w:rPr>
          <w:rFonts w:ascii="Times New Roman" w:hAnsi="Times New Roman" w:cs="Times New Roman"/>
          <w:color w:val="330033"/>
          <w:sz w:val="24"/>
          <w:szCs w:val="24"/>
        </w:rPr>
        <w:t>( рис № 7.8)</w:t>
      </w:r>
    </w:p>
    <w:p w:rsidR="002C65C7" w:rsidRPr="00FF7D49" w:rsidRDefault="002C65C7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24E1" w:rsidRPr="00FF7D49" w:rsidRDefault="00AD68A9" w:rsidP="00036E9D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noProof/>
          <w:sz w:val="24"/>
          <w:szCs w:val="24"/>
          <w:lang w:eastAsia="ru-RU"/>
        </w:rPr>
        <w:drawing>
          <wp:inline distT="0" distB="0" distL="0" distR="0">
            <wp:extent cx="2047875" cy="1535906"/>
            <wp:effectExtent l="19050" t="0" r="9525" b="0"/>
            <wp:docPr id="20" name="Рисунок 20" descr="Милиция изъяла у преступников тонну ртути - Происшествия - News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илиция изъяла у преступников тонну ртути - Происшествия - NewsUkrain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1" w:rsidRPr="00FF7D49" w:rsidRDefault="007124E1" w:rsidP="00036E9D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               рис</w:t>
      </w:r>
      <w:r w:rsidR="00BE64D0" w:rsidRPr="00FF7D49">
        <w:rPr>
          <w:rFonts w:ascii="Times New Roman" w:hAnsi="Times New Roman" w:cs="Times New Roman"/>
          <w:sz w:val="24"/>
          <w:szCs w:val="24"/>
        </w:rPr>
        <w:t>№7</w:t>
      </w:r>
    </w:p>
    <w:p w:rsidR="007124E1" w:rsidRPr="00FF7D49" w:rsidRDefault="00AD68A9" w:rsidP="00036E9D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8525" cy="2317648"/>
            <wp:effectExtent l="19050" t="0" r="9525" b="0"/>
            <wp:docPr id="23" name="Рисунок 23" descr="Ртутное загрязнение в Павлод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тутное загрязнение в Павлодар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A9" w:rsidRPr="00FF7D49" w:rsidRDefault="00BE64D0" w:rsidP="00036E9D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Рис </w:t>
      </w:r>
      <w:r w:rsidR="007124E1" w:rsidRPr="00FF7D49">
        <w:rPr>
          <w:rFonts w:ascii="Times New Roman" w:hAnsi="Times New Roman" w:cs="Times New Roman"/>
          <w:sz w:val="24"/>
          <w:szCs w:val="24"/>
        </w:rPr>
        <w:t>№</w:t>
      </w:r>
      <w:r w:rsidRPr="00FF7D49">
        <w:rPr>
          <w:rFonts w:ascii="Times New Roman" w:hAnsi="Times New Roman" w:cs="Times New Roman"/>
          <w:sz w:val="24"/>
          <w:szCs w:val="24"/>
        </w:rPr>
        <w:t>8</w:t>
      </w:r>
    </w:p>
    <w:p w:rsidR="00AD68A9" w:rsidRPr="00FF7D49" w:rsidRDefault="00036E9D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Ртутное загрязнение в Павлодаре (рис №9.10)</w:t>
      </w:r>
    </w:p>
    <w:p w:rsidR="00AD68A9" w:rsidRPr="00FF7D49" w:rsidRDefault="00AD68A9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D68A9" w:rsidRPr="00FF7D49" w:rsidRDefault="00AD68A9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D68A9" w:rsidRPr="00FF7D49" w:rsidRDefault="00AD68A9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9584" cy="1323975"/>
            <wp:effectExtent l="19050" t="0" r="7366" b="0"/>
            <wp:docPr id="26" name="Рисунок 26" descr="Ртутное загрязнение в Павлод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тутное загрязнение в Павлодар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4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28850"/>
            <wp:effectExtent l="19050" t="0" r="0" b="0"/>
            <wp:docPr id="21" name="Рисунок 29" descr="РАРАН - Российская академия ракетных и артиллерийских наук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РАН - Российская академия ракетных и артиллерийских наук - Новости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D0" w:rsidRPr="00FF7D49" w:rsidRDefault="00BE64D0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Рис №9                                                                     Рис №10</w:t>
      </w:r>
    </w:p>
    <w:p w:rsidR="00036E9D" w:rsidRPr="00FF7D49" w:rsidRDefault="00036E9D" w:rsidP="00226E2B">
      <w:pPr>
        <w:jc w:val="both"/>
        <w:rPr>
          <w:sz w:val="24"/>
          <w:szCs w:val="24"/>
        </w:rPr>
      </w:pPr>
    </w:p>
    <w:p w:rsidR="00036E9D" w:rsidRPr="00FF7D49" w:rsidRDefault="00036E9D" w:rsidP="00226E2B">
      <w:pPr>
        <w:jc w:val="both"/>
        <w:rPr>
          <w:sz w:val="24"/>
          <w:szCs w:val="24"/>
        </w:rPr>
      </w:pPr>
    </w:p>
    <w:p w:rsidR="00AD68A9" w:rsidRPr="00FF7D49" w:rsidRDefault="003C715E" w:rsidP="00226E2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3" w:tgtFrame="_blank" w:history="1">
        <w:r w:rsidR="00AD68A9" w:rsidRPr="00FF7D49">
          <w:rPr>
            <w:rStyle w:val="a5"/>
            <w:rFonts w:ascii="Times New Roman" w:hAnsi="Times New Roman" w:cs="Times New Roman"/>
            <w:color w:val="551A8B"/>
            <w:sz w:val="24"/>
            <w:szCs w:val="24"/>
            <w:shd w:val="clear" w:color="auto" w:fill="FFFFFF"/>
          </w:rPr>
          <w:t>Ртутное загрязнение в Павлодаре</w:t>
        </w:r>
      </w:hyperlink>
    </w:p>
    <w:p w:rsidR="00AD68A9" w:rsidRPr="00FF7D49" w:rsidRDefault="00AD68A9" w:rsidP="00226E2B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color w:val="000000"/>
          <w:sz w:val="24"/>
          <w:szCs w:val="24"/>
        </w:rPr>
        <w:t>Промышленная площадка 1</w:t>
      </w:r>
      <w:r w:rsidRPr="00FF7D4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F7D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Павлодарскогохимического</w:t>
      </w:r>
      <w:r w:rsidRPr="00FF7D4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F7D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завода</w:t>
      </w:r>
      <w:r w:rsidR="00036E9D" w:rsidRPr="00FF7D49">
        <w:rPr>
          <w:rFonts w:ascii="Times New Roman" w:hAnsi="Times New Roman" w:cs="Times New Roman"/>
          <w:color w:val="000000"/>
          <w:sz w:val="24"/>
          <w:szCs w:val="24"/>
        </w:rPr>
        <w:t>( рис №9).</w:t>
      </w:r>
    </w:p>
    <w:p w:rsidR="008A3688" w:rsidRPr="00FF7D49" w:rsidRDefault="008A3688" w:rsidP="00226E2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68A9" w:rsidRPr="00FF7D49" w:rsidRDefault="003C573F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b/>
          <w:sz w:val="24"/>
          <w:szCs w:val="24"/>
        </w:rPr>
        <w:t>2.</w:t>
      </w:r>
      <w:r w:rsidR="008B3EDE" w:rsidRPr="00FF7D49">
        <w:rPr>
          <w:rFonts w:ascii="Times New Roman" w:hAnsi="Times New Roman" w:cs="Times New Roman"/>
          <w:b/>
          <w:sz w:val="24"/>
          <w:szCs w:val="24"/>
        </w:rPr>
        <w:t>Уменьшение уровня воды в Иртыше</w:t>
      </w:r>
      <w:r w:rsidR="008B3EDE" w:rsidRPr="00FF7D49">
        <w:rPr>
          <w:rFonts w:ascii="Times New Roman" w:hAnsi="Times New Roman" w:cs="Times New Roman"/>
          <w:sz w:val="24"/>
          <w:szCs w:val="24"/>
        </w:rPr>
        <w:t>.</w:t>
      </w:r>
    </w:p>
    <w:p w:rsidR="00374933" w:rsidRPr="00FF7D49" w:rsidRDefault="00374933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Описание проблемы:</w:t>
      </w:r>
    </w:p>
    <w:p w:rsidR="007124E1" w:rsidRPr="00FF7D49" w:rsidRDefault="007124E1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lastRenderedPageBreak/>
        <w:t xml:space="preserve">       Река р.Иртыш активно эксплуатируется в ее верхнем и среднем течении, на   территории Китая для полива полей, тем самым уменьшается уровень воды и увеличивается количество вредных веществ.</w:t>
      </w:r>
    </w:p>
    <w:p w:rsidR="00AD17F9" w:rsidRPr="00FF7D49" w:rsidRDefault="00E04262" w:rsidP="00226E2B">
      <w:pPr>
        <w:pStyle w:val="a3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Верхняя часть бассейна Иртыша – Кара-Иртыш (Черный Иртыш) – протекает по территории КНР, где формируется в среднем около 9.0 км</w:t>
      </w: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/год стока реки. В настоящее время Китай забирает воду в объеме до 1.0-1.5 км</w:t>
      </w: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/год, в перспективе запланировано изъятие ее в объеме до 4.0-5.0 км</w:t>
      </w: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/год. В этом случае находящиеся в среднем течении реки </w:t>
      </w:r>
      <w:proofErr w:type="spellStart"/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Бухтарминское</w:t>
      </w:r>
      <w:proofErr w:type="spellEnd"/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Шульбинское</w:t>
      </w:r>
      <w:proofErr w:type="spellEnd"/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водохранилища могут остаться без воды. Сложная ситуация складывается и в низовьях Иртыша (российская часть), где уменьшение стока уже породило проблемы для суд</w:t>
      </w:r>
      <w:r w:rsidR="00036E9D"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оходства и качества воды в реке ( рис №11,12)</w:t>
      </w:r>
    </w:p>
    <w:p w:rsidR="00382225" w:rsidRPr="00FF7D49" w:rsidRDefault="00382225" w:rsidP="00226E2B">
      <w:pPr>
        <w:pStyle w:val="a3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8545" cy="3771900"/>
            <wp:effectExtent l="19050" t="0" r="0" b="0"/>
            <wp:docPr id="38" name="Рисунок 38" descr="Иртыш (река) - Казахстанский Алтай - Озёра и водохранилища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ртыш (река) - Казахстанский Алтай - Озёра и водохранилища -…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56" cy="377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FA" w:rsidRPr="00FF7D49" w:rsidRDefault="008A62FA" w:rsidP="00226E2B">
      <w:pPr>
        <w:pStyle w:val="a3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 №11</w:t>
      </w:r>
    </w:p>
    <w:p w:rsidR="00E04262" w:rsidRPr="00FF7D49" w:rsidRDefault="00E04262" w:rsidP="00226E2B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p w:rsidR="00E04262" w:rsidRPr="00FF7D49" w:rsidRDefault="00E04262" w:rsidP="00226E2B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p w:rsidR="00AD17F9" w:rsidRPr="00FF7D49" w:rsidRDefault="00E04262" w:rsidP="00226E2B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1607622"/>
            <wp:effectExtent l="19050" t="0" r="0" b="0"/>
            <wp:docPr id="35" name="Рисунок 35" descr="РЕКА ЧЕРНЫЙ ИРТЫШ МЕЛЕЕТ НА ГЛА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КА ЧЕРНЫЙ ИРТЫШ МЕЛЕЕТ НА ГЛАЗАХ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0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9C" w:rsidRPr="00FF7D49" w:rsidRDefault="008A62FA" w:rsidP="00226E2B">
      <w:pPr>
        <w:pStyle w:val="a3"/>
        <w:ind w:left="750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Рис №12</w:t>
      </w:r>
    </w:p>
    <w:p w:rsidR="00794EBB" w:rsidRPr="00FF7D49" w:rsidRDefault="003C715E" w:rsidP="00226E2B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46" w:tgtFrame="_blank" w:history="1">
        <w:r w:rsidR="00E04262" w:rsidRPr="00FF7D49">
          <w:rPr>
            <w:rStyle w:val="a5"/>
            <w:rFonts w:ascii="Times New Roman" w:hAnsi="Times New Roman" w:cs="Times New Roman"/>
            <w:color w:val="551A8B"/>
            <w:sz w:val="24"/>
            <w:szCs w:val="24"/>
            <w:shd w:val="clear" w:color="auto" w:fill="FFFFFF"/>
          </w:rPr>
          <w:t>РЕКА ЧЕРНЫЙ ИРТЫШ МЕЛЕЕТ НА ГЛАЗАХ</w:t>
        </w:r>
      </w:hyperlink>
      <w:r w:rsidR="00E04262" w:rsidRPr="00FF7D49">
        <w:rPr>
          <w:rFonts w:ascii="Times New Roman" w:hAnsi="Times New Roman" w:cs="Times New Roman"/>
          <w:sz w:val="24"/>
          <w:szCs w:val="24"/>
        </w:rPr>
        <w:t>.</w:t>
      </w:r>
      <w:r w:rsidR="00473292" w:rsidRPr="00FF7D49">
        <w:rPr>
          <w:rFonts w:ascii="Times New Roman" w:hAnsi="Times New Roman" w:cs="Times New Roman"/>
          <w:sz w:val="24"/>
          <w:szCs w:val="24"/>
        </w:rPr>
        <w:tab/>
      </w:r>
    </w:p>
    <w:p w:rsidR="00AF0EA5" w:rsidRPr="00FF7D49" w:rsidRDefault="00AF0EA5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EA5" w:rsidRPr="00FF7D49" w:rsidRDefault="00374933" w:rsidP="00226E2B">
      <w:pPr>
        <w:pStyle w:val="3"/>
        <w:numPr>
          <w:ilvl w:val="0"/>
          <w:numId w:val="15"/>
        </w:numPr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D49">
        <w:rPr>
          <w:rFonts w:ascii="Times New Roman" w:hAnsi="Times New Roman" w:cs="Times New Roman"/>
          <w:color w:val="000000"/>
          <w:sz w:val="24"/>
          <w:szCs w:val="24"/>
        </w:rPr>
        <w:t xml:space="preserve">Загрязнение воды Омскими предприятиями </w:t>
      </w:r>
    </w:p>
    <w:p w:rsidR="00374933" w:rsidRPr="00FF7D49" w:rsidRDefault="008A3688" w:rsidP="00226E2B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     Описание </w:t>
      </w:r>
      <w:r w:rsidR="00374933" w:rsidRPr="00FF7D49">
        <w:rPr>
          <w:rFonts w:ascii="Times New Roman" w:hAnsi="Times New Roman" w:cs="Times New Roman"/>
          <w:sz w:val="24"/>
          <w:szCs w:val="24"/>
        </w:rPr>
        <w:t>проблемы:</w:t>
      </w:r>
    </w:p>
    <w:p w:rsidR="00AF0EA5" w:rsidRPr="00FF7D49" w:rsidRDefault="00AF0EA5" w:rsidP="00226E2B">
      <w:pPr>
        <w:pStyle w:val="3"/>
        <w:shd w:val="clear" w:color="auto" w:fill="FFFFFF"/>
        <w:spacing w:before="0"/>
        <w:ind w:left="7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44C1" w:rsidRPr="00FF7D49" w:rsidRDefault="00382225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На территории г. Омска  главными источниками загрязнения  воды  </w:t>
      </w:r>
      <w:r w:rsidR="00B144C1" w:rsidRPr="00FF7D49">
        <w:rPr>
          <w:rFonts w:ascii="Times New Roman" w:hAnsi="Times New Roman" w:cs="Times New Roman"/>
          <w:sz w:val="24"/>
          <w:szCs w:val="24"/>
        </w:rPr>
        <w:t xml:space="preserve">принадлежит следующим </w:t>
      </w:r>
      <w:r w:rsidRPr="00FF7D49">
        <w:rPr>
          <w:rFonts w:ascii="Times New Roman" w:hAnsi="Times New Roman" w:cs="Times New Roman"/>
          <w:sz w:val="24"/>
          <w:szCs w:val="24"/>
        </w:rPr>
        <w:t xml:space="preserve">крупным объединениям: </w:t>
      </w:r>
      <w:r w:rsidR="00B144C1" w:rsidRPr="00FF7D49">
        <w:rPr>
          <w:rFonts w:ascii="Times New Roman" w:hAnsi="Times New Roman" w:cs="Times New Roman"/>
          <w:sz w:val="24"/>
          <w:szCs w:val="24"/>
        </w:rPr>
        <w:t xml:space="preserve"> ПО “</w:t>
      </w:r>
      <w:proofErr w:type="spellStart"/>
      <w:r w:rsidR="00B144C1" w:rsidRPr="00FF7D49">
        <w:rPr>
          <w:rFonts w:ascii="Times New Roman" w:hAnsi="Times New Roman" w:cs="Times New Roman"/>
          <w:sz w:val="24"/>
          <w:szCs w:val="24"/>
        </w:rPr>
        <w:t>Нефтеоргсинтез</w:t>
      </w:r>
      <w:proofErr w:type="spellEnd"/>
      <w:r w:rsidR="00B144C1" w:rsidRPr="00FF7D49">
        <w:rPr>
          <w:rFonts w:ascii="Times New Roman" w:hAnsi="Times New Roman" w:cs="Times New Roman"/>
          <w:sz w:val="24"/>
          <w:szCs w:val="24"/>
        </w:rPr>
        <w:t>” из-за которого в р. Иртыш</w:t>
      </w:r>
    </w:p>
    <w:p w:rsidR="00B144C1" w:rsidRPr="00FF7D49" w:rsidRDefault="00B144C1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поступают нефтепродукты, фенолы, железо, жиры, хр</w:t>
      </w:r>
      <w:r w:rsidR="004E4654" w:rsidRPr="00FF7D49">
        <w:rPr>
          <w:rFonts w:ascii="Times New Roman" w:hAnsi="Times New Roman" w:cs="Times New Roman"/>
          <w:sz w:val="24"/>
          <w:szCs w:val="24"/>
        </w:rPr>
        <w:t>ом, медь и другие микроэлементы ( рис№13).</w:t>
      </w:r>
    </w:p>
    <w:p w:rsidR="008A62FA" w:rsidRPr="00FF7D49" w:rsidRDefault="00B144C1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2228850"/>
            <wp:effectExtent l="19050" t="0" r="0" b="0"/>
            <wp:wrapSquare wrapText="bothSides"/>
            <wp:docPr id="41" name="Рисунок 41" descr="Инфодос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нфодосье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2FA" w:rsidRPr="00FF7D49" w:rsidRDefault="008A62FA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FA" w:rsidRPr="00FF7D49" w:rsidRDefault="008A62FA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FA" w:rsidRPr="00FF7D49" w:rsidRDefault="008A62FA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FA" w:rsidRPr="00FF7D49" w:rsidRDefault="008A62FA" w:rsidP="00226E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2FA" w:rsidRPr="00FF7D49" w:rsidRDefault="008A62FA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8A62FA" w:rsidRPr="00FF7D49" w:rsidRDefault="008A62FA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036E9D" w:rsidRPr="00FF7D49" w:rsidRDefault="00036E9D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Рис №13</w:t>
      </w:r>
    </w:p>
    <w:p w:rsidR="00B144C1" w:rsidRPr="00FF7D49" w:rsidRDefault="008A3688" w:rsidP="004E4654">
      <w:pPr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ПО «</w:t>
      </w:r>
      <w:proofErr w:type="spellStart"/>
      <w:r w:rsidR="00B144C1" w:rsidRPr="00FF7D49">
        <w:rPr>
          <w:rFonts w:ascii="Times New Roman" w:hAnsi="Times New Roman" w:cs="Times New Roman"/>
          <w:sz w:val="24"/>
          <w:szCs w:val="24"/>
        </w:rPr>
        <w:t>Нефтеоргсинтез</w:t>
      </w:r>
      <w:proofErr w:type="spellEnd"/>
      <w:r w:rsidRPr="00FF7D49">
        <w:rPr>
          <w:rFonts w:ascii="Times New Roman" w:hAnsi="Times New Roman" w:cs="Times New Roman"/>
          <w:sz w:val="24"/>
          <w:szCs w:val="24"/>
        </w:rPr>
        <w:t>»</w:t>
      </w:r>
    </w:p>
    <w:p w:rsidR="00B144C1" w:rsidRPr="00FF7D49" w:rsidRDefault="00B144C1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B144C1" w:rsidRPr="00FF7D49" w:rsidRDefault="00B144C1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ПО “ЗТМ”, ОМПО им. П. Баранова, ПО “Полет</w:t>
      </w:r>
      <w:r w:rsidR="00AE3BB0" w:rsidRPr="00FF7D49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B144C1" w:rsidRPr="00FF7D49" w:rsidRDefault="00B144C1" w:rsidP="00226E2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>В сточные воды поступают их соединения, в о</w:t>
      </w:r>
      <w:r w:rsidR="00EF5B8A" w:rsidRPr="00FF7D49">
        <w:rPr>
          <w:rFonts w:ascii="Times New Roman" w:hAnsi="Times New Roman" w:cs="Times New Roman"/>
          <w:sz w:val="24"/>
          <w:szCs w:val="24"/>
        </w:rPr>
        <w:t xml:space="preserve">сновном соли, которые </w:t>
      </w:r>
      <w:r w:rsidRPr="00FF7D49">
        <w:rPr>
          <w:rFonts w:ascii="Times New Roman" w:hAnsi="Times New Roman" w:cs="Times New Roman"/>
          <w:sz w:val="24"/>
          <w:szCs w:val="24"/>
        </w:rPr>
        <w:t>показывает динамику загрязнения р. Иртыш соединениями тя</w:t>
      </w:r>
      <w:r w:rsidR="004E4654" w:rsidRPr="00FF7D49">
        <w:rPr>
          <w:rFonts w:ascii="Times New Roman" w:hAnsi="Times New Roman" w:cs="Times New Roman"/>
          <w:sz w:val="24"/>
          <w:szCs w:val="24"/>
        </w:rPr>
        <w:t>желых металлов в черте г. Омска ( рис № 14,15).</w:t>
      </w:r>
    </w:p>
    <w:p w:rsidR="00B144C1" w:rsidRPr="00FF7D49" w:rsidRDefault="00EF5B8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noProof/>
        </w:rPr>
        <w:drawing>
          <wp:inline distT="0" distB="0" distL="0" distR="0">
            <wp:extent cx="3390900" cy="2543175"/>
            <wp:effectExtent l="19050" t="0" r="0" b="0"/>
            <wp:docPr id="44" name="Рисунок 44" descr="ФГУП &quot;НПЦ газотурбостроения &quot;САЛЮТ&quot; Новости СОБЫТИЯ Присоединение ФГУП &quot;ОМО имени П.И.Баранова&quot; к ФГУП &quot;ММПП &quot;Салю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ГУП &quot;НПЦ газотурбостроения &quot;САЛЮТ&quot; Новости СОБЫТИЯ Присоединение ФГУП &quot;ОМО имени П.И.Баранова&quot; к ФГУП &quot;ММПП &quot;Салют&quot;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2FA" w:rsidRPr="00FF7D49">
        <w:rPr>
          <w:color w:val="252525"/>
        </w:rPr>
        <w:t xml:space="preserve"> Рис № 14</w:t>
      </w:r>
    </w:p>
    <w:p w:rsidR="00EF5B8A" w:rsidRPr="00FF7D49" w:rsidRDefault="00EF5B8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</w:pPr>
      <w:r w:rsidRPr="00FF7D49">
        <w:t>ОМПО им. П. Баранова</w:t>
      </w:r>
    </w:p>
    <w:p w:rsidR="00EF5B8A" w:rsidRPr="00FF7D49" w:rsidRDefault="00EF5B8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noProof/>
        </w:rPr>
        <w:lastRenderedPageBreak/>
        <w:drawing>
          <wp:inline distT="0" distB="0" distL="0" distR="0">
            <wp:extent cx="2809875" cy="1704975"/>
            <wp:effectExtent l="19050" t="0" r="9525" b="0"/>
            <wp:docPr id="47" name="Рисунок 47" descr="Новости Омска и Ом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овости Омска и Ом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2FA" w:rsidRPr="00FF7D49">
        <w:rPr>
          <w:color w:val="252525"/>
        </w:rPr>
        <w:t xml:space="preserve"> Рис №15</w:t>
      </w:r>
    </w:p>
    <w:p w:rsidR="00B144C1" w:rsidRPr="00FF7D49" w:rsidRDefault="00EF5B8A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t xml:space="preserve"> ПО “Полет</w:t>
      </w:r>
    </w:p>
    <w:p w:rsidR="00AE3BB0" w:rsidRPr="00FF7D49" w:rsidRDefault="00AE3BB0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EF5B8A" w:rsidRPr="00FF7D49" w:rsidRDefault="00EF5B8A" w:rsidP="00226E2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2F241E" w:rsidRPr="00FF7D49" w:rsidRDefault="008A3688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b/>
        </w:rPr>
        <w:t>4</w:t>
      </w:r>
      <w:r w:rsidR="00EF5B8A" w:rsidRPr="00FF7D49">
        <w:rPr>
          <w:b/>
        </w:rPr>
        <w:t>.</w:t>
      </w:r>
      <w:r w:rsidR="00706E9C" w:rsidRPr="00FF7D49">
        <w:rPr>
          <w:b/>
        </w:rPr>
        <w:t>Источниками загрязнения р. Иртыш являются предприятия ЖКХ</w:t>
      </w:r>
      <w:r w:rsidR="00551D3C" w:rsidRPr="00FF7D49">
        <w:t>.</w:t>
      </w:r>
    </w:p>
    <w:p w:rsidR="002F241E" w:rsidRPr="00FF7D49" w:rsidRDefault="00EF5B8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noProof/>
        </w:rPr>
      </w:pPr>
      <w:r w:rsidRPr="00FF7D49">
        <w:rPr>
          <w:noProof/>
        </w:rPr>
        <w:drawing>
          <wp:inline distT="0" distB="0" distL="0" distR="0">
            <wp:extent cx="2295525" cy="1730658"/>
            <wp:effectExtent l="19050" t="0" r="9525" b="0"/>
            <wp:docPr id="50" name="Рисунок 50" descr="Визит делегации Омской области в Северо- Казахстанский реги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изит делегации Омской области в Северо- Казахстанский регио…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E82" w:rsidRPr="00FF7D49">
        <w:rPr>
          <w:noProof/>
        </w:rPr>
        <w:drawing>
          <wp:inline distT="0" distB="0" distL="0" distR="0">
            <wp:extent cx="1695450" cy="1271588"/>
            <wp:effectExtent l="19050" t="0" r="0" b="0"/>
            <wp:docPr id="25" name="Рисунок 59" descr="Промышленность &quot; Новости Казахстана и со всего мира - JazzyH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омышленность &quot; Новости Казахстана и со всего мира - JazzyH…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33" w:rsidRPr="00FF7D49" w:rsidRDefault="008A62F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noProof/>
        </w:rPr>
      </w:pPr>
      <w:r w:rsidRPr="00FF7D49">
        <w:rPr>
          <w:noProof/>
        </w:rPr>
        <w:t>Рис № 16                                                                                   Рис № 17</w:t>
      </w:r>
    </w:p>
    <w:p w:rsidR="00374933" w:rsidRPr="00FF7D49" w:rsidRDefault="00551D3C" w:rsidP="00226E2B">
      <w:pPr>
        <w:pStyle w:val="a4"/>
        <w:shd w:val="clear" w:color="auto" w:fill="FFFFFF"/>
        <w:spacing w:before="120" w:beforeAutospacing="0" w:after="120" w:afterAutospacing="0" w:line="336" w:lineRule="atLeast"/>
        <w:ind w:left="862"/>
        <w:jc w:val="both"/>
        <w:rPr>
          <w:b/>
          <w:noProof/>
        </w:rPr>
      </w:pPr>
      <w:r w:rsidRPr="00FF7D49">
        <w:rPr>
          <w:b/>
          <w:noProof/>
        </w:rPr>
        <w:t>5.</w:t>
      </w:r>
      <w:r w:rsidR="00374933" w:rsidRPr="00FF7D49">
        <w:rPr>
          <w:b/>
          <w:noProof/>
        </w:rPr>
        <w:t>Загрязнение бытовыми отходами</w:t>
      </w:r>
    </w:p>
    <w:p w:rsidR="00374933" w:rsidRPr="00FF7D49" w:rsidRDefault="00374933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noProof/>
        </w:rPr>
        <w:t>Описание проблемы:</w:t>
      </w:r>
    </w:p>
    <w:p w:rsidR="00947C7E" w:rsidRPr="00FF7D49" w:rsidRDefault="00947C7E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color w:val="252525"/>
        </w:rPr>
        <w:t>Ежегодно тонны бытовых</w:t>
      </w:r>
      <w:r w:rsidR="003C573F" w:rsidRPr="00FF7D49">
        <w:rPr>
          <w:color w:val="252525"/>
        </w:rPr>
        <w:t xml:space="preserve"> твердых</w:t>
      </w:r>
      <w:r w:rsidRPr="00FF7D49">
        <w:rPr>
          <w:color w:val="252525"/>
        </w:rPr>
        <w:t xml:space="preserve"> отходов смываются в Ирты</w:t>
      </w:r>
      <w:r w:rsidR="003C573F" w:rsidRPr="00FF7D49">
        <w:rPr>
          <w:color w:val="252525"/>
        </w:rPr>
        <w:t>ш. В результате гибнет растительный и животный мир  реки</w:t>
      </w:r>
      <w:r w:rsidR="004E4654" w:rsidRPr="00FF7D49">
        <w:rPr>
          <w:color w:val="252525"/>
        </w:rPr>
        <w:t>( рис № 18,19,20)</w:t>
      </w:r>
    </w:p>
    <w:p w:rsidR="00EF5B8A" w:rsidRPr="00FF7D49" w:rsidRDefault="00EF5B8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</w:p>
    <w:p w:rsidR="00EF5B8A" w:rsidRPr="00FF7D49" w:rsidRDefault="00316E82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noProof/>
        </w:rPr>
        <w:drawing>
          <wp:inline distT="0" distB="0" distL="0" distR="0">
            <wp:extent cx="1714500" cy="1285875"/>
            <wp:effectExtent l="19050" t="0" r="0" b="0"/>
            <wp:docPr id="62" name="Рисунок 62" descr="Представители Росрееста и Росприроднадзора Югры выехали на несанкционированную сва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едставители Росрееста и Росприроднадзора Югры выехали на несанкционированную свалку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noProof/>
        </w:rPr>
        <w:drawing>
          <wp:inline distT="0" distB="0" distL="0" distR="0">
            <wp:extent cx="1638300" cy="1133158"/>
            <wp:effectExtent l="19050" t="0" r="0" b="0"/>
            <wp:docPr id="27" name="Рисунок 68" descr="Китай забирает сибирские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итай забирает сибирские реки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25" cy="11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82" w:rsidRPr="00FF7D49" w:rsidRDefault="008A62F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color w:val="252525"/>
        </w:rPr>
        <w:t>Рис №18                                                                             Рис №19</w:t>
      </w:r>
    </w:p>
    <w:p w:rsidR="00EF5B8A" w:rsidRPr="00FF7D49" w:rsidRDefault="00EF5B8A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</w:p>
    <w:p w:rsidR="00EF5B8A" w:rsidRPr="00FF7D49" w:rsidRDefault="00316E82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noProof/>
        </w:rPr>
        <w:lastRenderedPageBreak/>
        <w:drawing>
          <wp:inline distT="0" distB="0" distL="0" distR="0">
            <wp:extent cx="1933575" cy="1256824"/>
            <wp:effectExtent l="19050" t="0" r="0" b="0"/>
            <wp:docPr id="65" name="Рисунок 65" descr="Вода реки Иртыш в черте Омска непригодна для использования ни в каком виде - она сильно загрязнена. . Финансы Ом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ода реки Иртыш в черте Омска непригодна для использования ни в каком виде - она сильно загрязнена. . Финансы Омс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05" cy="12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8A" w:rsidRPr="00FF7D49" w:rsidRDefault="004E4654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color w:val="252525"/>
        </w:rPr>
        <w:t>Рис №20</w:t>
      </w:r>
    </w:p>
    <w:p w:rsidR="00EF5B8A" w:rsidRPr="00FF7D49" w:rsidRDefault="00551D3C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b/>
          <w:color w:val="252525"/>
        </w:rPr>
      </w:pPr>
      <w:r w:rsidRPr="00FF7D49">
        <w:rPr>
          <w:b/>
          <w:color w:val="252525"/>
        </w:rPr>
        <w:t>6.</w:t>
      </w:r>
      <w:r w:rsidR="00374933" w:rsidRPr="00FF7D49">
        <w:rPr>
          <w:b/>
          <w:color w:val="252525"/>
        </w:rPr>
        <w:t>Загрязнение подземных вод</w:t>
      </w:r>
    </w:p>
    <w:p w:rsidR="00374933" w:rsidRPr="00FF7D49" w:rsidRDefault="00374933" w:rsidP="00226E2B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</w:rPr>
      </w:pPr>
      <w:r w:rsidRPr="00FF7D49">
        <w:rPr>
          <w:color w:val="252525"/>
        </w:rPr>
        <w:t>Описание проблемы:</w:t>
      </w:r>
    </w:p>
    <w:p w:rsidR="000B3209" w:rsidRPr="00FF7D49" w:rsidRDefault="00316E82" w:rsidP="00226E2B">
      <w:pPr>
        <w:pStyle w:val="a4"/>
        <w:spacing w:after="0"/>
        <w:ind w:left="862"/>
        <w:jc w:val="both"/>
      </w:pPr>
      <w:r w:rsidRPr="00FF7D49">
        <w:rPr>
          <w:color w:val="252525"/>
        </w:rPr>
        <w:t xml:space="preserve">Загрязнение воды р.Иртыш за счет  загрязнения подземных вод. </w:t>
      </w:r>
      <w:r w:rsidR="000B3209" w:rsidRPr="00FF7D49">
        <w:t xml:space="preserve">Основное загрязнение грунтовых вод отмечено в промышленных районах, в зонах слияния железнодорожных магистралей и в местах </w:t>
      </w:r>
      <w:proofErr w:type="spellStart"/>
      <w:r w:rsidR="000B3209" w:rsidRPr="00FF7D49">
        <w:t>золоотвалов</w:t>
      </w:r>
      <w:proofErr w:type="spellEnd"/>
      <w:r w:rsidR="000B3209" w:rsidRPr="00FF7D49">
        <w:t xml:space="preserve">. Здесь происходит интенсивное загрязнение почв и подземных вод. Повсеместно повышены ПДК по содержанию нефтепродуктов в подземных водах режимных скважин., особенно в </w:t>
      </w:r>
      <w:proofErr w:type="spellStart"/>
      <w:r w:rsidR="000B3209" w:rsidRPr="00FF7D49">
        <w:t>промзонеСоветского</w:t>
      </w:r>
      <w:proofErr w:type="spellEnd"/>
      <w:r w:rsidR="000B3209" w:rsidRPr="00FF7D49">
        <w:t xml:space="preserve"> АО (более 10 ПДК)</w:t>
      </w:r>
      <w:r w:rsidRPr="00FF7D49">
        <w:t>.</w:t>
      </w:r>
      <w:r w:rsidR="000B3209" w:rsidRPr="00FF7D49">
        <w:t xml:space="preserve"> На основных автотрассах города наблюдается повышенные содержания свинца.</w:t>
      </w:r>
    </w:p>
    <w:p w:rsidR="00551D3C" w:rsidRPr="00FF7D49" w:rsidRDefault="00551D3C" w:rsidP="00226E2B">
      <w:pPr>
        <w:pStyle w:val="a4"/>
        <w:spacing w:after="0"/>
        <w:ind w:left="720"/>
        <w:jc w:val="both"/>
      </w:pPr>
      <w:r w:rsidRPr="00FF7D49">
        <w:t>7.Закрязнение нитратами и нитритами</w:t>
      </w:r>
    </w:p>
    <w:p w:rsidR="00551D3C" w:rsidRPr="00FF7D49" w:rsidRDefault="00316E82" w:rsidP="00226E2B">
      <w:pPr>
        <w:pStyle w:val="a4"/>
        <w:spacing w:after="0"/>
        <w:ind w:left="862"/>
        <w:jc w:val="both"/>
      </w:pPr>
      <w:r w:rsidRPr="00FF7D49">
        <w:t xml:space="preserve">Река </w:t>
      </w:r>
      <w:proofErr w:type="spellStart"/>
      <w:r w:rsidRPr="00FF7D49">
        <w:t>Омь</w:t>
      </w:r>
      <w:proofErr w:type="spellEnd"/>
      <w:r w:rsidRPr="00FF7D49">
        <w:t xml:space="preserve"> выносит в р.Иртыш нитриты и  нитраты</w:t>
      </w:r>
      <w:r w:rsidR="00AE3BB0" w:rsidRPr="00FF7D49">
        <w:t xml:space="preserve"> с сельскохозяйственных полей.</w:t>
      </w:r>
    </w:p>
    <w:p w:rsidR="00317DB9" w:rsidRPr="00FF7D49" w:rsidRDefault="00317DB9" w:rsidP="00226E2B">
      <w:pPr>
        <w:pStyle w:val="a4"/>
        <w:spacing w:after="0"/>
        <w:ind w:left="862"/>
        <w:jc w:val="both"/>
      </w:pPr>
      <w:r w:rsidRPr="00FF7D49">
        <w:t xml:space="preserve">8.Загрязнение сливами нечистот с </w:t>
      </w:r>
      <w:proofErr w:type="spellStart"/>
      <w:r w:rsidRPr="00FF7D49">
        <w:t>живодноводческих</w:t>
      </w:r>
      <w:proofErr w:type="spellEnd"/>
      <w:r w:rsidRPr="00FF7D49">
        <w:t xml:space="preserve"> ферм.</w:t>
      </w:r>
    </w:p>
    <w:p w:rsidR="00317DB9" w:rsidRPr="00FF7D49" w:rsidRDefault="00317DB9" w:rsidP="00226E2B">
      <w:pPr>
        <w:pStyle w:val="a4"/>
        <w:spacing w:after="0"/>
        <w:ind w:left="862"/>
        <w:jc w:val="both"/>
        <w:rPr>
          <w:color w:val="330033"/>
        </w:rPr>
      </w:pPr>
      <w:r w:rsidRPr="00FF7D49">
        <w:t xml:space="preserve">В р.Иртыш </w:t>
      </w:r>
      <w:r w:rsidRPr="00FF7D49">
        <w:rPr>
          <w:color w:val="330033"/>
        </w:rPr>
        <w:t xml:space="preserve">  отмечались массовые сливы нечистот с животноводческих ферм.Такие загрязнения реки</w:t>
      </w:r>
      <w:r w:rsidR="004E4654" w:rsidRPr="00FF7D49">
        <w:rPr>
          <w:color w:val="330033"/>
        </w:rPr>
        <w:t>,</w:t>
      </w:r>
      <w:r w:rsidRPr="00FF7D49">
        <w:rPr>
          <w:color w:val="330033"/>
        </w:rPr>
        <w:t xml:space="preserve"> вызывают кожные и к</w:t>
      </w:r>
      <w:r w:rsidR="004E4654" w:rsidRPr="00FF7D49">
        <w:rPr>
          <w:color w:val="330033"/>
        </w:rPr>
        <w:t>ишечные заболевания, у купающихся ( рис №21).</w:t>
      </w:r>
    </w:p>
    <w:p w:rsidR="00317DB9" w:rsidRPr="00FF7D49" w:rsidRDefault="00317DB9" w:rsidP="00226E2B">
      <w:pPr>
        <w:pStyle w:val="a4"/>
        <w:spacing w:after="0"/>
        <w:ind w:left="862"/>
        <w:jc w:val="both"/>
        <w:rPr>
          <w:color w:val="330033"/>
        </w:rPr>
      </w:pPr>
      <w:r w:rsidRPr="00FF7D49">
        <w:rPr>
          <w:noProof/>
        </w:rPr>
        <w:drawing>
          <wp:inline distT="0" distB="0" distL="0" distR="0">
            <wp:extent cx="2771775" cy="1801654"/>
            <wp:effectExtent l="19050" t="0" r="9525" b="0"/>
            <wp:docPr id="2" name="Рисунок 5" descr="кококо.ру &quot; Страница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коко.ру &quot; Страница 5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9" cy="180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FA" w:rsidRPr="00FF7D49" w:rsidRDefault="004E4654" w:rsidP="00226E2B">
      <w:pPr>
        <w:pStyle w:val="a4"/>
        <w:spacing w:after="0"/>
        <w:ind w:left="862"/>
        <w:jc w:val="both"/>
        <w:rPr>
          <w:color w:val="330033"/>
        </w:rPr>
      </w:pPr>
      <w:r w:rsidRPr="00FF7D49">
        <w:rPr>
          <w:color w:val="330033"/>
        </w:rPr>
        <w:t>Рис № 21</w:t>
      </w:r>
    </w:p>
    <w:p w:rsidR="00316E82" w:rsidRPr="00FF7D49" w:rsidRDefault="00551D3C" w:rsidP="00226E2B">
      <w:pPr>
        <w:pStyle w:val="a4"/>
        <w:spacing w:after="0"/>
        <w:ind w:left="862"/>
        <w:jc w:val="both"/>
        <w:rPr>
          <w:b/>
        </w:rPr>
      </w:pPr>
      <w:r w:rsidRPr="00FF7D49">
        <w:rPr>
          <w:b/>
        </w:rPr>
        <w:t>Пути решения данных проблем.</w:t>
      </w:r>
    </w:p>
    <w:p w:rsidR="00551D3C" w:rsidRPr="00FF7D49" w:rsidRDefault="002C65C7" w:rsidP="00226E2B">
      <w:pPr>
        <w:pStyle w:val="a4"/>
        <w:spacing w:after="0"/>
        <w:ind w:left="862"/>
        <w:jc w:val="both"/>
      </w:pPr>
      <w:r w:rsidRPr="00FF7D49">
        <w:t>1.Выполнение межгосударственной пр</w:t>
      </w:r>
      <w:r w:rsidR="00F615C9" w:rsidRPr="00FF7D49">
        <w:t xml:space="preserve">ограммы между Китаем, Казахстаном </w:t>
      </w:r>
      <w:r w:rsidRPr="00FF7D49">
        <w:t xml:space="preserve"> и Россией о защите водных объектов от антропогенного загрязнения.</w:t>
      </w:r>
    </w:p>
    <w:p w:rsidR="002C65C7" w:rsidRPr="00FF7D49" w:rsidRDefault="002C65C7" w:rsidP="00226E2B">
      <w:pPr>
        <w:pStyle w:val="a4"/>
        <w:spacing w:after="0"/>
        <w:ind w:left="862"/>
        <w:jc w:val="both"/>
      </w:pPr>
      <w:r w:rsidRPr="00FF7D49">
        <w:t>2.</w:t>
      </w:r>
      <w:r w:rsidR="00B54656" w:rsidRPr="00FF7D49">
        <w:t xml:space="preserve"> Техническое перевооружение предприятий .</w:t>
      </w:r>
      <w:r w:rsidRPr="00FF7D49">
        <w:t>Установлени</w:t>
      </w:r>
      <w:r w:rsidR="00317DB9" w:rsidRPr="00FF7D49">
        <w:t>е на промышленных предприятиях г.</w:t>
      </w:r>
      <w:r w:rsidRPr="00FF7D49">
        <w:t xml:space="preserve"> Омска современных фильтров для очистки воды.</w:t>
      </w:r>
    </w:p>
    <w:p w:rsidR="002C65C7" w:rsidRPr="00FF7D49" w:rsidRDefault="002C65C7" w:rsidP="00226E2B">
      <w:pPr>
        <w:pStyle w:val="a4"/>
        <w:spacing w:after="0"/>
        <w:ind w:left="862"/>
        <w:jc w:val="both"/>
      </w:pPr>
      <w:r w:rsidRPr="00FF7D49">
        <w:t>3. Ак</w:t>
      </w:r>
      <w:r w:rsidR="00F615C9" w:rsidRPr="00FF7D49">
        <w:t xml:space="preserve">тивизация деятельности </w:t>
      </w:r>
      <w:r w:rsidR="00317DB9" w:rsidRPr="00FF7D49">
        <w:t xml:space="preserve"> общественных организаций</w:t>
      </w:r>
      <w:r w:rsidR="00F7064E" w:rsidRPr="00FF7D49">
        <w:t>: ОАО «</w:t>
      </w:r>
      <w:proofErr w:type="spellStart"/>
      <w:r w:rsidR="00F7064E" w:rsidRPr="00FF7D49">
        <w:t>ОмскВодоканал</w:t>
      </w:r>
      <w:proofErr w:type="spellEnd"/>
      <w:r w:rsidR="00F7064E" w:rsidRPr="00FF7D49">
        <w:t xml:space="preserve">», </w:t>
      </w:r>
      <w:proofErr w:type="spellStart"/>
      <w:r w:rsidR="00F7064E" w:rsidRPr="00FF7D49">
        <w:t>Росводресурсы</w:t>
      </w:r>
      <w:proofErr w:type="spellEnd"/>
      <w:r w:rsidR="00F7064E" w:rsidRPr="00FF7D49">
        <w:t xml:space="preserve">, </w:t>
      </w:r>
      <w:proofErr w:type="spellStart"/>
      <w:r w:rsidR="00F7064E" w:rsidRPr="00FF7D49">
        <w:t>Росприроднадзор</w:t>
      </w:r>
      <w:proofErr w:type="spellEnd"/>
      <w:r w:rsidR="00F7064E" w:rsidRPr="00FF7D49">
        <w:t xml:space="preserve"> и других, </w:t>
      </w:r>
      <w:r w:rsidR="00317DB9" w:rsidRPr="00FF7D49">
        <w:t xml:space="preserve"> по вопрос</w:t>
      </w:r>
      <w:r w:rsidR="00F7064E" w:rsidRPr="00FF7D49">
        <w:t>ам охраны окружающей среды.</w:t>
      </w:r>
    </w:p>
    <w:p w:rsidR="00F7064E" w:rsidRPr="00FF7D49" w:rsidRDefault="00F615C9" w:rsidP="00226E2B">
      <w:pPr>
        <w:pStyle w:val="a4"/>
        <w:spacing w:after="0"/>
        <w:ind w:left="862"/>
        <w:jc w:val="both"/>
      </w:pPr>
      <w:r w:rsidRPr="00FF7D49">
        <w:lastRenderedPageBreak/>
        <w:t xml:space="preserve">4.Постановка т и обсуждение  экологических вопросов </w:t>
      </w:r>
      <w:r w:rsidR="00F7064E" w:rsidRPr="00FF7D49">
        <w:t xml:space="preserve"> на заседаниях РГО отделения Омской области.</w:t>
      </w:r>
    </w:p>
    <w:p w:rsidR="00F7064E" w:rsidRPr="00FF7D49" w:rsidRDefault="00F7064E" w:rsidP="00226E2B">
      <w:pPr>
        <w:pStyle w:val="a4"/>
        <w:spacing w:after="0"/>
        <w:ind w:left="862"/>
        <w:jc w:val="both"/>
      </w:pPr>
      <w:r w:rsidRPr="00FF7D49">
        <w:t>5.Проведение экологических десантов, субботников, месячников</w:t>
      </w:r>
      <w:r w:rsidR="003E787C" w:rsidRPr="00FF7D49">
        <w:t xml:space="preserve"> на берегу р.Иртыш  школьниками, кадетами и молодежи г.Омска</w:t>
      </w:r>
    </w:p>
    <w:p w:rsidR="003E787C" w:rsidRPr="00FF7D49" w:rsidRDefault="003E787C" w:rsidP="00226E2B">
      <w:pPr>
        <w:pStyle w:val="a4"/>
        <w:spacing w:after="0"/>
        <w:ind w:left="862"/>
        <w:jc w:val="both"/>
      </w:pPr>
      <w:r w:rsidRPr="00FF7D49">
        <w:t>6. Создание  санкционированных свалок на берегу Р.Иртыш для твердых отходов.</w:t>
      </w:r>
      <w:r w:rsidRPr="00FF7D49">
        <w:rPr>
          <w:color w:val="330033"/>
        </w:rPr>
        <w:t xml:space="preserve"> Составление подробной карты с местами несанкционированных свалок, которые  должны заставить  городскую администрацию призадуматься и подвигнуть к действиям их ликвидации.</w:t>
      </w:r>
    </w:p>
    <w:p w:rsidR="003E787C" w:rsidRPr="00FF7D49" w:rsidRDefault="003E787C" w:rsidP="00226E2B">
      <w:pPr>
        <w:pStyle w:val="a4"/>
        <w:spacing w:after="0"/>
        <w:ind w:left="851" w:hanging="143"/>
        <w:jc w:val="both"/>
      </w:pPr>
      <w:r w:rsidRPr="00FF7D49">
        <w:t>7.</w:t>
      </w:r>
      <w:r w:rsidR="00211641" w:rsidRPr="00FF7D49">
        <w:t xml:space="preserve"> Усиление</w:t>
      </w:r>
      <w:r w:rsidRPr="00FF7D49">
        <w:t>р</w:t>
      </w:r>
      <w:r w:rsidR="00F615C9" w:rsidRPr="00FF7D49">
        <w:t>ежим</w:t>
      </w:r>
      <w:r w:rsidR="00211641" w:rsidRPr="00FF7D49">
        <w:t>а</w:t>
      </w:r>
      <w:r w:rsidRPr="00FF7D49">
        <w:t xml:space="preserve"> наблюдения </w:t>
      </w:r>
      <w:r w:rsidR="00F615C9" w:rsidRPr="00FF7D49">
        <w:t xml:space="preserve"> грунтовых вод  </w:t>
      </w:r>
      <w:r w:rsidRPr="00FF7D49">
        <w:t>для полученияоперативной информации о загрязнении</w:t>
      </w:r>
      <w:r w:rsidR="00F615C9" w:rsidRPr="00FF7D49">
        <w:t xml:space="preserve">. </w:t>
      </w:r>
    </w:p>
    <w:p w:rsidR="00B54656" w:rsidRPr="00FF7D49" w:rsidRDefault="003E787C" w:rsidP="00226E2B">
      <w:pPr>
        <w:pStyle w:val="a4"/>
        <w:shd w:val="clear" w:color="auto" w:fill="FFFFFF"/>
        <w:ind w:left="851" w:hanging="143"/>
        <w:jc w:val="both"/>
      </w:pPr>
      <w:r w:rsidRPr="00FF7D49">
        <w:t>8.</w:t>
      </w:r>
      <w:r w:rsidR="00211641" w:rsidRPr="00FF7D49">
        <w:t xml:space="preserve"> Общественным организациям, учебным заведениям включиться в </w:t>
      </w:r>
      <w:r w:rsidR="00B54656" w:rsidRPr="00FF7D49">
        <w:t>процесс экологического воспитания  населения г.Омска и Омской области.</w:t>
      </w:r>
    </w:p>
    <w:p w:rsidR="00B54656" w:rsidRPr="00FF7D49" w:rsidRDefault="00211641" w:rsidP="00226E2B">
      <w:pPr>
        <w:pStyle w:val="a4"/>
        <w:shd w:val="clear" w:color="auto" w:fill="FFFFFF"/>
        <w:ind w:left="709" w:hanging="1"/>
        <w:jc w:val="both"/>
      </w:pPr>
      <w:r w:rsidRPr="00FF7D49">
        <w:t xml:space="preserve">9. Осуществлять пропаганду </w:t>
      </w:r>
      <w:r w:rsidR="00B54656" w:rsidRPr="00FF7D49">
        <w:t>о защите воды р.Иртыш , через СМИ.</w:t>
      </w:r>
    </w:p>
    <w:p w:rsidR="00E06D95" w:rsidRPr="00FF7D49" w:rsidRDefault="00E06D95" w:rsidP="00E06D95">
      <w:pPr>
        <w:pStyle w:val="a4"/>
        <w:shd w:val="clear" w:color="auto" w:fill="FFFFFF"/>
        <w:jc w:val="right"/>
        <w:rPr>
          <w:color w:val="330033"/>
        </w:rPr>
      </w:pPr>
      <w:r w:rsidRPr="00FF7D49">
        <w:t xml:space="preserve">      10. </w:t>
      </w:r>
      <w:r w:rsidRPr="00FF7D49">
        <w:rPr>
          <w:color w:val="330033"/>
        </w:rPr>
        <w:t>Разработка и внедрение системы общественного мониторингового наблюдения за уровнем техногенного загрязнения бассейна реки Иртыш в пределах приграничной территории Казахстана и России позволит обосновать комплекс мероприятий по оптимизации уровня загрязнённости хозяйственно-питьевого водоснабжения Омской и Павлодарской областей, наметить реальные пути по предотвращению захламленности береговой зоны Иртыша.</w:t>
      </w:r>
    </w:p>
    <w:p w:rsidR="007406C0" w:rsidRPr="00FF7D49" w:rsidRDefault="007406C0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>Собственные пути решения</w:t>
      </w:r>
    </w:p>
    <w:p w:rsidR="007406C0" w:rsidRPr="00FF7D49" w:rsidRDefault="007406C0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>1.Выступление с проектом «Чистый Иртыш» на недели обществознания с целью  сохранения чистой воды  в главной артерии р.Иртыш на территории г.Омска .</w:t>
      </w:r>
    </w:p>
    <w:p w:rsidR="00087F68" w:rsidRPr="00FF7D49" w:rsidRDefault="00087F68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>3. Выступление с проектом  в других школах, институтах города с целью экологической</w:t>
      </w:r>
      <w:r w:rsidR="004554E3" w:rsidRPr="00FF7D49">
        <w:rPr>
          <w:b/>
        </w:rPr>
        <w:t xml:space="preserve"> пропаганды защиты р. Иртыш </w:t>
      </w:r>
      <w:r w:rsidRPr="00FF7D49">
        <w:rPr>
          <w:b/>
        </w:rPr>
        <w:t xml:space="preserve"> и развития экологической культуры</w:t>
      </w:r>
    </w:p>
    <w:p w:rsidR="007406C0" w:rsidRPr="00FF7D49" w:rsidRDefault="007406C0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 xml:space="preserve">2.Представление проекта в социальных сетях, и </w:t>
      </w:r>
      <w:r w:rsidR="00631603" w:rsidRPr="00FF7D49">
        <w:rPr>
          <w:b/>
        </w:rPr>
        <w:t xml:space="preserve"> СМИ.</w:t>
      </w:r>
    </w:p>
    <w:p w:rsidR="00631603" w:rsidRPr="00FF7D49" w:rsidRDefault="00631603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>3.Проведение экологических десантов в  береговой  зоне ОКВК.</w:t>
      </w:r>
    </w:p>
    <w:p w:rsidR="00631603" w:rsidRPr="00FF7D49" w:rsidRDefault="00631603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>4. Привлечение  и проведение  экологических акций,  марафонов, месячников  общественных организаций, школьников и молодежи г.Омска.</w:t>
      </w:r>
    </w:p>
    <w:p w:rsidR="004554E3" w:rsidRPr="00FF7D49" w:rsidRDefault="00631603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>5. Создание и распространение  тематических листовок,  стихов (собственного сочинения) направленных на защиту Р.Иртыш.</w:t>
      </w:r>
    </w:p>
    <w:p w:rsidR="004554E3" w:rsidRPr="00FF7D49" w:rsidRDefault="00631603" w:rsidP="007406C0">
      <w:pPr>
        <w:pStyle w:val="a4"/>
        <w:shd w:val="clear" w:color="auto" w:fill="FFFFFF"/>
        <w:rPr>
          <w:b/>
        </w:rPr>
      </w:pPr>
      <w:r w:rsidRPr="00FF7D49">
        <w:rPr>
          <w:b/>
        </w:rPr>
        <w:t xml:space="preserve">Для того , чтобы выполнить выдвинутые пути решения  предлагаем создать на базе ОКВК  ассоциацию  «Мой Иртыш» с привлечением </w:t>
      </w:r>
      <w:r w:rsidR="00087F68" w:rsidRPr="00FF7D49">
        <w:rPr>
          <w:b/>
        </w:rPr>
        <w:t xml:space="preserve">кадетов, преподавателей и административного состава.  </w:t>
      </w:r>
    </w:p>
    <w:p w:rsidR="00067DF6" w:rsidRPr="00067DF6" w:rsidRDefault="00067DF6" w:rsidP="00FB445F">
      <w:pPr>
        <w:pStyle w:val="a4"/>
        <w:numPr>
          <w:ilvl w:val="0"/>
          <w:numId w:val="21"/>
        </w:numPr>
        <w:shd w:val="clear" w:color="auto" w:fill="FFFFFF"/>
        <w:ind w:left="709" w:hanging="1"/>
        <w:jc w:val="both"/>
        <w:rPr>
          <w:b/>
        </w:rPr>
      </w:pPr>
      <w:r w:rsidRPr="00067DF6">
        <w:rPr>
          <w:b/>
        </w:rPr>
        <w:t>Практическая часть.</w:t>
      </w:r>
    </w:p>
    <w:p w:rsidR="00FB445F" w:rsidRPr="00FF7D49" w:rsidRDefault="00FB445F" w:rsidP="00FB445F">
      <w:pPr>
        <w:pStyle w:val="a4"/>
        <w:numPr>
          <w:ilvl w:val="0"/>
          <w:numId w:val="18"/>
        </w:numPr>
        <w:shd w:val="clear" w:color="auto" w:fill="FFFFFF"/>
        <w:jc w:val="both"/>
      </w:pPr>
      <w:r w:rsidRPr="00FF7D49">
        <w:t>15 марта 2015 года выступление на научно-практической конференции в «ОКВК» МО РФ .</w:t>
      </w:r>
    </w:p>
    <w:p w:rsidR="00FB445F" w:rsidRPr="00FF7D49" w:rsidRDefault="00FB445F" w:rsidP="00FB445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Результат: работа рекомендована на   </w:t>
      </w:r>
      <w:r w:rsidRPr="00FF7D49">
        <w:rPr>
          <w:rFonts w:ascii="Times New Roman" w:hAnsi="Times New Roman" w:cs="Times New Roman"/>
          <w:bCs/>
          <w:sz w:val="24"/>
          <w:szCs w:val="24"/>
          <w:lang w:val="en-US"/>
        </w:rPr>
        <w:t>XLVII</w:t>
      </w:r>
    </w:p>
    <w:p w:rsidR="00FB445F" w:rsidRPr="00FF7D49" w:rsidRDefault="00FB445F" w:rsidP="00FB445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Межрегиональную научно-практическую конференцию</w:t>
      </w:r>
    </w:p>
    <w:p w:rsidR="00FB445F" w:rsidRPr="00FF7D49" w:rsidRDefault="00FB445F" w:rsidP="00FB445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школьников и учащейся молодежи.</w:t>
      </w:r>
    </w:p>
    <w:p w:rsidR="00053FF7" w:rsidRPr="00FF7D49" w:rsidRDefault="00053FF7" w:rsidP="00FB445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14650" cy="2183431"/>
            <wp:effectExtent l="19050" t="0" r="0" b="0"/>
            <wp:docPr id="28" name="Рисунок 4" descr="D:\гулянка\100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лянка\100_51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F7" w:rsidRPr="00FF7D49" w:rsidRDefault="00053FF7" w:rsidP="00FB445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B445F" w:rsidRPr="00FF7D49" w:rsidRDefault="00FB445F" w:rsidP="00FB445F">
      <w:pPr>
        <w:pStyle w:val="a3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 xml:space="preserve"> Участие в акции международного  экологического фонда «Чистые моря», представление и защита проекта.</w:t>
      </w:r>
    </w:p>
    <w:p w:rsidR="00BA05BD" w:rsidRPr="00FF7D49" w:rsidRDefault="00BA05BD" w:rsidP="00BA05BD">
      <w:pPr>
        <w:pStyle w:val="a3"/>
        <w:spacing w:after="0" w:line="240" w:lineRule="auto"/>
        <w:ind w:left="1068"/>
        <w:rPr>
          <w:sz w:val="24"/>
          <w:szCs w:val="24"/>
        </w:rPr>
      </w:pPr>
      <w:r w:rsidRPr="00FF7D49">
        <w:rPr>
          <w:noProof/>
          <w:sz w:val="24"/>
          <w:szCs w:val="24"/>
          <w:lang w:eastAsia="ru-RU"/>
        </w:rPr>
        <w:drawing>
          <wp:inline distT="0" distB="0" distL="0" distR="0">
            <wp:extent cx="3486150" cy="2611554"/>
            <wp:effectExtent l="19050" t="0" r="0" b="0"/>
            <wp:docPr id="31" name="Рисунок 6" descr="D:\водоканал\100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доканал\100_52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F7" w:rsidRPr="00FF7D49" w:rsidRDefault="00053FF7" w:rsidP="00053FF7">
      <w:pPr>
        <w:pStyle w:val="a3"/>
        <w:spacing w:after="0" w:line="240" w:lineRule="auto"/>
        <w:ind w:left="1068"/>
        <w:rPr>
          <w:sz w:val="24"/>
          <w:szCs w:val="24"/>
        </w:rPr>
      </w:pPr>
    </w:p>
    <w:p w:rsidR="00FB445F" w:rsidRPr="00343D87" w:rsidRDefault="00FB445F" w:rsidP="00343D87">
      <w:pPr>
        <w:spacing w:after="0" w:line="240" w:lineRule="auto"/>
        <w:rPr>
          <w:sz w:val="24"/>
          <w:szCs w:val="24"/>
        </w:rPr>
      </w:pPr>
      <w:r w:rsidRPr="00343D87">
        <w:rPr>
          <w:rFonts w:ascii="Times New Roman" w:hAnsi="Times New Roman" w:cs="Times New Roman"/>
          <w:bCs/>
          <w:sz w:val="24"/>
          <w:szCs w:val="24"/>
        </w:rPr>
        <w:t>Результат: проект занял 1 место . Кадеты награждены дипломом за «Лучший экологический проект».</w:t>
      </w:r>
    </w:p>
    <w:p w:rsidR="00BA05BD" w:rsidRPr="00FF7D49" w:rsidRDefault="00BA05BD" w:rsidP="00BA05BD">
      <w:pPr>
        <w:pStyle w:val="a3"/>
        <w:rPr>
          <w:sz w:val="24"/>
          <w:szCs w:val="24"/>
        </w:rPr>
      </w:pPr>
      <w:r w:rsidRPr="00FF7D49">
        <w:rPr>
          <w:noProof/>
          <w:sz w:val="24"/>
          <w:szCs w:val="24"/>
          <w:lang w:eastAsia="ru-RU"/>
        </w:rPr>
        <w:drawing>
          <wp:inline distT="0" distB="0" distL="0" distR="0">
            <wp:extent cx="2867024" cy="2705100"/>
            <wp:effectExtent l="19050" t="0" r="0" b="0"/>
            <wp:docPr id="30" name="Рисунок 1" descr="http://cs621328.vk.me/v621328793/19565/MKIWOp9ma0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cs621328.vk.me/v621328793/19565/MKIWOp9ma0o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31" cy="270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5BD" w:rsidRPr="00FF7D49" w:rsidRDefault="00BA05BD" w:rsidP="00BA05BD">
      <w:pPr>
        <w:pStyle w:val="a3"/>
        <w:spacing w:after="0" w:line="240" w:lineRule="auto"/>
        <w:ind w:left="1068"/>
        <w:rPr>
          <w:sz w:val="24"/>
          <w:szCs w:val="24"/>
        </w:rPr>
      </w:pPr>
    </w:p>
    <w:p w:rsidR="00BA05BD" w:rsidRPr="00FF7D49" w:rsidRDefault="00BA05BD" w:rsidP="00BA05BD">
      <w:pPr>
        <w:pStyle w:val="a3"/>
        <w:rPr>
          <w:sz w:val="24"/>
          <w:szCs w:val="24"/>
        </w:rPr>
      </w:pPr>
    </w:p>
    <w:p w:rsidR="00BA05BD" w:rsidRPr="00FF7D49" w:rsidRDefault="00BA05BD" w:rsidP="00BA05BD">
      <w:pPr>
        <w:pStyle w:val="a3"/>
        <w:spacing w:after="0" w:line="240" w:lineRule="auto"/>
        <w:ind w:left="1068"/>
        <w:rPr>
          <w:sz w:val="24"/>
          <w:szCs w:val="24"/>
        </w:rPr>
      </w:pPr>
    </w:p>
    <w:p w:rsidR="00FB445F" w:rsidRPr="00FF7D49" w:rsidRDefault="00FB445F" w:rsidP="00FB445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709" w:hanging="1"/>
        <w:jc w:val="both"/>
        <w:rPr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Экскурсия в  ОАО «</w:t>
      </w:r>
      <w:proofErr w:type="spellStart"/>
      <w:r w:rsidRPr="00FF7D49">
        <w:rPr>
          <w:rFonts w:ascii="Times New Roman" w:hAnsi="Times New Roman" w:cs="Times New Roman"/>
          <w:bCs/>
          <w:sz w:val="24"/>
          <w:szCs w:val="24"/>
        </w:rPr>
        <w:t>ОмскВодоканал</w:t>
      </w:r>
      <w:proofErr w:type="spellEnd"/>
      <w:r w:rsidRPr="00FF7D49">
        <w:rPr>
          <w:rFonts w:ascii="Times New Roman" w:hAnsi="Times New Roman" w:cs="Times New Roman"/>
          <w:bCs/>
          <w:sz w:val="24"/>
          <w:szCs w:val="24"/>
        </w:rPr>
        <w:t xml:space="preserve">». </w:t>
      </w:r>
    </w:p>
    <w:p w:rsidR="00053FF7" w:rsidRPr="00FF7D49" w:rsidRDefault="00053FF7" w:rsidP="00053FF7">
      <w:pPr>
        <w:pStyle w:val="a3"/>
        <w:shd w:val="clear" w:color="auto" w:fill="FFFFFF"/>
        <w:spacing w:after="0" w:line="240" w:lineRule="auto"/>
        <w:ind w:left="709"/>
        <w:jc w:val="both"/>
        <w:rPr>
          <w:sz w:val="24"/>
          <w:szCs w:val="24"/>
        </w:rPr>
      </w:pPr>
      <w:r w:rsidRPr="00FF7D49">
        <w:rPr>
          <w:noProof/>
          <w:sz w:val="24"/>
          <w:szCs w:val="24"/>
          <w:lang w:eastAsia="ru-RU"/>
        </w:rPr>
        <w:drawing>
          <wp:inline distT="0" distB="0" distL="0" distR="0">
            <wp:extent cx="2543175" cy="1905150"/>
            <wp:effectExtent l="19050" t="0" r="9525" b="0"/>
            <wp:docPr id="6" name="Рисунок 1" descr="D:\водоканал\100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доканал\100_5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5F" w:rsidRPr="00FF7D49" w:rsidRDefault="00FB445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2136" w:rsidRPr="00FF7D49" w:rsidRDefault="00161410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В ходе экскурсии участни</w:t>
      </w:r>
      <w:r w:rsidR="00343D87">
        <w:rPr>
          <w:rFonts w:ascii="Times New Roman" w:hAnsi="Times New Roman" w:cs="Times New Roman"/>
          <w:bCs/>
          <w:sz w:val="24"/>
          <w:szCs w:val="24"/>
        </w:rPr>
        <w:t>ки проекта познакомились с работой   ОАО «</w:t>
      </w:r>
      <w:proofErr w:type="spellStart"/>
      <w:r w:rsidR="00343D87">
        <w:rPr>
          <w:rFonts w:ascii="Times New Roman" w:hAnsi="Times New Roman" w:cs="Times New Roman"/>
          <w:bCs/>
          <w:sz w:val="24"/>
          <w:szCs w:val="24"/>
        </w:rPr>
        <w:t>ОмскВодоканал</w:t>
      </w:r>
      <w:proofErr w:type="spellEnd"/>
      <w:r w:rsidR="00343D87">
        <w:rPr>
          <w:rFonts w:ascii="Times New Roman" w:hAnsi="Times New Roman" w:cs="Times New Roman"/>
          <w:bCs/>
          <w:sz w:val="24"/>
          <w:szCs w:val="24"/>
        </w:rPr>
        <w:t>» узнали</w:t>
      </w:r>
      <w:r w:rsidRPr="00FF7D4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E2136" w:rsidRPr="00FF7D49">
        <w:rPr>
          <w:rFonts w:ascii="Times New Roman" w:hAnsi="Times New Roman" w:cs="Times New Roman"/>
          <w:bCs/>
          <w:sz w:val="24"/>
          <w:szCs w:val="24"/>
        </w:rPr>
        <w:t>что история централизованного водоснабжения Омска началась в 1915 году. Тогда в состав Городского водопроводного хозяйства входили водозабор, две насосные станции, очистные сооружения, водонапорная башня и 21 км.водопроводных сетей с 10 водоразборными будками. Его мощность составляла 4 тыс. м</w:t>
      </w:r>
      <w:r w:rsidR="00EE2136" w:rsidRPr="00FF7D4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 w:rsidR="00EE2136" w:rsidRPr="00FF7D49">
        <w:rPr>
          <w:rFonts w:ascii="Times New Roman" w:hAnsi="Times New Roman" w:cs="Times New Roman"/>
          <w:bCs/>
          <w:sz w:val="24"/>
          <w:szCs w:val="24"/>
        </w:rPr>
        <w:t xml:space="preserve"> в сутки.</w:t>
      </w:r>
    </w:p>
    <w:p w:rsidR="00641EAB" w:rsidRPr="00FF7D49" w:rsidRDefault="00EE213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Сейчас городская система водоснабжения и водоотведения включает три водозабора производительностью более 900 тыс.м</w:t>
      </w:r>
      <w:r w:rsidRPr="00FF7D4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FF7D49">
        <w:rPr>
          <w:rFonts w:ascii="Times New Roman" w:hAnsi="Times New Roman" w:cs="Times New Roman"/>
          <w:bCs/>
          <w:sz w:val="24"/>
          <w:szCs w:val="24"/>
        </w:rPr>
        <w:t xml:space="preserve"> в сутки, два комплекса очистных  сооружений канализации в Омске  и в пригородно</w:t>
      </w:r>
      <w:r w:rsidR="00641EAB" w:rsidRPr="00FF7D49">
        <w:rPr>
          <w:rFonts w:ascii="Times New Roman" w:hAnsi="Times New Roman" w:cs="Times New Roman"/>
          <w:bCs/>
          <w:sz w:val="24"/>
          <w:szCs w:val="24"/>
        </w:rPr>
        <w:t>м поселке Крутая Горка.</w:t>
      </w:r>
    </w:p>
    <w:p w:rsidR="00537432" w:rsidRPr="00FF7D49" w:rsidRDefault="00641EAB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Подачу воды населению обеспечивают</w:t>
      </w:r>
      <w:r w:rsidR="00537432" w:rsidRPr="00FF7D4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F7D49">
        <w:rPr>
          <w:rFonts w:ascii="Times New Roman" w:hAnsi="Times New Roman" w:cs="Times New Roman"/>
          <w:bCs/>
          <w:sz w:val="24"/>
          <w:szCs w:val="24"/>
        </w:rPr>
        <w:t xml:space="preserve"> 87 водопроводных насосных станций в различных районах</w:t>
      </w:r>
      <w:r w:rsidR="00537432" w:rsidRPr="00FF7D49">
        <w:rPr>
          <w:rFonts w:ascii="Times New Roman" w:hAnsi="Times New Roman" w:cs="Times New Roman"/>
          <w:bCs/>
          <w:sz w:val="24"/>
          <w:szCs w:val="24"/>
        </w:rPr>
        <w:t xml:space="preserve"> города подается и 1629,612 км водопроводных сетей. Ежесуточно с очистной водопроводной станции в город подается около 600 тыс. м</w:t>
      </w:r>
      <w:r w:rsidR="00537432" w:rsidRPr="00FF7D4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537432" w:rsidRPr="00FF7D49">
        <w:rPr>
          <w:rFonts w:ascii="Times New Roman" w:hAnsi="Times New Roman" w:cs="Times New Roman"/>
          <w:bCs/>
          <w:sz w:val="24"/>
          <w:szCs w:val="24"/>
        </w:rPr>
        <w:t xml:space="preserve"> питьевой воды, что полностью </w:t>
      </w:r>
      <w:r w:rsidR="000F42FB" w:rsidRPr="00FF7D49">
        <w:rPr>
          <w:rFonts w:ascii="Times New Roman" w:hAnsi="Times New Roman" w:cs="Times New Roman"/>
          <w:bCs/>
          <w:sz w:val="24"/>
          <w:szCs w:val="24"/>
        </w:rPr>
        <w:t>удовлетворяет потребности города с населением 1 миллион 200 тысяч человек.</w:t>
      </w:r>
    </w:p>
    <w:p w:rsidR="000F42FB" w:rsidRPr="00FF7D49" w:rsidRDefault="000F42FB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Система водоотведения бытовых и промышленных стоков включает в себя 1125,97 км канализационных сетей с 78 канализационными насосными станциями. Около 600  тыс. м</w:t>
      </w:r>
      <w:r w:rsidRPr="00FF7D4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 w:rsidRPr="00FF7D49">
        <w:rPr>
          <w:rFonts w:ascii="Times New Roman" w:hAnsi="Times New Roman" w:cs="Times New Roman"/>
          <w:bCs/>
          <w:sz w:val="24"/>
          <w:szCs w:val="24"/>
        </w:rPr>
        <w:t xml:space="preserve"> сточной жидкости принимается ежесуточно очистными сооружениями  канализации, где стоки проходят полную очистку.</w:t>
      </w:r>
    </w:p>
    <w:p w:rsidR="00D24A9C" w:rsidRDefault="00D24A9C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45F" w:rsidRPr="00FF7D49" w:rsidRDefault="00FB445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D49">
        <w:rPr>
          <w:rFonts w:ascii="Times New Roman" w:hAnsi="Times New Roman" w:cs="Times New Roman"/>
          <w:b/>
          <w:bCs/>
          <w:sz w:val="24"/>
          <w:szCs w:val="24"/>
        </w:rPr>
        <w:t>Проведение исследовательской работы по определению пробы питьевой воды централизованной системой питьевого водоснабжения.</w:t>
      </w:r>
    </w:p>
    <w:p w:rsidR="005A0E7C" w:rsidRPr="00FF7D49" w:rsidRDefault="00FB445F" w:rsidP="00FB445F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20 марта участники проекта « Чистый Иртыш» произвели забор питьевой  воды  в столовой «ОКВК». Предоставили эту воду в лабораторию ОАО «</w:t>
      </w:r>
      <w:proofErr w:type="spellStart"/>
      <w:r w:rsidRPr="00FF7D49">
        <w:rPr>
          <w:rFonts w:ascii="Times New Roman" w:hAnsi="Times New Roman" w:cs="Times New Roman"/>
          <w:bCs/>
          <w:sz w:val="24"/>
          <w:szCs w:val="24"/>
        </w:rPr>
        <w:t>ОмскВодоканал</w:t>
      </w:r>
      <w:proofErr w:type="spellEnd"/>
      <w:r w:rsidRPr="00FF7D49">
        <w:rPr>
          <w:rFonts w:ascii="Times New Roman" w:hAnsi="Times New Roman" w:cs="Times New Roman"/>
          <w:bCs/>
          <w:sz w:val="24"/>
          <w:szCs w:val="24"/>
        </w:rPr>
        <w:t xml:space="preserve">».  Совместно с лаборантами участвовали в исследовании воды. </w:t>
      </w:r>
    </w:p>
    <w:p w:rsidR="00053FF7" w:rsidRPr="00FF7D49" w:rsidRDefault="00053FF7" w:rsidP="00053FF7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3FF7" w:rsidRPr="00FF7D49" w:rsidRDefault="00053FF7" w:rsidP="00053FF7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3FF7" w:rsidRPr="00FF7D49" w:rsidRDefault="00053FF7" w:rsidP="00053FF7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3FF7" w:rsidRPr="00FF7D49" w:rsidRDefault="00053FF7" w:rsidP="00053FF7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0138" cy="2324100"/>
            <wp:effectExtent l="19050" t="0" r="0" b="0"/>
            <wp:docPr id="14" name="Рисунок 2" descr="D:\водоканал\100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доканал\100_53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59" cy="23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38475" cy="2276191"/>
            <wp:effectExtent l="19050" t="0" r="9525" b="0"/>
            <wp:docPr id="24" name="Рисунок 3" descr="D:\водоканал\100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доканал\100_53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F7" w:rsidRPr="00FF7D49" w:rsidRDefault="00053FF7" w:rsidP="00053FF7">
      <w:pPr>
        <w:pStyle w:val="a3"/>
        <w:shd w:val="clear" w:color="auto" w:fill="FFFFFF"/>
        <w:spacing w:after="0" w:line="240" w:lineRule="auto"/>
        <w:ind w:left="1068"/>
        <w:jc w:val="both"/>
        <w:rPr>
          <w:sz w:val="24"/>
          <w:szCs w:val="24"/>
        </w:rPr>
      </w:pPr>
    </w:p>
    <w:p w:rsidR="00FB445F" w:rsidRPr="00FF7D49" w:rsidRDefault="00FB445F" w:rsidP="00FB445F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Полученные результаты:</w:t>
      </w:r>
    </w:p>
    <w:p w:rsidR="00FB445F" w:rsidRPr="00FF7D49" w:rsidRDefault="005A0E7C" w:rsidP="005A0E7C">
      <w:pPr>
        <w:shd w:val="clear" w:color="auto" w:fill="FFFFFF"/>
        <w:spacing w:after="0" w:line="240" w:lineRule="auto"/>
        <w:ind w:left="142"/>
        <w:jc w:val="both"/>
        <w:rPr>
          <w:sz w:val="24"/>
          <w:szCs w:val="24"/>
        </w:rPr>
      </w:pPr>
      <w:r w:rsidRPr="00FF7D49">
        <w:rPr>
          <w:noProof/>
          <w:sz w:val="24"/>
          <w:szCs w:val="24"/>
          <w:lang w:eastAsia="ru-RU"/>
        </w:rPr>
        <w:drawing>
          <wp:inline distT="0" distB="0" distL="0" distR="0">
            <wp:extent cx="3190875" cy="4008811"/>
            <wp:effectExtent l="19050" t="0" r="0" b="0"/>
            <wp:docPr id="5" name="Рисунок 1" descr="C:\Documents and Settings\geo\Рабочий стол\CAM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eo\Рабочий стол\CAM0113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38" cy="40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5F" w:rsidRPr="00FF7D49" w:rsidRDefault="00FB445F" w:rsidP="00FB445F">
      <w:pPr>
        <w:shd w:val="clear" w:color="auto" w:fill="FFFFFF"/>
        <w:spacing w:after="0" w:line="240" w:lineRule="auto"/>
        <w:ind w:left="708"/>
        <w:jc w:val="both"/>
        <w:rPr>
          <w:sz w:val="24"/>
          <w:szCs w:val="24"/>
        </w:rPr>
      </w:pPr>
    </w:p>
    <w:p w:rsidR="00FB445F" w:rsidRPr="00FF7D49" w:rsidRDefault="00FB445F" w:rsidP="00FB445F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>На основе полученных результатов сделаны следующие выводы:</w:t>
      </w:r>
    </w:p>
    <w:p w:rsidR="00FB445F" w:rsidRPr="00FF7D49" w:rsidRDefault="00FB445F" w:rsidP="00FB445F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 xml:space="preserve">Питьевая вода в «ОКВК» соответствует требованием </w:t>
      </w:r>
      <w:proofErr w:type="spellStart"/>
      <w:r w:rsidRPr="00FF7D49">
        <w:rPr>
          <w:rFonts w:ascii="Times New Roman" w:hAnsi="Times New Roman" w:cs="Times New Roman"/>
          <w:bCs/>
          <w:sz w:val="24"/>
          <w:szCs w:val="24"/>
        </w:rPr>
        <w:t>СанПина</w:t>
      </w:r>
      <w:proofErr w:type="spellEnd"/>
      <w:r w:rsidRPr="00FF7D49">
        <w:rPr>
          <w:rFonts w:ascii="Times New Roman" w:hAnsi="Times New Roman" w:cs="Times New Roman"/>
          <w:bCs/>
          <w:sz w:val="24"/>
          <w:szCs w:val="24"/>
        </w:rPr>
        <w:t>.</w:t>
      </w:r>
    </w:p>
    <w:p w:rsidR="0006791F" w:rsidRPr="00FF7D49" w:rsidRDefault="0006791F" w:rsidP="00FB445F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t xml:space="preserve"> Омск входит в десятку лучших городов России по качеству воды. Специалисты предприятия гарантируют высокое качество очистки воды, поставляемой в городскую сеть. Но предупреждают, что использовать сырую воду из-под крана для питья можно, только если вы уверены в сохранности и удовлетворительном состоянии водопроводной системы внутри дома.</w:t>
      </w:r>
    </w:p>
    <w:p w:rsidR="00D24A9C" w:rsidRDefault="00D24A9C" w:rsidP="00FB445F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7B31" w:rsidRPr="00FF7D49" w:rsidRDefault="007E7B31" w:rsidP="00FB445F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D49">
        <w:rPr>
          <w:rFonts w:ascii="Times New Roman" w:hAnsi="Times New Roman" w:cs="Times New Roman"/>
          <w:b/>
          <w:bCs/>
          <w:sz w:val="24"/>
          <w:szCs w:val="24"/>
        </w:rPr>
        <w:t xml:space="preserve">5.Совместная работа участников проекта </w:t>
      </w:r>
      <w:r w:rsidR="00641611" w:rsidRPr="00FF7D49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proofErr w:type="spellStart"/>
      <w:r w:rsidR="00641611" w:rsidRPr="00FF7D49">
        <w:rPr>
          <w:rFonts w:ascii="Times New Roman" w:hAnsi="Times New Roman" w:cs="Times New Roman"/>
          <w:b/>
          <w:bCs/>
          <w:sz w:val="24"/>
          <w:szCs w:val="24"/>
        </w:rPr>
        <w:t>гидрометеорологами</w:t>
      </w:r>
      <w:proofErr w:type="spellEnd"/>
      <w:r w:rsidR="00641611" w:rsidRPr="00FF7D49">
        <w:rPr>
          <w:rFonts w:ascii="Times New Roman" w:hAnsi="Times New Roman" w:cs="Times New Roman"/>
          <w:b/>
          <w:bCs/>
          <w:sz w:val="24"/>
          <w:szCs w:val="24"/>
        </w:rPr>
        <w:t xml:space="preserve"> из  ФС </w:t>
      </w:r>
      <w:proofErr w:type="spellStart"/>
      <w:r w:rsidR="00641611" w:rsidRPr="00FF7D49">
        <w:rPr>
          <w:rFonts w:ascii="Times New Roman" w:hAnsi="Times New Roman" w:cs="Times New Roman"/>
          <w:b/>
          <w:bCs/>
          <w:sz w:val="24"/>
          <w:szCs w:val="24"/>
        </w:rPr>
        <w:t>Росгигдромет</w:t>
      </w:r>
      <w:proofErr w:type="spellEnd"/>
      <w:r w:rsidR="00641611" w:rsidRPr="00FF7D49">
        <w:rPr>
          <w:rFonts w:ascii="Times New Roman" w:hAnsi="Times New Roman" w:cs="Times New Roman"/>
          <w:b/>
          <w:bCs/>
          <w:sz w:val="24"/>
          <w:szCs w:val="24"/>
        </w:rPr>
        <w:t xml:space="preserve"> ФГБУ «Обь-Иртышское управление по гидрометеорологии и мониторингуокружающей среды»</w:t>
      </w:r>
    </w:p>
    <w:p w:rsidR="009407A9" w:rsidRPr="00FF7D49" w:rsidRDefault="009407A9" w:rsidP="009407A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 апреля участники проекта </w:t>
      </w:r>
      <w:r w:rsidR="00641611" w:rsidRPr="00FF7D49">
        <w:rPr>
          <w:rFonts w:ascii="Times New Roman" w:hAnsi="Times New Roman" w:cs="Times New Roman"/>
          <w:bCs/>
          <w:sz w:val="24"/>
          <w:szCs w:val="24"/>
        </w:rPr>
        <w:t xml:space="preserve">« Чистый Иртыш» вместе </w:t>
      </w:r>
      <w:r w:rsidR="007E7B31" w:rsidRPr="00FF7D49">
        <w:rPr>
          <w:rFonts w:ascii="Times New Roman" w:hAnsi="Times New Roman" w:cs="Times New Roman"/>
          <w:bCs/>
          <w:sz w:val="24"/>
          <w:szCs w:val="24"/>
        </w:rPr>
        <w:t>с н</w:t>
      </w:r>
      <w:r w:rsidR="00641611" w:rsidRPr="00FF7D49">
        <w:rPr>
          <w:rFonts w:ascii="Times New Roman" w:hAnsi="Times New Roman" w:cs="Times New Roman"/>
          <w:bCs/>
          <w:sz w:val="24"/>
          <w:szCs w:val="24"/>
        </w:rPr>
        <w:t xml:space="preserve">ачальником станции Пушкаревым В.Э </w:t>
      </w:r>
      <w:r w:rsidRPr="00FF7D49">
        <w:rPr>
          <w:rFonts w:ascii="Times New Roman" w:hAnsi="Times New Roman" w:cs="Times New Roman"/>
          <w:bCs/>
          <w:sz w:val="24"/>
          <w:szCs w:val="24"/>
        </w:rPr>
        <w:t>произвели забор воды  в  створе на территории г.Омска «Ленинградский мост».</w:t>
      </w:r>
    </w:p>
    <w:p w:rsidR="009407A9" w:rsidRPr="00FF7D49" w:rsidRDefault="009407A9" w:rsidP="009407A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39937" cy="1981200"/>
            <wp:effectExtent l="19050" t="0" r="8013" b="0"/>
            <wp:docPr id="29" name="Рисунок 1" descr="C:\Documents and Settings\geo\Рабочий стол\Гидрометеоцентр\Изображение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eo\Рабочий стол\Гидрометеоцентр\Изображение 28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3" cy="198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B31"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25709" cy="1895475"/>
            <wp:effectExtent l="19050" t="0" r="7941" b="0"/>
            <wp:docPr id="32" name="Рисунок 2" descr="C:\Documents and Settings\geo\Рабочий стол\Гидрометеоцентр\Изображение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eo\Рабочий стол\Гидрометеоцентр\Изображение 29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65" cy="18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A9" w:rsidRPr="00FF7D49" w:rsidRDefault="009407A9" w:rsidP="009407A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7B31" w:rsidRPr="00FF7D49" w:rsidRDefault="007E7B31" w:rsidP="009407A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40330" cy="1809750"/>
            <wp:effectExtent l="19050" t="0" r="7620" b="0"/>
            <wp:docPr id="33" name="Рисунок 3" descr="C:\Documents and Settings\geo\Рабочий стол\Гидрометеоцентр\Изображение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eo\Рабочий стол\Гидрометеоцентр\Изображение 3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24" cy="18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4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81488" cy="1562100"/>
            <wp:effectExtent l="19050" t="0" r="0" b="0"/>
            <wp:docPr id="34" name="Рисунок 4" descr="C:\Documents and Settings\geo\Рабочий стол\Гидрометеоцентр\Изображение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eo\Рабочий стол\Гидрометеоцентр\Изображение 3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21" cy="156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5F" w:rsidRDefault="00FB445F" w:rsidP="00D24A9C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2F0798">
        <w:rPr>
          <w:rFonts w:ascii="Times New Roman" w:hAnsi="Times New Roman" w:cs="Times New Roman"/>
          <w:b/>
          <w:bCs/>
          <w:sz w:val="24"/>
          <w:szCs w:val="24"/>
        </w:rPr>
        <w:t xml:space="preserve">     Работа с документами  фонда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ФГБУ «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Обь-Иртышского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управления по гидрометеорологии и мониторингу окружающей среды»</w:t>
      </w: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Проведен анализ ежегодников качества поверхностных вод и эффективности проведенных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мероприятий по территории деятельности Обь-Иртышского УГМС за 2010, 2011, 2012, 2013 год в с</w:t>
      </w:r>
      <w:r w:rsidR="002F0798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ворах на территории г.Омска</w:t>
      </w:r>
      <w:r w:rsidR="0008624E">
        <w:rPr>
          <w:rFonts w:ascii="Times New Roman" w:hAnsi="Times New Roman" w:cs="Times New Roman"/>
          <w:bCs/>
          <w:sz w:val="24"/>
          <w:szCs w:val="24"/>
        </w:rPr>
        <w:t>.</w:t>
      </w:r>
    </w:p>
    <w:p w:rsidR="00EB2FA0" w:rsidRDefault="00EB2FA0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4A9C" w:rsidRDefault="00EB2FA0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28950" cy="2269056"/>
            <wp:effectExtent l="19050" t="0" r="0" b="0"/>
            <wp:docPr id="51" name="Рисунок 1" descr="D:\театр\100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атр\100_568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13424" cy="2257425"/>
            <wp:effectExtent l="19050" t="0" r="0" b="0"/>
            <wp:docPr id="53" name="Рисунок 2" descr="D:\театр\100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атр\100_568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A0" w:rsidRDefault="00EB2FA0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2FA0" w:rsidRDefault="00EB2FA0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2775" cy="2361816"/>
            <wp:effectExtent l="19050" t="0" r="9525" b="0"/>
            <wp:docPr id="54" name="Рисунок 3" descr="D:\театр\100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атр\100_568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48131" cy="2362200"/>
            <wp:effectExtent l="19050" t="0" r="9369" b="0"/>
            <wp:docPr id="56" name="Рисунок 4" descr="D:\театр\100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атр\100_568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3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9C" w:rsidRDefault="00D24A9C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фото</w:t>
      </w:r>
    </w:p>
    <w:p w:rsidR="0014711A" w:rsidRDefault="0014711A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711A" w:rsidRPr="00D24A9C" w:rsidRDefault="0014711A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A9C">
        <w:rPr>
          <w:rFonts w:ascii="Times New Roman" w:hAnsi="Times New Roman" w:cs="Times New Roman"/>
          <w:b/>
          <w:bCs/>
          <w:sz w:val="24"/>
          <w:szCs w:val="24"/>
        </w:rPr>
        <w:t>Анализ качества воды  в 2010г</w:t>
      </w:r>
    </w:p>
    <w:p w:rsidR="0014711A" w:rsidRDefault="0014711A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711A" w:rsidRDefault="0014711A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Качество воды реки Иртыш </w:t>
      </w:r>
      <w:r w:rsidR="00406BC6">
        <w:rPr>
          <w:rFonts w:ascii="Times New Roman" w:hAnsi="Times New Roman" w:cs="Times New Roman"/>
          <w:bCs/>
          <w:sz w:val="24"/>
          <w:szCs w:val="24"/>
        </w:rPr>
        <w:t xml:space="preserve"> в створах г.Омска 5,3 км выше горо</w:t>
      </w:r>
      <w:r w:rsidR="002F0798">
        <w:rPr>
          <w:rFonts w:ascii="Times New Roman" w:hAnsi="Times New Roman" w:cs="Times New Roman"/>
          <w:bCs/>
          <w:sz w:val="24"/>
          <w:szCs w:val="24"/>
        </w:rPr>
        <w:t>да и 0,5 км ниже характеризовало</w:t>
      </w:r>
      <w:r w:rsidR="00406BC6">
        <w:rPr>
          <w:rFonts w:ascii="Times New Roman" w:hAnsi="Times New Roman" w:cs="Times New Roman"/>
          <w:bCs/>
          <w:sz w:val="24"/>
          <w:szCs w:val="24"/>
        </w:rPr>
        <w:t>сь как</w:t>
      </w:r>
      <w:r w:rsidR="00084317">
        <w:rPr>
          <w:rFonts w:ascii="Times New Roman" w:hAnsi="Times New Roman" w:cs="Times New Roman"/>
          <w:bCs/>
          <w:sz w:val="24"/>
          <w:szCs w:val="24"/>
        </w:rPr>
        <w:t xml:space="preserve"> класс 3А</w:t>
      </w:r>
      <w:r w:rsidR="00406BC6">
        <w:rPr>
          <w:rFonts w:ascii="Times New Roman" w:hAnsi="Times New Roman" w:cs="Times New Roman"/>
          <w:bCs/>
          <w:sz w:val="24"/>
          <w:szCs w:val="24"/>
        </w:rPr>
        <w:t xml:space="preserve"> « загрязненная»</w:t>
      </w:r>
      <w:r w:rsidR="00084317">
        <w:rPr>
          <w:rFonts w:ascii="Times New Roman" w:hAnsi="Times New Roman" w:cs="Times New Roman"/>
          <w:bCs/>
          <w:sz w:val="24"/>
          <w:szCs w:val="24"/>
        </w:rPr>
        <w:t xml:space="preserve"> по сравнению с 2009 года когда вода оценивалась  по классу 3Б и характеризовалась как  «очень грязненная».</w:t>
      </w:r>
      <w:r w:rsidR="00406BC6">
        <w:rPr>
          <w:rFonts w:ascii="Times New Roman" w:hAnsi="Times New Roman" w:cs="Times New Roman"/>
          <w:bCs/>
          <w:sz w:val="24"/>
          <w:szCs w:val="24"/>
        </w:rPr>
        <w:t xml:space="preserve"> Концентрация основных загрязненных веществ выражалась в присутствии в воде: соединений железа 0,5 ПДК, цинка 0,6 ПДК, алюминия до 1  ПДК, фенолов 0.8ПДК, нефтепродуктов 0,3 ПДК пестицидов, соединений меди  2.3 ПДК, марганца 1 ПДК</w:t>
      </w:r>
      <w:r w:rsidR="00084317">
        <w:rPr>
          <w:rFonts w:ascii="Times New Roman" w:hAnsi="Times New Roman" w:cs="Times New Roman"/>
          <w:bCs/>
          <w:sz w:val="24"/>
          <w:szCs w:val="24"/>
        </w:rPr>
        <w:t>, гамма-ГХЦЦ 0,03 ПДК.</w:t>
      </w:r>
    </w:p>
    <w:p w:rsidR="00116F35" w:rsidRDefault="00116F3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6F35" w:rsidRDefault="00116F3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A9C">
        <w:rPr>
          <w:rFonts w:ascii="Times New Roman" w:hAnsi="Times New Roman" w:cs="Times New Roman"/>
          <w:b/>
          <w:bCs/>
          <w:sz w:val="24"/>
          <w:szCs w:val="24"/>
        </w:rPr>
        <w:t>Анализ  качества воды в 2011-12 г</w:t>
      </w:r>
    </w:p>
    <w:p w:rsidR="00D24A9C" w:rsidRPr="00D24A9C" w:rsidRDefault="00D24A9C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6F35" w:rsidRDefault="00116F3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Качество воды в створах г Омска осталось как 3А класс, вода оценивалась как « загрязненная». Улучшилось  качества воды реки в створе  « 0,5 км ниже устья р.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Омь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  с. переходом из класса 4 А в 3Б  и характеризовалась как « «Очень загрязненная» .  В целом  во всех створах г Омска существенных изменений не произошло. Основными загрязняющими веществами были :</w:t>
      </w:r>
      <w:r w:rsidR="0008624E">
        <w:rPr>
          <w:rFonts w:ascii="Times New Roman" w:hAnsi="Times New Roman" w:cs="Times New Roman"/>
          <w:bCs/>
          <w:sz w:val="24"/>
          <w:szCs w:val="24"/>
        </w:rPr>
        <w:t xml:space="preserve">соединения железа, меди, марганца. Алюминия, фенолы, наблюдались единичные случаи превышения ПДК азота, цинка, </w:t>
      </w:r>
      <w:proofErr w:type="spellStart"/>
      <w:r w:rsidR="0008624E">
        <w:rPr>
          <w:rFonts w:ascii="Times New Roman" w:hAnsi="Times New Roman" w:cs="Times New Roman"/>
          <w:bCs/>
          <w:sz w:val="24"/>
          <w:szCs w:val="24"/>
        </w:rPr>
        <w:t>нефтепродкутов</w:t>
      </w:r>
      <w:proofErr w:type="spellEnd"/>
      <w:r w:rsidR="0008624E">
        <w:rPr>
          <w:rFonts w:ascii="Times New Roman" w:hAnsi="Times New Roman" w:cs="Times New Roman"/>
          <w:bCs/>
          <w:sz w:val="24"/>
          <w:szCs w:val="24"/>
        </w:rPr>
        <w:t>.</w:t>
      </w:r>
    </w:p>
    <w:p w:rsidR="0008624E" w:rsidRDefault="0008624E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624E" w:rsidRPr="00D24A9C" w:rsidRDefault="0008624E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A9C">
        <w:rPr>
          <w:rFonts w:ascii="Times New Roman" w:hAnsi="Times New Roman" w:cs="Times New Roman"/>
          <w:b/>
          <w:bCs/>
          <w:sz w:val="24"/>
          <w:szCs w:val="24"/>
        </w:rPr>
        <w:t>Анализ качества воды за 2013г</w:t>
      </w:r>
    </w:p>
    <w:p w:rsidR="0008624E" w:rsidRDefault="0008624E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Качество воды в створах г.Омска характеризуется как класс  3А</w:t>
      </w:r>
      <w:r w:rsidR="002F0798">
        <w:rPr>
          <w:rFonts w:ascii="Times New Roman" w:hAnsi="Times New Roman" w:cs="Times New Roman"/>
          <w:bCs/>
          <w:sz w:val="24"/>
          <w:szCs w:val="24"/>
        </w:rPr>
        <w:t>, вода</w:t>
      </w:r>
      <w:r>
        <w:rPr>
          <w:rFonts w:ascii="Times New Roman" w:hAnsi="Times New Roman" w:cs="Times New Roman"/>
          <w:bCs/>
          <w:sz w:val="24"/>
          <w:szCs w:val="24"/>
        </w:rPr>
        <w:t xml:space="preserve"> « загрязненная», лишь в створах « 0,5 км ниже устья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р.Омь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 и « 3.16км ниже  п. Береговой» класс 3Б «очень загрязненная» </w:t>
      </w:r>
    </w:p>
    <w:p w:rsidR="0008624E" w:rsidRDefault="0008624E" w:rsidP="000862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Основными загрязняющими веществами были: соединения железа, меди, марганца. Алюминия, фенолы, наблюдались единичные случаи превышения ПДК азота, цинка,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нефтепродкутов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B7074" w:rsidRDefault="005B7074" w:rsidP="000862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624E" w:rsidRPr="005B7074" w:rsidRDefault="005B707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7074">
        <w:rPr>
          <w:rFonts w:ascii="Times New Roman" w:hAnsi="Times New Roman" w:cs="Times New Roman"/>
          <w:b/>
          <w:bCs/>
          <w:sz w:val="24"/>
          <w:szCs w:val="24"/>
        </w:rPr>
        <w:t>Сведения об ухудшении,улучшении качества воды на территории деятельности Обь-Иртышского УГМС за 2010-2013г.</w:t>
      </w:r>
    </w:p>
    <w:p w:rsidR="005B7074" w:rsidRDefault="005B707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75"/>
        <w:gridCol w:w="4535"/>
        <w:gridCol w:w="2605"/>
        <w:gridCol w:w="2606"/>
      </w:tblGrid>
      <w:tr w:rsidR="005B7074" w:rsidTr="005B7074">
        <w:tc>
          <w:tcPr>
            <w:tcW w:w="675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535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водного объекта, пункта, створа.</w:t>
            </w:r>
          </w:p>
        </w:tc>
        <w:tc>
          <w:tcPr>
            <w:tcW w:w="2605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Ингредиенты и показатели загрязнений</w:t>
            </w:r>
          </w:p>
        </w:tc>
        <w:tc>
          <w:tcPr>
            <w:tcW w:w="2606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Ухудшение </w:t>
            </w: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</w:t>
            </w:r>
          </w:p>
        </w:tc>
      </w:tr>
      <w:tr w:rsidR="005B7074" w:rsidTr="005B7074">
        <w:tc>
          <w:tcPr>
            <w:tcW w:w="675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35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Р.Иртыш- г.Омск 0,5 км ниже впадении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Омь</w:t>
            </w:r>
            <w:proofErr w:type="spellEnd"/>
          </w:p>
        </w:tc>
        <w:tc>
          <w:tcPr>
            <w:tcW w:w="2605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2010-12г</w:t>
            </w: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Марганец</w:t>
            </w: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алюминий</w:t>
            </w:r>
          </w:p>
        </w:tc>
        <w:tc>
          <w:tcPr>
            <w:tcW w:w="2606" w:type="dxa"/>
          </w:tcPr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</w:t>
            </w: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7074" w:rsidRDefault="005B7074" w:rsidP="00FB4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</w:t>
            </w:r>
          </w:p>
        </w:tc>
      </w:tr>
    </w:tbl>
    <w:p w:rsidR="005B7074" w:rsidRPr="00067DF6" w:rsidRDefault="005B707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7DF6" w:rsidRP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B7074" w:rsidRDefault="005B7074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Вывод.</w:t>
      </w:r>
    </w:p>
    <w:p w:rsidR="005B7074" w:rsidRDefault="005B7074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Результат проведенного мониторинга  показал</w:t>
      </w:r>
    </w:p>
    <w:p w:rsidR="005B7074" w:rsidRDefault="005B7074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Качество воды в створах г.Омска  с 2010г по 2013г характеризуется как класс  3А « загрязненная», лишь в створах « 0,5 км ниже устья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р.Омь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 и « 3.16км ниже  п. Береговой» происходили изменения от класса 4А» грязная» до  3Б «очень загрязненная». </w:t>
      </w:r>
    </w:p>
    <w:p w:rsidR="00D24A9C" w:rsidRDefault="00D24A9C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4A9C" w:rsidRPr="00964DA0" w:rsidRDefault="00D24A9C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A0">
        <w:rPr>
          <w:rFonts w:ascii="Times New Roman" w:hAnsi="Times New Roman" w:cs="Times New Roman"/>
          <w:b/>
          <w:bCs/>
          <w:sz w:val="24"/>
          <w:szCs w:val="24"/>
        </w:rPr>
        <w:t>Изученные мероприятия по сокращению сброса загрязняющих веществ в р</w:t>
      </w:r>
      <w:r w:rsidR="00964DA0" w:rsidRPr="00964DA0">
        <w:rPr>
          <w:rFonts w:ascii="Times New Roman" w:hAnsi="Times New Roman" w:cs="Times New Roman"/>
          <w:b/>
          <w:bCs/>
          <w:sz w:val="24"/>
          <w:szCs w:val="24"/>
        </w:rPr>
        <w:t>еку Иртыш Омскими предприятиями с целью улучшения экологического состояния водного объекта</w:t>
      </w:r>
    </w:p>
    <w:p w:rsidR="00D24A9C" w:rsidRPr="00964DA0" w:rsidRDefault="00D24A9C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473"/>
        <w:gridCol w:w="3474"/>
        <w:gridCol w:w="3474"/>
      </w:tblGrid>
      <w:tr w:rsidR="00D24A9C" w:rsidTr="00D24A9C">
        <w:tc>
          <w:tcPr>
            <w:tcW w:w="3473" w:type="dxa"/>
          </w:tcPr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Ингредиенты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взвеш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в-в.</w:t>
            </w:r>
          </w:p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74" w:type="dxa"/>
          </w:tcPr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загрязнения</w:t>
            </w:r>
          </w:p>
        </w:tc>
        <w:tc>
          <w:tcPr>
            <w:tcW w:w="3474" w:type="dxa"/>
          </w:tcPr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</w:tr>
      <w:tr w:rsidR="00D24A9C" w:rsidTr="00D24A9C">
        <w:tc>
          <w:tcPr>
            <w:tcW w:w="3473" w:type="dxa"/>
          </w:tcPr>
          <w:p w:rsidR="00D24A9C" w:rsidRDefault="00D24A9C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БПК</w:t>
            </w:r>
          </w:p>
          <w:p w:rsidR="00D24A9C" w:rsidRDefault="00D24A9C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Сух.ост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24A9C" w:rsidRDefault="00D24A9C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железо</w:t>
            </w:r>
          </w:p>
        </w:tc>
        <w:tc>
          <w:tcPr>
            <w:tcW w:w="3474" w:type="dxa"/>
          </w:tcPr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ОАО « Омский речной порт»</w:t>
            </w:r>
          </w:p>
        </w:tc>
        <w:tc>
          <w:tcPr>
            <w:tcW w:w="3474" w:type="dxa"/>
          </w:tcPr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Нефтеловушка</w:t>
            </w:r>
            <w:proofErr w:type="spellEnd"/>
            <w:r w:rsidR="002F07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установлена на дренажных стоках 2008г.</w:t>
            </w:r>
          </w:p>
          <w:p w:rsidR="00D24A9C" w:rsidRDefault="00D24A9C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Качество воды по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нетепродуктам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пределах ПДК. Зачистка колодцев коллекторно-дренажной системы.</w:t>
            </w:r>
          </w:p>
        </w:tc>
      </w:tr>
      <w:tr w:rsidR="00D24A9C" w:rsidTr="00D24A9C">
        <w:tc>
          <w:tcPr>
            <w:tcW w:w="3473" w:type="dxa"/>
          </w:tcPr>
          <w:p w:rsidR="00D24A9C" w:rsidRDefault="00D24A9C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БПК</w:t>
            </w:r>
          </w:p>
          <w:p w:rsidR="00D24A9C" w:rsidRDefault="00D24A9C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Хром, хлориды, сульфаты, никель, ХПК, </w:t>
            </w:r>
            <w:r w:rsidR="0055273A">
              <w:rPr>
                <w:rFonts w:ascii="Times New Roman" w:hAnsi="Times New Roman" w:cs="Times New Roman"/>
                <w:bCs/>
                <w:sz w:val="24"/>
                <w:szCs w:val="24"/>
              </w:rPr>
              <w:t>нитраты</w:t>
            </w:r>
          </w:p>
        </w:tc>
        <w:tc>
          <w:tcPr>
            <w:tcW w:w="3474" w:type="dxa"/>
          </w:tcPr>
          <w:p w:rsidR="00D24A9C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Филиал «ОМО им.Баранова».</w:t>
            </w:r>
          </w:p>
          <w:p w:rsidR="0055273A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ФГУП«НПЦ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газотурбостроения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«САЛЮТ»</w:t>
            </w:r>
          </w:p>
        </w:tc>
        <w:tc>
          <w:tcPr>
            <w:tcW w:w="3474" w:type="dxa"/>
          </w:tcPr>
          <w:p w:rsidR="00D24A9C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модернизации и частичная замена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турбопроводов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насосов, запорной арматуры. Перезагрузка фильтрующего слоя фильтров станции очистки сточных вод.</w:t>
            </w:r>
          </w:p>
        </w:tc>
      </w:tr>
      <w:tr w:rsidR="0055273A" w:rsidTr="00D24A9C">
        <w:tc>
          <w:tcPr>
            <w:tcW w:w="3473" w:type="dxa"/>
          </w:tcPr>
          <w:p w:rsidR="0055273A" w:rsidRDefault="0055273A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Железо,</w:t>
            </w:r>
          </w:p>
          <w:p w:rsidR="0055273A" w:rsidRDefault="0055273A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Кадмий, медь, свинец, цинк, никель, хром 6+ХПК</w:t>
            </w:r>
          </w:p>
        </w:tc>
        <w:tc>
          <w:tcPr>
            <w:tcW w:w="3474" w:type="dxa"/>
          </w:tcPr>
          <w:p w:rsidR="0055273A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ОАО « Конструкторское бюро транспортного машиностроения».</w:t>
            </w:r>
          </w:p>
        </w:tc>
        <w:tc>
          <w:tcPr>
            <w:tcW w:w="3474" w:type="dxa"/>
          </w:tcPr>
          <w:p w:rsidR="0055273A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Длительный срок эксплуатации. Разработка проекта реконструкции ООС. Работа по промывке фильтров тонкой очистке на ООС, заполнение новых слоев фильтрующего материала.</w:t>
            </w:r>
          </w:p>
        </w:tc>
      </w:tr>
      <w:tr w:rsidR="0055273A" w:rsidTr="00D24A9C">
        <w:tc>
          <w:tcPr>
            <w:tcW w:w="3473" w:type="dxa"/>
          </w:tcPr>
          <w:p w:rsidR="0055273A" w:rsidRDefault="0055273A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Нитриты, железо, медь, цинк, хром, кадмий, хлориды, сульфаты.</w:t>
            </w:r>
          </w:p>
        </w:tc>
        <w:tc>
          <w:tcPr>
            <w:tcW w:w="3474" w:type="dxa"/>
          </w:tcPr>
          <w:p w:rsidR="0055273A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«ПОЛЕТ» филиал ФГУП « ГКНГЦ им. Хруничева»</w:t>
            </w:r>
          </w:p>
        </w:tc>
        <w:tc>
          <w:tcPr>
            <w:tcW w:w="3474" w:type="dxa"/>
          </w:tcPr>
          <w:p w:rsidR="0055273A" w:rsidRDefault="0055273A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Реконструкция гальванического цехе». Чистка и промывка выпускных колодцев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систем</w:t>
            </w:r>
            <w:r w:rsidR="00964DA0">
              <w:rPr>
                <w:rFonts w:ascii="Times New Roman" w:hAnsi="Times New Roman" w:cs="Times New Roman"/>
                <w:bCs/>
                <w:sz w:val="24"/>
                <w:szCs w:val="24"/>
              </w:rPr>
              <w:t>промливневой</w:t>
            </w:r>
            <w:proofErr w:type="spellEnd"/>
            <w:r w:rsidR="00964D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канализации</w:t>
            </w:r>
          </w:p>
        </w:tc>
      </w:tr>
      <w:tr w:rsidR="00964DA0" w:rsidTr="00D24A9C">
        <w:tc>
          <w:tcPr>
            <w:tcW w:w="3473" w:type="dxa"/>
          </w:tcPr>
          <w:p w:rsidR="00964DA0" w:rsidRDefault="00964DA0" w:rsidP="00D24A9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Азот,  нитриты, нитраты,  фосфаты, хлориды, сульфиты, медь, фенол, цинк.</w:t>
            </w:r>
          </w:p>
        </w:tc>
        <w:tc>
          <w:tcPr>
            <w:tcW w:w="3474" w:type="dxa"/>
          </w:tcPr>
          <w:p w:rsidR="00964DA0" w:rsidRDefault="00964DA0" w:rsidP="005B70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ОАО «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Омскводоканал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474" w:type="dxa"/>
          </w:tcPr>
          <w:p w:rsidR="00964DA0" w:rsidRDefault="00964DA0" w:rsidP="00964D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сточенных вод. Совершенствование процессов очистки.</w:t>
            </w:r>
          </w:p>
        </w:tc>
      </w:tr>
    </w:tbl>
    <w:p w:rsidR="00D24A9C" w:rsidRDefault="00D24A9C" w:rsidP="005B70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7DF6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Сотрудничество со специалистами лаборатории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гидрометеоцентра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F366F" w:rsidRPr="00A85C94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5C94">
        <w:rPr>
          <w:rFonts w:ascii="Times New Roman" w:hAnsi="Times New Roman" w:cs="Times New Roman"/>
          <w:bCs/>
          <w:sz w:val="24"/>
          <w:szCs w:val="24"/>
        </w:rPr>
        <w:t>Изучение оборудования по опреде</w:t>
      </w:r>
      <w:r w:rsidR="00A85C94" w:rsidRPr="00A85C94">
        <w:rPr>
          <w:rFonts w:ascii="Times New Roman" w:hAnsi="Times New Roman" w:cs="Times New Roman"/>
          <w:bCs/>
          <w:sz w:val="24"/>
          <w:szCs w:val="24"/>
        </w:rPr>
        <w:t>лению анализов качества воды в р</w:t>
      </w:r>
      <w:r w:rsidRPr="00A85C94">
        <w:rPr>
          <w:rFonts w:ascii="Times New Roman" w:hAnsi="Times New Roman" w:cs="Times New Roman"/>
          <w:bCs/>
          <w:sz w:val="24"/>
          <w:szCs w:val="24"/>
        </w:rPr>
        <w:t>.Иртыш. Беседа с сотрудниками.</w:t>
      </w:r>
    </w:p>
    <w:p w:rsidR="001F366F" w:rsidRPr="00A85C94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5C94" w:rsidRDefault="00A85C9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5C94" w:rsidRDefault="00A85C9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5C94" w:rsidRDefault="00A85C9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366F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999" cy="3114675"/>
            <wp:effectExtent l="19050" t="0" r="9101" b="0"/>
            <wp:docPr id="43" name="Рисунок 4" descr="C:\Documents and Settings\geo\Рабочий стол\метеостанция\100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eo\Рабочий стол\метеостанция\100_558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75981" cy="3114675"/>
            <wp:effectExtent l="19050" t="0" r="519" b="0"/>
            <wp:docPr id="45" name="Рисунок 5" descr="C:\Documents and Settings\geo\Рабочий стол\метеостанция\100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eo\Рабочий стол\метеостанция\100_557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94" w:rsidRDefault="00A85C9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24200" cy="2276475"/>
            <wp:effectExtent l="19050" t="0" r="0" b="0"/>
            <wp:docPr id="46" name="Рисунок 6" descr="C:\Documents and Settings\geo\Рабочий стол\метеостанция\100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eo\Рабочий стол\метеостанция\100_557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9" cy="227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38854" cy="2276475"/>
            <wp:effectExtent l="19050" t="0" r="9146" b="0"/>
            <wp:docPr id="48" name="Рисунок 7" descr="C:\Documents and Settings\geo\Рабочий стол\метеостанция\100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eo\Рабочий стол\метеостанция\100_556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5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94" w:rsidRDefault="00A85C9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5C94" w:rsidRPr="00A85C94" w:rsidRDefault="00A85C9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02428" cy="2324100"/>
            <wp:effectExtent l="19050" t="0" r="2722" b="0"/>
            <wp:docPr id="49" name="Рисунок 8" descr="C:\Documents and Settings\geo\Рабочий стол\метеостанция\100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eo\Рабочий стол\метеостанция\100_557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60" cy="23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05150" cy="2324100"/>
            <wp:effectExtent l="19050" t="0" r="0" b="0"/>
            <wp:docPr id="52" name="Рисунок 10" descr="C:\Documents and Settings\geo\Рабочий стол\метеостанция\100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eo\Рабочий стол\метеостанция\100_555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Default="00130307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Default="00130307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Default="00130307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Default="00130307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Pr="00FF7D49" w:rsidRDefault="00130307" w:rsidP="00130307">
      <w:pPr>
        <w:pStyle w:val="a3"/>
        <w:framePr w:hSpace="180" w:wrap="around" w:hAnchor="margin" w:y="58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7157D0" w:rsidRDefault="007157D0" w:rsidP="00A024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Pr="0039473D" w:rsidRDefault="00A024A9" w:rsidP="00A024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Знакомства с работой </w:t>
      </w:r>
      <w:r w:rsidR="002F0798">
        <w:rPr>
          <w:rFonts w:ascii="Times New Roman" w:hAnsi="Times New Roman" w:cs="Times New Roman"/>
          <w:bCs/>
          <w:sz w:val="24"/>
          <w:szCs w:val="24"/>
        </w:rPr>
        <w:t>ФГБУ «Обь-</w:t>
      </w:r>
      <w:r w:rsidRPr="0039473D">
        <w:rPr>
          <w:rFonts w:ascii="Times New Roman" w:hAnsi="Times New Roman" w:cs="Times New Roman"/>
          <w:bCs/>
          <w:sz w:val="24"/>
          <w:szCs w:val="24"/>
        </w:rPr>
        <w:t>Иртышского управления по гидрометеорологии и мониторингу окружающей среды» Гидрологической станцией г.Омска.</w:t>
      </w:r>
    </w:p>
    <w:p w:rsidR="00130307" w:rsidRPr="0039473D" w:rsidRDefault="00130307" w:rsidP="00964DA0">
      <w:pPr>
        <w:rPr>
          <w:rFonts w:ascii="Times New Roman" w:hAnsi="Times New Roman" w:cs="Times New Roman"/>
          <w:sz w:val="24"/>
          <w:szCs w:val="24"/>
        </w:rPr>
      </w:pPr>
    </w:p>
    <w:p w:rsidR="00130307" w:rsidRDefault="00A024A9" w:rsidP="00964D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895475"/>
            <wp:effectExtent l="19050" t="0" r="0" b="0"/>
            <wp:docPr id="55" name="Рисунок 1" descr="F:\экспедиция по створам\100_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педиция по створам\100_568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47" cy="18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07" w:rsidRPr="0039473D" w:rsidRDefault="00A024A9" w:rsidP="00964DA0">
      <w:pPr>
        <w:rPr>
          <w:rFonts w:ascii="Times New Roman" w:hAnsi="Times New Roman" w:cs="Times New Roman"/>
          <w:sz w:val="24"/>
          <w:szCs w:val="24"/>
        </w:rPr>
      </w:pPr>
      <w:r w:rsidRPr="0039473D">
        <w:rPr>
          <w:rFonts w:ascii="Times New Roman" w:hAnsi="Times New Roman" w:cs="Times New Roman"/>
          <w:sz w:val="24"/>
          <w:szCs w:val="24"/>
        </w:rPr>
        <w:t>И</w:t>
      </w:r>
      <w:r w:rsidR="001F1ECC" w:rsidRPr="0039473D">
        <w:rPr>
          <w:rFonts w:ascii="Times New Roman" w:hAnsi="Times New Roman" w:cs="Times New Roman"/>
          <w:sz w:val="24"/>
          <w:szCs w:val="24"/>
        </w:rPr>
        <w:t xml:space="preserve">зучение </w:t>
      </w:r>
      <w:r w:rsidRPr="0039473D">
        <w:rPr>
          <w:rFonts w:ascii="Times New Roman" w:hAnsi="Times New Roman" w:cs="Times New Roman"/>
          <w:sz w:val="24"/>
          <w:szCs w:val="24"/>
        </w:rPr>
        <w:t>оборудования станции</w:t>
      </w:r>
    </w:p>
    <w:p w:rsidR="00A024A9" w:rsidRDefault="00A024A9" w:rsidP="00964DA0">
      <w:pPr>
        <w:rPr>
          <w:rFonts w:ascii="Times New Roman" w:hAnsi="Times New Roman" w:cs="Times New Roman"/>
          <w:b/>
          <w:sz w:val="24"/>
          <w:szCs w:val="24"/>
        </w:rPr>
      </w:pPr>
    </w:p>
    <w:p w:rsidR="00130307" w:rsidRDefault="00130307" w:rsidP="00964DA0">
      <w:pPr>
        <w:rPr>
          <w:rFonts w:ascii="Times New Roman" w:hAnsi="Times New Roman" w:cs="Times New Roman"/>
          <w:b/>
          <w:sz w:val="24"/>
          <w:szCs w:val="24"/>
        </w:rPr>
      </w:pPr>
    </w:p>
    <w:p w:rsidR="00130307" w:rsidRDefault="00A024A9" w:rsidP="00964D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7135" cy="2200275"/>
            <wp:effectExtent l="19050" t="0" r="0" b="0"/>
            <wp:docPr id="58" name="Рисунок 2" descr="F:\экспедиция по створам\100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педиция по створам\100_568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9127" cy="2190750"/>
            <wp:effectExtent l="19050" t="0" r="3123" b="0"/>
            <wp:docPr id="59" name="Рисунок 3" descr="F:\экспедиция по створам\100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педиция по створам\100_569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27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07" w:rsidRPr="0039473D" w:rsidRDefault="00A024A9" w:rsidP="00964D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9473D">
        <w:rPr>
          <w:rFonts w:ascii="Times New Roman" w:hAnsi="Times New Roman" w:cs="Times New Roman"/>
          <w:sz w:val="24"/>
          <w:szCs w:val="24"/>
        </w:rPr>
        <w:t>Профилограф</w:t>
      </w:r>
      <w:proofErr w:type="spellEnd"/>
      <w:r w:rsidRPr="0039473D">
        <w:rPr>
          <w:rFonts w:ascii="Times New Roman" w:hAnsi="Times New Roman" w:cs="Times New Roman"/>
          <w:sz w:val="24"/>
          <w:szCs w:val="24"/>
        </w:rPr>
        <w:t xml:space="preserve"> «</w:t>
      </w:r>
      <w:r w:rsidRPr="0039473D">
        <w:rPr>
          <w:rFonts w:ascii="Times New Roman" w:hAnsi="Times New Roman" w:cs="Times New Roman"/>
          <w:sz w:val="24"/>
          <w:szCs w:val="24"/>
          <w:lang w:val="en-US"/>
        </w:rPr>
        <w:t>River</w:t>
      </w:r>
      <w:r w:rsidRPr="0039473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9473D">
        <w:rPr>
          <w:rFonts w:ascii="Times New Roman" w:hAnsi="Times New Roman" w:cs="Times New Roman"/>
          <w:sz w:val="24"/>
          <w:szCs w:val="24"/>
          <w:lang w:val="en-US"/>
        </w:rPr>
        <w:t>rey</w:t>
      </w:r>
      <w:proofErr w:type="spellEnd"/>
      <w:r w:rsidRPr="0039473D">
        <w:rPr>
          <w:rFonts w:ascii="Times New Roman" w:hAnsi="Times New Roman" w:cs="Times New Roman"/>
          <w:sz w:val="24"/>
          <w:szCs w:val="24"/>
        </w:rPr>
        <w:t>» Производство США, измеряет в любой точке реки расход воды, глубину, скорость, течение, температуру</w:t>
      </w:r>
      <w:r w:rsidR="008C38FF" w:rsidRPr="0039473D">
        <w:rPr>
          <w:rFonts w:ascii="Times New Roman" w:hAnsi="Times New Roman" w:cs="Times New Roman"/>
          <w:sz w:val="24"/>
          <w:szCs w:val="24"/>
        </w:rPr>
        <w:t xml:space="preserve"> и т.д. Анализирует информацию, строит различные необходимые для мониторинга графики.</w:t>
      </w:r>
    </w:p>
    <w:p w:rsidR="008C38FF" w:rsidRDefault="008C38FF" w:rsidP="00964D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7817" cy="1676400"/>
            <wp:effectExtent l="19050" t="0" r="0" b="0"/>
            <wp:docPr id="60" name="Рисунок 4" descr="F:\экспедиция по створам\100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педиция по створам\100_569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1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8375" cy="1676818"/>
            <wp:effectExtent l="19050" t="0" r="9525" b="0"/>
            <wp:docPr id="61" name="Рисунок 5" descr="F:\экспедиция по створам\100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педиция по створам\100_569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FF" w:rsidRDefault="008C38FF" w:rsidP="00964DA0">
      <w:pPr>
        <w:rPr>
          <w:rFonts w:ascii="Times New Roman" w:hAnsi="Times New Roman" w:cs="Times New Roman"/>
          <w:b/>
          <w:sz w:val="24"/>
          <w:szCs w:val="24"/>
        </w:rPr>
      </w:pPr>
    </w:p>
    <w:p w:rsidR="008C38FF" w:rsidRDefault="008C38FF" w:rsidP="00964DA0">
      <w:pPr>
        <w:rPr>
          <w:rFonts w:ascii="Times New Roman" w:hAnsi="Times New Roman" w:cs="Times New Roman"/>
          <w:b/>
          <w:sz w:val="24"/>
          <w:szCs w:val="24"/>
        </w:rPr>
      </w:pPr>
    </w:p>
    <w:p w:rsidR="008C38FF" w:rsidRDefault="008C38FF" w:rsidP="00964DA0">
      <w:pPr>
        <w:rPr>
          <w:rFonts w:ascii="Times New Roman" w:hAnsi="Times New Roman" w:cs="Times New Roman"/>
          <w:b/>
          <w:sz w:val="24"/>
          <w:szCs w:val="24"/>
        </w:rPr>
      </w:pPr>
    </w:p>
    <w:p w:rsidR="008C38FF" w:rsidRDefault="008C38FF" w:rsidP="00964DA0">
      <w:pPr>
        <w:rPr>
          <w:rFonts w:ascii="Times New Roman" w:hAnsi="Times New Roman" w:cs="Times New Roman"/>
          <w:b/>
          <w:sz w:val="24"/>
          <w:szCs w:val="24"/>
        </w:rPr>
      </w:pPr>
    </w:p>
    <w:p w:rsidR="008C38FF" w:rsidRPr="0039473D" w:rsidRDefault="008C38FF" w:rsidP="00964D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73D">
        <w:rPr>
          <w:rFonts w:ascii="Times New Roman" w:hAnsi="Times New Roman" w:cs="Times New Roman"/>
          <w:sz w:val="24"/>
          <w:szCs w:val="24"/>
        </w:rPr>
        <w:t xml:space="preserve">Информацию можно получить в любом створе г.Омска. </w:t>
      </w:r>
    </w:p>
    <w:p w:rsidR="008C38FF" w:rsidRPr="00A024A9" w:rsidRDefault="008C38FF" w:rsidP="00964D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9250" cy="4067175"/>
            <wp:effectExtent l="19050" t="0" r="0" b="0"/>
            <wp:docPr id="63" name="Рисунок 6" descr="F:\экспедиция по створам\100_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спедиция по створам\100_569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FF" w:rsidRDefault="008C38FF" w:rsidP="00A024A9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8FF" w:rsidRDefault="008C38FF" w:rsidP="00A024A9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8FF" w:rsidRPr="0039473D" w:rsidRDefault="00966ED4" w:rsidP="00A024A9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Участие в экспедиции по маршруту «Гидрологическая станция – п.Береговой - п.Новотроицкое»</w:t>
      </w:r>
    </w:p>
    <w:p w:rsidR="00966ED4" w:rsidRPr="0039473D" w:rsidRDefault="00966ED4" w:rsidP="00A024A9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Цель:</w:t>
      </w:r>
    </w:p>
    <w:p w:rsidR="00966ED4" w:rsidRPr="0039473D" w:rsidRDefault="00966ED4" w:rsidP="00966ED4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1.Изучение маршрута по  лоцманскому атласу</w:t>
      </w:r>
    </w:p>
    <w:p w:rsidR="00966ED4" w:rsidRPr="0039473D" w:rsidRDefault="00966ED4" w:rsidP="00A024A9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2.Забор воды в створах реки Иртыш по маршруту.</w:t>
      </w:r>
    </w:p>
    <w:p w:rsidR="00966ED4" w:rsidRPr="0039473D" w:rsidRDefault="00966ED4" w:rsidP="00A024A9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3.Изучение экологического состояния берегов.</w:t>
      </w:r>
    </w:p>
    <w:p w:rsidR="00966ED4" w:rsidRDefault="00966ED4" w:rsidP="00A024A9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4.Оценка использования работы реки в жизнедеятельности оми</w:t>
      </w:r>
      <w:r>
        <w:rPr>
          <w:rFonts w:ascii="Times New Roman" w:hAnsi="Times New Roman" w:cs="Times New Roman"/>
          <w:b/>
          <w:bCs/>
          <w:sz w:val="24"/>
          <w:szCs w:val="24"/>
        </w:rPr>
        <w:t>чей</w:t>
      </w:r>
    </w:p>
    <w:p w:rsidR="00966ED4" w:rsidRPr="00966ED4" w:rsidRDefault="00966ED4" w:rsidP="00966E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8FF" w:rsidRDefault="001F1ECC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2470" cy="2990850"/>
            <wp:effectExtent l="19050" t="0" r="8030" b="0"/>
            <wp:docPr id="64" name="Рисунок 7" descr="F:\экспедиция по створам\100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спедиция по створам\100_570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7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FD" w:rsidRDefault="00ED25FD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25FD" w:rsidRDefault="00ED25FD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25FD" w:rsidRPr="0039473D" w:rsidRDefault="00ED25FD" w:rsidP="00ED25FD">
      <w:pPr>
        <w:rPr>
          <w:rFonts w:ascii="Times New Roman" w:hAnsi="Times New Roman" w:cs="Times New Roman"/>
          <w:sz w:val="24"/>
          <w:szCs w:val="24"/>
        </w:rPr>
      </w:pPr>
      <w:r w:rsidRPr="0039473D">
        <w:rPr>
          <w:rFonts w:ascii="Times New Roman" w:hAnsi="Times New Roman" w:cs="Times New Roman"/>
          <w:sz w:val="24"/>
          <w:szCs w:val="24"/>
        </w:rPr>
        <w:t>1.Изучение маршрута движения по лоцманскому атласу</w:t>
      </w:r>
    </w:p>
    <w:p w:rsidR="00ED25FD" w:rsidRDefault="00ED25FD" w:rsidP="00ED25FD">
      <w:pPr>
        <w:rPr>
          <w:rFonts w:ascii="Times New Roman" w:hAnsi="Times New Roman" w:cs="Times New Roman"/>
          <w:b/>
          <w:sz w:val="24"/>
          <w:szCs w:val="24"/>
        </w:rPr>
      </w:pPr>
    </w:p>
    <w:p w:rsidR="00ED25FD" w:rsidRDefault="00ED25FD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D25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4011" cy="2505075"/>
            <wp:effectExtent l="19050" t="0" r="8789" b="0"/>
            <wp:docPr id="70" name="Рисунок 11" descr="F:\экспедиция по створам\100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спедиция по створам\100_574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FD" w:rsidRDefault="00ED25FD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25FD" w:rsidRDefault="00ED25FD" w:rsidP="00ED25F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2.Участие в заборе воды в створах г.Омска </w:t>
      </w:r>
      <w:r w:rsidRPr="0039473D">
        <w:rPr>
          <w:rFonts w:ascii="Times New Roman" w:hAnsi="Times New Roman" w:cs="Times New Roman"/>
          <w:sz w:val="24"/>
          <w:szCs w:val="24"/>
        </w:rPr>
        <w:t>р. Иртыш. Забор воды производился в створах р. Иртыш –г.Омск3,16км ниже пос.Береговой, п. Новотроицкое</w:t>
      </w:r>
      <w:r>
        <w:rPr>
          <w:rFonts w:ascii="Times New Roman" w:hAnsi="Times New Roman" w:cs="Times New Roman"/>
          <w:sz w:val="24"/>
          <w:szCs w:val="24"/>
        </w:rPr>
        <w:t xml:space="preserve"> с работниками лаборатории.</w:t>
      </w:r>
    </w:p>
    <w:p w:rsidR="00ED25FD" w:rsidRDefault="00ED25FD" w:rsidP="00ED25F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25FD" w:rsidRDefault="00ED25FD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25FD" w:rsidRDefault="00ED25FD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F1ECC" w:rsidRDefault="001F1ECC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C38FF" w:rsidRDefault="001F1ECC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999" cy="2305050"/>
            <wp:effectExtent l="19050" t="0" r="9101" b="0"/>
            <wp:docPr id="66" name="Рисунок 8" descr="F:\экспедиция по створам\100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спедиция по створам\100_57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9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854" cy="2276475"/>
            <wp:effectExtent l="19050" t="0" r="9146" b="0"/>
            <wp:docPr id="67" name="Рисунок 9" descr="F:\экспедиция по створам\100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спедиция по створам\100_576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5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CC" w:rsidRDefault="001F1ECC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F1ECC" w:rsidRDefault="001F1ECC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0431" cy="2000250"/>
            <wp:effectExtent l="19050" t="0" r="0" b="0"/>
            <wp:docPr id="68" name="Рисунок 10" descr="F:\экспедиция по створам\100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спедиция по створам\100_576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3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CC" w:rsidRPr="00FF7D49" w:rsidRDefault="001F1ECC" w:rsidP="00A024A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25FD" w:rsidRPr="0039473D" w:rsidRDefault="00ED25FD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3.Изучение экологического состояния берегов.</w:t>
      </w:r>
    </w:p>
    <w:p w:rsidR="00C975A2" w:rsidRPr="0039473D" w:rsidRDefault="00C975A2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75A2" w:rsidRDefault="00C975A2" w:rsidP="00ED25FD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05867" cy="2476500"/>
            <wp:effectExtent l="19050" t="0" r="8833" b="0"/>
            <wp:docPr id="57" name="Рисунок 1" descr="C:\Documents and Settings\geo\Рабочий стол\экспедиция по створам\100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eo\Рабочий стол\экспедиция по створам\100_572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43175" cy="2474561"/>
            <wp:effectExtent l="19050" t="0" r="9525" b="0"/>
            <wp:docPr id="69" name="Рисунок 2" descr="C:\Documents and Settings\geo\Рабочий стол\экспедиция по створам\100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eo\Рабочий стол\экспедиция по створам\100_574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68" cy="24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FD" w:rsidRDefault="00ED25FD" w:rsidP="00ED25FD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75A2" w:rsidRDefault="00C975A2" w:rsidP="00ED25FD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3424" cy="2257425"/>
            <wp:effectExtent l="19050" t="0" r="0" b="0"/>
            <wp:docPr id="77" name="Рисунок 4" descr="C:\Documents and Settings\geo\Рабочий стол\экспедиция по створам\100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eo\Рабочий стол\экспедиция по створам\100_569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4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720982" cy="2209800"/>
            <wp:effectExtent l="19050" t="0" r="3168" b="0"/>
            <wp:docPr id="78" name="Рисунок 5" descr="C:\Documents and Settings\geo\Рабочий стол\экспедиция по створам\100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eo\Рабочий стол\экспедиция по створам\100_570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8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A2" w:rsidRDefault="00C975A2" w:rsidP="00ED25FD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75A2" w:rsidRDefault="00C975A2" w:rsidP="00ED25FD">
      <w:pPr>
        <w:pStyle w:val="a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75A2" w:rsidRPr="0039473D" w:rsidRDefault="00C975A2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Вывод: </w:t>
      </w:r>
    </w:p>
    <w:p w:rsidR="00C975A2" w:rsidRPr="0039473D" w:rsidRDefault="00C975A2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Изучение берегов Иртыша показало: </w:t>
      </w:r>
    </w:p>
    <w:p w:rsidR="00C975A2" w:rsidRPr="0039473D" w:rsidRDefault="00C975A2" w:rsidP="00C975A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В пределах городской зоны , часть берегов очищены от бытового мусора.</w:t>
      </w:r>
    </w:p>
    <w:p w:rsidR="00C975A2" w:rsidRPr="0039473D" w:rsidRDefault="00C975A2" w:rsidP="00C975A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Прослеживаются участки берегов, которые требуют очистки. </w:t>
      </w:r>
    </w:p>
    <w:p w:rsidR="00C975A2" w:rsidRPr="0039473D" w:rsidRDefault="00C975A2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75A2" w:rsidRPr="0039473D" w:rsidRDefault="00C975A2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75A2" w:rsidRPr="0039473D" w:rsidRDefault="00C975A2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D25FD" w:rsidRPr="0039473D" w:rsidRDefault="00ED25FD" w:rsidP="00ED25FD">
      <w:pPr>
        <w:pStyle w:val="a3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4.Оценка использования работы реки в жизнедеятельности омичей</w:t>
      </w:r>
    </w:p>
    <w:p w:rsidR="00ED25FD" w:rsidRDefault="00ED25FD" w:rsidP="00ED25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8131" cy="2133600"/>
            <wp:effectExtent l="19050" t="0" r="9369" b="0"/>
            <wp:docPr id="71" name="Рисунок 12" descr="F:\экспедиция по створам\100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кспедиция по створам\100_572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3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71800" cy="2083368"/>
            <wp:effectExtent l="19050" t="0" r="0" b="0"/>
            <wp:docPr id="72" name="Рисунок 13" descr="F:\экспедиция по створам\100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кспедиция по створам\100_572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80" cy="208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FD" w:rsidRDefault="00ED25FD" w:rsidP="00ED25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25FD" w:rsidRDefault="00ED25FD" w:rsidP="00ED25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999" cy="2305050"/>
            <wp:effectExtent l="19050" t="0" r="9101" b="0"/>
            <wp:docPr id="73" name="Рисунок 14" descr="F:\экспедиция по створам\100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экспедиция по створам\100_573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9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02429" cy="2324100"/>
            <wp:effectExtent l="19050" t="0" r="2721" b="0"/>
            <wp:docPr id="74" name="Рисунок 15" descr="F:\экспедиция по створам\100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экспедиция по створам\100_573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2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FD" w:rsidRDefault="00ED25FD" w:rsidP="00ED25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25FD" w:rsidRPr="00966ED4" w:rsidRDefault="00ED25FD" w:rsidP="00ED25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29250" cy="4067175"/>
            <wp:effectExtent l="19050" t="0" r="0" b="0"/>
            <wp:docPr id="75" name="Рисунок 16" descr="F:\экспедиция по створам\100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экспедиция по створам\100_575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CC" w:rsidRPr="0039473D" w:rsidRDefault="00DA4BB2" w:rsidP="00964DA0">
      <w:pPr>
        <w:rPr>
          <w:rFonts w:ascii="Times New Roman" w:hAnsi="Times New Roman" w:cs="Times New Roman"/>
          <w:sz w:val="24"/>
          <w:szCs w:val="24"/>
        </w:rPr>
      </w:pPr>
      <w:r w:rsidRPr="0039473D">
        <w:rPr>
          <w:rFonts w:ascii="Times New Roman" w:hAnsi="Times New Roman" w:cs="Times New Roman"/>
          <w:sz w:val="24"/>
          <w:szCs w:val="24"/>
        </w:rPr>
        <w:t>Иртыш на протяжении многих поколений являлся  тружеником. По нему ходят груженые баржи с лесом, песком, цементом, углем.  Иртыш имеет важное транспортное значение, он формирует водный путь , связывающий южные и северные части Обь-Иртышского бассейна, труднодоступные  районы Сибири и К</w:t>
      </w:r>
      <w:r w:rsidR="00E0109D" w:rsidRPr="0039473D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r w:rsidRPr="0039473D">
        <w:rPr>
          <w:rFonts w:ascii="Times New Roman" w:hAnsi="Times New Roman" w:cs="Times New Roman"/>
          <w:sz w:val="24"/>
          <w:szCs w:val="24"/>
        </w:rPr>
        <w:t>захстана.</w:t>
      </w:r>
    </w:p>
    <w:p w:rsidR="001F1ECC" w:rsidRPr="0039473D" w:rsidRDefault="001F1ECC" w:rsidP="00964DA0">
      <w:pPr>
        <w:rPr>
          <w:rFonts w:ascii="Times New Roman" w:hAnsi="Times New Roman" w:cs="Times New Roman"/>
          <w:sz w:val="24"/>
          <w:szCs w:val="24"/>
        </w:rPr>
      </w:pPr>
    </w:p>
    <w:p w:rsidR="00964DA0" w:rsidRPr="0039473D" w:rsidRDefault="00964DA0" w:rsidP="00964DA0">
      <w:pPr>
        <w:rPr>
          <w:rFonts w:ascii="Times New Roman" w:hAnsi="Times New Roman" w:cs="Times New Roman"/>
          <w:sz w:val="24"/>
          <w:szCs w:val="24"/>
        </w:rPr>
      </w:pPr>
      <w:r w:rsidRPr="0039473D">
        <w:rPr>
          <w:rFonts w:ascii="Times New Roman" w:hAnsi="Times New Roman" w:cs="Times New Roman"/>
          <w:sz w:val="24"/>
          <w:szCs w:val="24"/>
        </w:rPr>
        <w:t>В) Участие в экологических десантах, озеленение территории ОКВК, уборка прибрежной зоны   Иртыша</w:t>
      </w:r>
      <w:r w:rsidR="00DA4BB2" w:rsidRPr="003947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F6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4067175"/>
            <wp:effectExtent l="19050" t="0" r="0" b="0"/>
            <wp:docPr id="39" name="Рисунок 1" descr="E:\7 мая\100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мая\100_543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6F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366F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F6" w:rsidRDefault="001F366F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64284" cy="2295525"/>
            <wp:effectExtent l="19050" t="0" r="2766" b="0"/>
            <wp:docPr id="40" name="Рисунок 2" descr="E:\7 мая\100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мая\100_541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8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02429" cy="2324100"/>
            <wp:effectExtent l="19050" t="0" r="2721" b="0"/>
            <wp:docPr id="42" name="Рисунок 3" descr="E:\7 мая\100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 мая\100_541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2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F6" w:rsidRDefault="00067DF6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528E9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Стихотворение  «Иртыш» кадета ОКВК МО РФ </w:t>
      </w:r>
      <w:proofErr w:type="spellStart"/>
      <w:r w:rsidRPr="0039473D">
        <w:rPr>
          <w:rFonts w:ascii="Times New Roman" w:hAnsi="Times New Roman" w:cs="Times New Roman"/>
          <w:bCs/>
          <w:sz w:val="24"/>
          <w:szCs w:val="24"/>
        </w:rPr>
        <w:t>Сытенко</w:t>
      </w:r>
      <w:proofErr w:type="spellEnd"/>
      <w:r w:rsidRPr="0039473D">
        <w:rPr>
          <w:rFonts w:ascii="Times New Roman" w:hAnsi="Times New Roman" w:cs="Times New Roman"/>
          <w:bCs/>
          <w:sz w:val="24"/>
          <w:szCs w:val="24"/>
        </w:rPr>
        <w:t xml:space="preserve"> К.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Старинная река течет,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На ней стоит красивый город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Омском Сибирь его зовет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Хоть 300 лет, в душе он молод.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Иртыш – великая река,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Всех омичей он кормит, поит,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Но есть беда у нас одна,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О ней, увы, никто не помнит …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Заводы, фабрики, машины…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lastRenderedPageBreak/>
        <w:t>Средь производственных задач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Мы, откровенно, позабыли,</w:t>
      </w:r>
    </w:p>
    <w:p w:rsidR="00DA4BB2" w:rsidRPr="0039473D" w:rsidRDefault="00DA4BB2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Кто все- таки кормилец наш!</w:t>
      </w:r>
    </w:p>
    <w:p w:rsidR="00DA4BB2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Сливаем мы в него отходы,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Глаза закрыв на совесть вновь,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Мы не храним свою природу,</w:t>
      </w:r>
    </w:p>
    <w:p w:rsidR="00646C14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Не бережем свой дом, свой кров.</w:t>
      </w:r>
    </w:p>
    <w:p w:rsidR="00A528E9" w:rsidRPr="0039473D" w:rsidRDefault="00646C1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Подумать только, сколько тай</w:t>
      </w:r>
      <w:r w:rsidR="00A528E9" w:rsidRPr="0039473D">
        <w:rPr>
          <w:rFonts w:ascii="Times New Roman" w:hAnsi="Times New Roman" w:cs="Times New Roman"/>
          <w:bCs/>
          <w:sz w:val="24"/>
          <w:szCs w:val="24"/>
        </w:rPr>
        <w:t>н</w:t>
      </w:r>
    </w:p>
    <w:p w:rsidR="00646C14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Иртыш в себе хранит сейчас, 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а мы бездумно убиваем,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Что бережет и славит нас!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Наш город должен быть добрей</w:t>
      </w:r>
    </w:p>
    <w:p w:rsidR="00646C14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Хранить свой символ и очаг,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Ведь это- гордость для Сибири,</w:t>
      </w:r>
    </w:p>
    <w:p w:rsidR="00A528E9" w:rsidRPr="0039473D" w:rsidRDefault="00A528E9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Как для России русский флаг.</w:t>
      </w:r>
    </w:p>
    <w:p w:rsidR="00F059B5" w:rsidRDefault="00F059B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59B5" w:rsidRDefault="00F059B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59B5" w:rsidRDefault="00F059B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59B5" w:rsidRDefault="00F059B5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57375" cy="1235999"/>
            <wp:effectExtent l="19050" t="0" r="9525" b="0"/>
            <wp:docPr id="84" name="Рисунок 9" descr="https://encrypted-tbn2.gstatic.com/images?q=tbn:ANd9GcTV-B9NDQbrQmn97NTd504An8-y9zlir8JIoVinxgGhBiLbZPCr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TV-B9NDQbrQmn97NTd504An8-y9zlir8JIoVinxgGhBiLbZPCr3Q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5" cy="1521619"/>
            <wp:effectExtent l="19050" t="0" r="9525" b="0"/>
            <wp:docPr id="85" name="Рисунок 6" descr="http://krasivye-mesta.ru/img/omsk-view-irty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asivye-mesta.ru/img/omsk-view-irtysh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20" cy="15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1548767"/>
            <wp:effectExtent l="19050" t="0" r="0" b="0"/>
            <wp:docPr id="86" name="Рисунок 12" descr="http://omskmark.moy.su/TZnak/gerb-1_Om-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skmark.moy.su/TZnak/gerb-1_Om-obl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32" cy="15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14" w:rsidRDefault="00646C1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0307" w:rsidRDefault="00130307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Pr="00FF7D49" w:rsidRDefault="00646C14" w:rsidP="00FB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2115" w:rsidRPr="0039473D" w:rsidRDefault="00892115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 Результат  экспедиционного, теоретического, статистического, картог</w:t>
      </w:r>
      <w:r w:rsidR="00F81C82" w:rsidRPr="0039473D">
        <w:rPr>
          <w:rFonts w:ascii="Times New Roman" w:hAnsi="Times New Roman" w:cs="Times New Roman"/>
          <w:bCs/>
          <w:sz w:val="24"/>
          <w:szCs w:val="24"/>
        </w:rPr>
        <w:t>рафического исследования позволил сделать положительные и отрицательные  выводы</w:t>
      </w:r>
      <w:r w:rsidRPr="0039473D">
        <w:rPr>
          <w:rFonts w:ascii="Times New Roman" w:hAnsi="Times New Roman" w:cs="Times New Roman"/>
          <w:bCs/>
          <w:sz w:val="24"/>
          <w:szCs w:val="24"/>
        </w:rPr>
        <w:t>:</w:t>
      </w:r>
    </w:p>
    <w:p w:rsidR="00F81C82" w:rsidRPr="0039473D" w:rsidRDefault="00F81C82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9473D">
        <w:rPr>
          <w:rFonts w:ascii="Times New Roman" w:hAnsi="Times New Roman" w:cs="Times New Roman"/>
          <w:bCs/>
          <w:sz w:val="24"/>
          <w:szCs w:val="24"/>
          <w:u w:val="single"/>
        </w:rPr>
        <w:t>положительные</w:t>
      </w:r>
    </w:p>
    <w:p w:rsidR="00892115" w:rsidRPr="0039473D" w:rsidRDefault="00892115" w:rsidP="0089211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sz w:val="24"/>
          <w:szCs w:val="24"/>
        </w:rPr>
        <w:t xml:space="preserve"> Река Иртыш является основной водной артерией Омской области и города Омска.</w:t>
      </w:r>
    </w:p>
    <w:p w:rsidR="00892115" w:rsidRPr="0039473D" w:rsidRDefault="00892115" w:rsidP="00892115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ФС </w:t>
      </w:r>
      <w:proofErr w:type="spellStart"/>
      <w:r w:rsidRPr="0039473D">
        <w:rPr>
          <w:rFonts w:ascii="Times New Roman" w:hAnsi="Times New Roman" w:cs="Times New Roman"/>
          <w:bCs/>
          <w:sz w:val="24"/>
          <w:szCs w:val="24"/>
        </w:rPr>
        <w:t>Росгигдромет</w:t>
      </w:r>
      <w:proofErr w:type="spellEnd"/>
      <w:r w:rsidRPr="0039473D">
        <w:rPr>
          <w:rFonts w:ascii="Times New Roman" w:hAnsi="Times New Roman" w:cs="Times New Roman"/>
          <w:bCs/>
          <w:sz w:val="24"/>
          <w:szCs w:val="24"/>
        </w:rPr>
        <w:t xml:space="preserve"> ФГБУ «</w:t>
      </w:r>
      <w:proofErr w:type="spellStart"/>
      <w:r w:rsidRPr="0039473D">
        <w:rPr>
          <w:rFonts w:ascii="Times New Roman" w:hAnsi="Times New Roman" w:cs="Times New Roman"/>
          <w:bCs/>
          <w:sz w:val="24"/>
          <w:szCs w:val="24"/>
        </w:rPr>
        <w:t>Обь-Иртышское</w:t>
      </w:r>
      <w:proofErr w:type="spellEnd"/>
      <w:r w:rsidRPr="0039473D">
        <w:rPr>
          <w:rFonts w:ascii="Times New Roman" w:hAnsi="Times New Roman" w:cs="Times New Roman"/>
          <w:bCs/>
          <w:sz w:val="24"/>
          <w:szCs w:val="24"/>
        </w:rPr>
        <w:t xml:space="preserve"> управление по гидрометеорологии и мониторингу</w:t>
      </w:r>
      <w:r w:rsidR="00F81C82" w:rsidRPr="003947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473D">
        <w:rPr>
          <w:rFonts w:ascii="Times New Roman" w:hAnsi="Times New Roman" w:cs="Times New Roman"/>
          <w:bCs/>
          <w:sz w:val="24"/>
          <w:szCs w:val="24"/>
        </w:rPr>
        <w:t>окружающей среды» систематически проводит мониторинг качества воды в створах р. Иртыш</w:t>
      </w:r>
    </w:p>
    <w:p w:rsidR="00F81C82" w:rsidRPr="0039473D" w:rsidRDefault="00F81C82" w:rsidP="00F81C82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Водоканал ежесуточно с очистной водопроводной станции в город подает около 600 тыс. м</w:t>
      </w:r>
      <w:r w:rsidRPr="0039473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питьевой воды, что полностью удовлетворяет потребности города с населением 1 миллион 200 тысяч человек. Система водоотведения бытовых и промышленных стоков включает в себя 1125,97 км канализационных сетей с 78 канализационными насосными станциями. Около 600  тыс. м</w:t>
      </w:r>
      <w:r w:rsidRPr="0039473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сточной жидкости принимается ежесуточно очистными сооружениями  канализации, где стоки проходят полную очистку.</w:t>
      </w:r>
    </w:p>
    <w:p w:rsidR="00F81C82" w:rsidRPr="0039473D" w:rsidRDefault="00F81C82" w:rsidP="00F81C82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Предприятия г.Омска проводят  мероприятия по сокращению сброса загрязняющих веществ в реку Иртыш с целью улучшения экологического состояния водного объекта</w:t>
      </w:r>
    </w:p>
    <w:p w:rsidR="00F81C82" w:rsidRPr="0039473D" w:rsidRDefault="00F81C82" w:rsidP="00F81C82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Общественные организации, школьники, кадеты, студенты проводят экологические десанты  по очистке  берегов реки</w:t>
      </w:r>
      <w:r w:rsidR="0039473D" w:rsidRPr="0039473D">
        <w:rPr>
          <w:rFonts w:ascii="Times New Roman" w:hAnsi="Times New Roman" w:cs="Times New Roman"/>
          <w:bCs/>
          <w:sz w:val="24"/>
          <w:szCs w:val="24"/>
        </w:rPr>
        <w:t>.</w:t>
      </w:r>
    </w:p>
    <w:p w:rsidR="0039473D" w:rsidRPr="0039473D" w:rsidRDefault="0039473D" w:rsidP="0039473D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473D" w:rsidRPr="0039473D" w:rsidRDefault="0039473D" w:rsidP="0039473D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9473D">
        <w:rPr>
          <w:rFonts w:ascii="Times New Roman" w:hAnsi="Times New Roman" w:cs="Times New Roman"/>
          <w:bCs/>
          <w:sz w:val="24"/>
          <w:szCs w:val="24"/>
          <w:u w:val="single"/>
        </w:rPr>
        <w:t>отрицательные</w:t>
      </w:r>
    </w:p>
    <w:p w:rsidR="0039473D" w:rsidRPr="0039473D" w:rsidRDefault="0039473D" w:rsidP="0039473D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9473D" w:rsidRPr="0039473D" w:rsidRDefault="0039473D" w:rsidP="0039473D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Существуют проблемы загрязнения Иртыша предприятиями Казахстана и г.Омска.</w:t>
      </w:r>
    </w:p>
    <w:p w:rsidR="0039473D" w:rsidRPr="0039473D" w:rsidRDefault="0039473D" w:rsidP="0039473D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Многие предприятия г.Омска не имеют современных очистительных сооружений.</w:t>
      </w:r>
    </w:p>
    <w:p w:rsidR="0039473D" w:rsidRPr="0039473D" w:rsidRDefault="0039473D" w:rsidP="0039473D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Слабая экологическая грамотность населения г.Омска и Омской области.</w:t>
      </w:r>
    </w:p>
    <w:p w:rsidR="0039473D" w:rsidRPr="0039473D" w:rsidRDefault="0039473D" w:rsidP="0039473D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 xml:space="preserve"> Недостаточная активность общественности для решения  экологических проблем.</w:t>
      </w:r>
    </w:p>
    <w:p w:rsidR="0039473D" w:rsidRPr="0039473D" w:rsidRDefault="0039473D" w:rsidP="0039473D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473D" w:rsidRPr="0039473D" w:rsidRDefault="0039473D" w:rsidP="0039473D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6C14" w:rsidRPr="0039473D" w:rsidRDefault="0039473D" w:rsidP="00F81C8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473D">
        <w:rPr>
          <w:rFonts w:ascii="Times New Roman" w:hAnsi="Times New Roman" w:cs="Times New Roman"/>
          <w:bCs/>
          <w:sz w:val="24"/>
          <w:szCs w:val="24"/>
        </w:rPr>
        <w:t>Сделанные выводы показывают, что проект «</w:t>
      </w:r>
      <w:r w:rsidR="00684C5A">
        <w:rPr>
          <w:rFonts w:ascii="Times New Roman" w:hAnsi="Times New Roman" w:cs="Times New Roman"/>
          <w:bCs/>
          <w:sz w:val="24"/>
          <w:szCs w:val="24"/>
        </w:rPr>
        <w:t>Чистый Иртыш</w:t>
      </w:r>
      <w:r w:rsidRPr="0039473D">
        <w:rPr>
          <w:rFonts w:ascii="Times New Roman" w:hAnsi="Times New Roman" w:cs="Times New Roman"/>
          <w:bCs/>
          <w:sz w:val="24"/>
          <w:szCs w:val="24"/>
        </w:rPr>
        <w:t>» является актуальным и требует дальнейшего продолжения работы.</w:t>
      </w:r>
    </w:p>
    <w:p w:rsidR="00646C14" w:rsidRPr="0039473D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6C14" w:rsidRPr="0039473D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6C14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C14" w:rsidRDefault="00646C14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45F" w:rsidRPr="00FF7D49" w:rsidRDefault="00FB445F" w:rsidP="00FF7D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7D49">
        <w:rPr>
          <w:sz w:val="24"/>
          <w:szCs w:val="24"/>
        </w:rPr>
        <w:t>Литература:</w:t>
      </w:r>
    </w:p>
    <w:p w:rsidR="00FB445F" w:rsidRPr="00FF7D49" w:rsidRDefault="00FB445F" w:rsidP="00FB445F">
      <w:pPr>
        <w:pStyle w:val="a4"/>
        <w:numPr>
          <w:ilvl w:val="0"/>
          <w:numId w:val="16"/>
        </w:numPr>
        <w:shd w:val="clear" w:color="auto" w:fill="FFFFFF"/>
        <w:jc w:val="both"/>
      </w:pPr>
      <w:r w:rsidRPr="00FF7D49">
        <w:t xml:space="preserve">О состоянии и об охране окружающей среды Омской области в </w:t>
      </w:r>
      <w:r w:rsidR="00A528E9">
        <w:t xml:space="preserve"> 2010, 2011, 2012,</w:t>
      </w:r>
      <w:r w:rsidRPr="00FF7D49">
        <w:t xml:space="preserve">2013 году/ Министерство природных ресурсов и экологии Омской области.- Омск: Изд-во </w:t>
      </w:r>
      <w:proofErr w:type="spellStart"/>
      <w:r w:rsidRPr="00FF7D49">
        <w:t>ОмГПУ</w:t>
      </w:r>
      <w:proofErr w:type="spellEnd"/>
      <w:r w:rsidRPr="00FF7D49">
        <w:t>, 2014год.</w:t>
      </w:r>
    </w:p>
    <w:p w:rsidR="00FB445F" w:rsidRPr="00FF7D49" w:rsidRDefault="00FB445F" w:rsidP="00FB445F">
      <w:pPr>
        <w:pStyle w:val="a4"/>
        <w:numPr>
          <w:ilvl w:val="0"/>
          <w:numId w:val="16"/>
        </w:numPr>
        <w:shd w:val="clear" w:color="auto" w:fill="FFFFFF"/>
        <w:jc w:val="both"/>
      </w:pPr>
      <w:r w:rsidRPr="00FF7D49">
        <w:t xml:space="preserve">География Омской области . Природа. Население. Хозяйство: учеб. Для </w:t>
      </w:r>
      <w:proofErr w:type="spellStart"/>
      <w:r w:rsidRPr="00FF7D49">
        <w:t>общеобразоват.учереждений</w:t>
      </w:r>
      <w:proofErr w:type="spellEnd"/>
      <w:r w:rsidRPr="00FF7D49">
        <w:t xml:space="preserve">/ И.М. </w:t>
      </w:r>
      <w:proofErr w:type="spellStart"/>
      <w:r w:rsidRPr="00FF7D49">
        <w:t>Аблова</w:t>
      </w:r>
      <w:proofErr w:type="spellEnd"/>
      <w:r w:rsidRPr="00FF7D49">
        <w:t xml:space="preserve">, Л.В. Азарова и др. Под редакцией Л.А.Азаровой, Г.И. </w:t>
      </w:r>
      <w:proofErr w:type="spellStart"/>
      <w:r w:rsidRPr="00FF7D49">
        <w:t>Саренко</w:t>
      </w:r>
      <w:proofErr w:type="spellEnd"/>
      <w:r w:rsidRPr="00FF7D49">
        <w:t>.- Омск; Министерство образования Омской области, 2008г.</w:t>
      </w:r>
    </w:p>
    <w:p w:rsidR="00FB445F" w:rsidRPr="00FF7D49" w:rsidRDefault="00FB445F" w:rsidP="00FB445F">
      <w:pPr>
        <w:pStyle w:val="a4"/>
        <w:numPr>
          <w:ilvl w:val="0"/>
          <w:numId w:val="16"/>
        </w:numPr>
        <w:shd w:val="clear" w:color="auto" w:fill="FFFFFF"/>
        <w:jc w:val="both"/>
      </w:pPr>
      <w:r w:rsidRPr="00FF7D49">
        <w:t xml:space="preserve"> ЛЮДИ и НЕДРА. История геологического изучения и освоения недр территории Омской области .- Омск: Кн. Изд-во, 2011г.</w:t>
      </w:r>
    </w:p>
    <w:p w:rsidR="00FB445F" w:rsidRDefault="00FB445F" w:rsidP="00FB445F">
      <w:pPr>
        <w:pStyle w:val="a4"/>
        <w:numPr>
          <w:ilvl w:val="0"/>
          <w:numId w:val="16"/>
        </w:numPr>
        <w:shd w:val="clear" w:color="auto" w:fill="FFFFFF"/>
        <w:jc w:val="both"/>
      </w:pPr>
      <w:r w:rsidRPr="00FF7D49">
        <w:t xml:space="preserve">Научное обоснование создания национального парка в Омской области: Монография/Отв.редакторы И.А. </w:t>
      </w:r>
      <w:proofErr w:type="spellStart"/>
      <w:r w:rsidRPr="00FF7D49">
        <w:t>Вяткин</w:t>
      </w:r>
      <w:proofErr w:type="spellEnd"/>
      <w:r w:rsidRPr="00FF7D49">
        <w:t>, В.Н. Демешко.- Омск: Амфора,2012г.</w:t>
      </w:r>
    </w:p>
    <w:p w:rsidR="00F059B5" w:rsidRPr="00FF7D49" w:rsidRDefault="00F059B5" w:rsidP="00FB445F">
      <w:pPr>
        <w:pStyle w:val="a4"/>
        <w:numPr>
          <w:ilvl w:val="0"/>
          <w:numId w:val="16"/>
        </w:numPr>
        <w:shd w:val="clear" w:color="auto" w:fill="FFFFFF"/>
        <w:jc w:val="both"/>
      </w:pPr>
      <w:r>
        <w:t xml:space="preserve">Водные богатства России. Федеральное агентство водных ресурсов. ФГБУ « Фонд информации по водным ресурсам» </w:t>
      </w:r>
      <w:proofErr w:type="spellStart"/>
      <w:r>
        <w:t>Изд</w:t>
      </w:r>
      <w:proofErr w:type="spellEnd"/>
      <w:r>
        <w:t>; Москва « ПЕНТА» 2013 г.</w:t>
      </w:r>
    </w:p>
    <w:p w:rsidR="00FB445F" w:rsidRPr="00FF7D49" w:rsidRDefault="00FB445F" w:rsidP="00FB445F">
      <w:pPr>
        <w:pStyle w:val="a4"/>
        <w:shd w:val="clear" w:color="auto" w:fill="FFFFFF"/>
        <w:ind w:left="1068"/>
        <w:jc w:val="both"/>
      </w:pPr>
    </w:p>
    <w:p w:rsidR="00FB445F" w:rsidRPr="00FF7D49" w:rsidRDefault="00FB445F" w:rsidP="007406C0">
      <w:pPr>
        <w:pStyle w:val="a4"/>
        <w:shd w:val="clear" w:color="auto" w:fill="FFFFFF"/>
        <w:rPr>
          <w:b/>
        </w:rPr>
      </w:pPr>
    </w:p>
    <w:p w:rsidR="00E06D95" w:rsidRPr="00FF7D49" w:rsidRDefault="00E06D95" w:rsidP="00226E2B">
      <w:pPr>
        <w:pStyle w:val="a4"/>
        <w:shd w:val="clear" w:color="auto" w:fill="FFFFFF"/>
        <w:ind w:left="709" w:hanging="1"/>
        <w:jc w:val="both"/>
      </w:pPr>
    </w:p>
    <w:p w:rsidR="004554E3" w:rsidRPr="00FF7D49" w:rsidRDefault="004554E3" w:rsidP="00226E2B">
      <w:pPr>
        <w:pStyle w:val="a4"/>
        <w:shd w:val="clear" w:color="auto" w:fill="FFFFFF"/>
        <w:ind w:left="709" w:hanging="1"/>
        <w:jc w:val="both"/>
      </w:pPr>
    </w:p>
    <w:p w:rsidR="00226E2B" w:rsidRPr="00226E2B" w:rsidRDefault="00226E2B" w:rsidP="00FB445F">
      <w:pPr>
        <w:pStyle w:val="a4"/>
        <w:shd w:val="clear" w:color="auto" w:fill="FFFFFF"/>
        <w:ind w:left="1068"/>
        <w:jc w:val="both"/>
        <w:rPr>
          <w:sz w:val="28"/>
          <w:szCs w:val="28"/>
        </w:rPr>
      </w:pPr>
    </w:p>
    <w:sectPr w:rsidR="00226E2B" w:rsidRPr="00226E2B" w:rsidSect="005A0E7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7D3"/>
    <w:multiLevelType w:val="multilevel"/>
    <w:tmpl w:val="A698A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B24579"/>
    <w:multiLevelType w:val="hybridMultilevel"/>
    <w:tmpl w:val="8CF86D14"/>
    <w:lvl w:ilvl="0" w:tplc="795A0FFC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76A1693"/>
    <w:multiLevelType w:val="hybridMultilevel"/>
    <w:tmpl w:val="05B4167E"/>
    <w:lvl w:ilvl="0" w:tplc="F57A01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AD41A2E"/>
    <w:multiLevelType w:val="hybridMultilevel"/>
    <w:tmpl w:val="2486A9FE"/>
    <w:lvl w:ilvl="0" w:tplc="62F0FB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F90D12"/>
    <w:multiLevelType w:val="hybridMultilevel"/>
    <w:tmpl w:val="5B84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CF2"/>
    <w:multiLevelType w:val="multilevel"/>
    <w:tmpl w:val="18F01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C77AD"/>
    <w:multiLevelType w:val="multilevel"/>
    <w:tmpl w:val="E91A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644EA5"/>
    <w:multiLevelType w:val="hybridMultilevel"/>
    <w:tmpl w:val="D85A8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324A0"/>
    <w:multiLevelType w:val="hybridMultilevel"/>
    <w:tmpl w:val="5E021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487E40"/>
    <w:multiLevelType w:val="multilevel"/>
    <w:tmpl w:val="7CB4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0278BA"/>
    <w:multiLevelType w:val="multilevel"/>
    <w:tmpl w:val="974A6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0F6643"/>
    <w:multiLevelType w:val="hybridMultilevel"/>
    <w:tmpl w:val="2486A9FE"/>
    <w:lvl w:ilvl="0" w:tplc="62F0FB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5C506ED"/>
    <w:multiLevelType w:val="multilevel"/>
    <w:tmpl w:val="62B2A6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6C3E92"/>
    <w:multiLevelType w:val="multilevel"/>
    <w:tmpl w:val="35B4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36A33"/>
    <w:multiLevelType w:val="multilevel"/>
    <w:tmpl w:val="DFBCB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6B25CF"/>
    <w:multiLevelType w:val="hybridMultilevel"/>
    <w:tmpl w:val="DB9EC782"/>
    <w:lvl w:ilvl="0" w:tplc="3C6EB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A96373"/>
    <w:multiLevelType w:val="hybridMultilevel"/>
    <w:tmpl w:val="1FFC6AB0"/>
    <w:lvl w:ilvl="0" w:tplc="83A498B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46D941DF"/>
    <w:multiLevelType w:val="multilevel"/>
    <w:tmpl w:val="B42C74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B76EB1"/>
    <w:multiLevelType w:val="hybridMultilevel"/>
    <w:tmpl w:val="17CE7FE8"/>
    <w:lvl w:ilvl="0" w:tplc="EE608D3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F4550F2"/>
    <w:multiLevelType w:val="hybridMultilevel"/>
    <w:tmpl w:val="74D46F80"/>
    <w:lvl w:ilvl="0" w:tplc="DC4272C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8F7690"/>
    <w:multiLevelType w:val="hybridMultilevel"/>
    <w:tmpl w:val="2348E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6B116F"/>
    <w:multiLevelType w:val="multilevel"/>
    <w:tmpl w:val="E2C40A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FE05A3"/>
    <w:multiLevelType w:val="hybridMultilevel"/>
    <w:tmpl w:val="9D4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535BD"/>
    <w:multiLevelType w:val="hybridMultilevel"/>
    <w:tmpl w:val="E242B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72004C"/>
    <w:multiLevelType w:val="hybridMultilevel"/>
    <w:tmpl w:val="32BEF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5"/>
  </w:num>
  <w:num w:numId="5">
    <w:abstractNumId w:val="0"/>
  </w:num>
  <w:num w:numId="6">
    <w:abstractNumId w:val="10"/>
  </w:num>
  <w:num w:numId="7">
    <w:abstractNumId w:val="14"/>
  </w:num>
  <w:num w:numId="8">
    <w:abstractNumId w:val="21"/>
  </w:num>
  <w:num w:numId="9">
    <w:abstractNumId w:val="13"/>
  </w:num>
  <w:num w:numId="10">
    <w:abstractNumId w:val="4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"/>
  </w:num>
  <w:num w:numId="16">
    <w:abstractNumId w:val="2"/>
  </w:num>
  <w:num w:numId="17">
    <w:abstractNumId w:val="7"/>
  </w:num>
  <w:num w:numId="18">
    <w:abstractNumId w:val="3"/>
  </w:num>
  <w:num w:numId="19">
    <w:abstractNumId w:val="11"/>
  </w:num>
  <w:num w:numId="20">
    <w:abstractNumId w:val="23"/>
  </w:num>
  <w:num w:numId="21">
    <w:abstractNumId w:val="22"/>
  </w:num>
  <w:num w:numId="22">
    <w:abstractNumId w:val="24"/>
  </w:num>
  <w:num w:numId="23">
    <w:abstractNumId w:val="8"/>
  </w:num>
  <w:num w:numId="24">
    <w:abstractNumId w:val="20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C255D"/>
    <w:rsid w:val="00004F62"/>
    <w:rsid w:val="000227BD"/>
    <w:rsid w:val="00036E9D"/>
    <w:rsid w:val="00053791"/>
    <w:rsid w:val="00053FF7"/>
    <w:rsid w:val="0006791F"/>
    <w:rsid w:val="00067DF6"/>
    <w:rsid w:val="00084317"/>
    <w:rsid w:val="00085B8B"/>
    <w:rsid w:val="0008624E"/>
    <w:rsid w:val="00087F68"/>
    <w:rsid w:val="000B3209"/>
    <w:rsid w:val="000C7D46"/>
    <w:rsid w:val="000D2A59"/>
    <w:rsid w:val="000E5F47"/>
    <w:rsid w:val="000F42FB"/>
    <w:rsid w:val="00107496"/>
    <w:rsid w:val="00111E8F"/>
    <w:rsid w:val="0011466C"/>
    <w:rsid w:val="00116F35"/>
    <w:rsid w:val="00117F2C"/>
    <w:rsid w:val="00130307"/>
    <w:rsid w:val="00132B25"/>
    <w:rsid w:val="0014711A"/>
    <w:rsid w:val="00161410"/>
    <w:rsid w:val="0016271C"/>
    <w:rsid w:val="001C3860"/>
    <w:rsid w:val="001F1ECC"/>
    <w:rsid w:val="001F366F"/>
    <w:rsid w:val="00203F66"/>
    <w:rsid w:val="00207D8A"/>
    <w:rsid w:val="00211641"/>
    <w:rsid w:val="00212953"/>
    <w:rsid w:val="0022349B"/>
    <w:rsid w:val="00226E2B"/>
    <w:rsid w:val="00226E8B"/>
    <w:rsid w:val="0022797B"/>
    <w:rsid w:val="0024171C"/>
    <w:rsid w:val="002431B5"/>
    <w:rsid w:val="00280689"/>
    <w:rsid w:val="002820A2"/>
    <w:rsid w:val="002875E0"/>
    <w:rsid w:val="002C65C7"/>
    <w:rsid w:val="002F0798"/>
    <w:rsid w:val="002F241E"/>
    <w:rsid w:val="002F4545"/>
    <w:rsid w:val="003017E7"/>
    <w:rsid w:val="00316E82"/>
    <w:rsid w:val="00317DB9"/>
    <w:rsid w:val="00326AD1"/>
    <w:rsid w:val="00343D87"/>
    <w:rsid w:val="00374933"/>
    <w:rsid w:val="00382225"/>
    <w:rsid w:val="00394274"/>
    <w:rsid w:val="0039473D"/>
    <w:rsid w:val="003A5EA2"/>
    <w:rsid w:val="003C573F"/>
    <w:rsid w:val="003C715E"/>
    <w:rsid w:val="003E787C"/>
    <w:rsid w:val="003F30AC"/>
    <w:rsid w:val="003F5F4B"/>
    <w:rsid w:val="0040491B"/>
    <w:rsid w:val="00406BC6"/>
    <w:rsid w:val="004072B3"/>
    <w:rsid w:val="00416940"/>
    <w:rsid w:val="004306C7"/>
    <w:rsid w:val="004554E3"/>
    <w:rsid w:val="00473292"/>
    <w:rsid w:val="0049400A"/>
    <w:rsid w:val="004B2C6C"/>
    <w:rsid w:val="004E4654"/>
    <w:rsid w:val="004E7B71"/>
    <w:rsid w:val="004E7BF6"/>
    <w:rsid w:val="004F36AF"/>
    <w:rsid w:val="00513370"/>
    <w:rsid w:val="005232B3"/>
    <w:rsid w:val="00537432"/>
    <w:rsid w:val="00543E22"/>
    <w:rsid w:val="00551D3C"/>
    <w:rsid w:val="0055273A"/>
    <w:rsid w:val="00587081"/>
    <w:rsid w:val="005917E1"/>
    <w:rsid w:val="005A0E7C"/>
    <w:rsid w:val="005B7074"/>
    <w:rsid w:val="005C51A9"/>
    <w:rsid w:val="005C77D8"/>
    <w:rsid w:val="005D1540"/>
    <w:rsid w:val="005F310C"/>
    <w:rsid w:val="005F441E"/>
    <w:rsid w:val="006028E3"/>
    <w:rsid w:val="00631603"/>
    <w:rsid w:val="00641611"/>
    <w:rsid w:val="00641EAB"/>
    <w:rsid w:val="00646A70"/>
    <w:rsid w:val="00646C14"/>
    <w:rsid w:val="006558FB"/>
    <w:rsid w:val="006669FA"/>
    <w:rsid w:val="006765A8"/>
    <w:rsid w:val="006817DF"/>
    <w:rsid w:val="00684C5A"/>
    <w:rsid w:val="006935F9"/>
    <w:rsid w:val="006A1A9C"/>
    <w:rsid w:val="006C39FA"/>
    <w:rsid w:val="00706E9C"/>
    <w:rsid w:val="007124E1"/>
    <w:rsid w:val="007124E2"/>
    <w:rsid w:val="007157D0"/>
    <w:rsid w:val="00722A86"/>
    <w:rsid w:val="007406C0"/>
    <w:rsid w:val="00776B99"/>
    <w:rsid w:val="00794EBB"/>
    <w:rsid w:val="00795BB8"/>
    <w:rsid w:val="007D0314"/>
    <w:rsid w:val="007E49BB"/>
    <w:rsid w:val="007E7B31"/>
    <w:rsid w:val="007F0111"/>
    <w:rsid w:val="007F06E8"/>
    <w:rsid w:val="007F3F08"/>
    <w:rsid w:val="008210AA"/>
    <w:rsid w:val="00834244"/>
    <w:rsid w:val="00867DC1"/>
    <w:rsid w:val="0087128A"/>
    <w:rsid w:val="00892115"/>
    <w:rsid w:val="008A3688"/>
    <w:rsid w:val="008A62FA"/>
    <w:rsid w:val="008B3EDE"/>
    <w:rsid w:val="008B57EF"/>
    <w:rsid w:val="008C255D"/>
    <w:rsid w:val="008C38FF"/>
    <w:rsid w:val="008C5F2E"/>
    <w:rsid w:val="008D69A1"/>
    <w:rsid w:val="008F1502"/>
    <w:rsid w:val="009067E8"/>
    <w:rsid w:val="00915AD6"/>
    <w:rsid w:val="009407A9"/>
    <w:rsid w:val="00947C7E"/>
    <w:rsid w:val="00964DA0"/>
    <w:rsid w:val="00966ED4"/>
    <w:rsid w:val="0099161E"/>
    <w:rsid w:val="009973AA"/>
    <w:rsid w:val="009C6620"/>
    <w:rsid w:val="00A024A9"/>
    <w:rsid w:val="00A051EC"/>
    <w:rsid w:val="00A06850"/>
    <w:rsid w:val="00A33B65"/>
    <w:rsid w:val="00A36E51"/>
    <w:rsid w:val="00A40AEC"/>
    <w:rsid w:val="00A528E9"/>
    <w:rsid w:val="00A65E71"/>
    <w:rsid w:val="00A84DA0"/>
    <w:rsid w:val="00A85C94"/>
    <w:rsid w:val="00AD17F9"/>
    <w:rsid w:val="00AD3459"/>
    <w:rsid w:val="00AD3908"/>
    <w:rsid w:val="00AD68A9"/>
    <w:rsid w:val="00AE2722"/>
    <w:rsid w:val="00AE3BB0"/>
    <w:rsid w:val="00AE46B8"/>
    <w:rsid w:val="00AF0EA5"/>
    <w:rsid w:val="00B144C1"/>
    <w:rsid w:val="00B23CD8"/>
    <w:rsid w:val="00B468B3"/>
    <w:rsid w:val="00B54656"/>
    <w:rsid w:val="00B7796C"/>
    <w:rsid w:val="00B81EF2"/>
    <w:rsid w:val="00B90D48"/>
    <w:rsid w:val="00B920CE"/>
    <w:rsid w:val="00BA05BD"/>
    <w:rsid w:val="00BA4965"/>
    <w:rsid w:val="00BD79BB"/>
    <w:rsid w:val="00BE64D0"/>
    <w:rsid w:val="00BF0FB6"/>
    <w:rsid w:val="00BF1607"/>
    <w:rsid w:val="00C125F9"/>
    <w:rsid w:val="00C201F1"/>
    <w:rsid w:val="00C330DD"/>
    <w:rsid w:val="00C37299"/>
    <w:rsid w:val="00C618EE"/>
    <w:rsid w:val="00C625EA"/>
    <w:rsid w:val="00C93390"/>
    <w:rsid w:val="00C975A2"/>
    <w:rsid w:val="00D0496D"/>
    <w:rsid w:val="00D100F2"/>
    <w:rsid w:val="00D24A9C"/>
    <w:rsid w:val="00DA4BB2"/>
    <w:rsid w:val="00DD09C5"/>
    <w:rsid w:val="00E0109D"/>
    <w:rsid w:val="00E04262"/>
    <w:rsid w:val="00E06C44"/>
    <w:rsid w:val="00E06D95"/>
    <w:rsid w:val="00E33642"/>
    <w:rsid w:val="00E42611"/>
    <w:rsid w:val="00E62BE1"/>
    <w:rsid w:val="00E709DD"/>
    <w:rsid w:val="00EB2FA0"/>
    <w:rsid w:val="00ED25FD"/>
    <w:rsid w:val="00ED5C74"/>
    <w:rsid w:val="00EE2136"/>
    <w:rsid w:val="00EF50A5"/>
    <w:rsid w:val="00EF5B8A"/>
    <w:rsid w:val="00F059B5"/>
    <w:rsid w:val="00F066A2"/>
    <w:rsid w:val="00F32E3D"/>
    <w:rsid w:val="00F615C9"/>
    <w:rsid w:val="00F7064E"/>
    <w:rsid w:val="00F803B3"/>
    <w:rsid w:val="00F81C82"/>
    <w:rsid w:val="00F82E7F"/>
    <w:rsid w:val="00F84F84"/>
    <w:rsid w:val="00F90846"/>
    <w:rsid w:val="00F92967"/>
    <w:rsid w:val="00FA5220"/>
    <w:rsid w:val="00FB445F"/>
    <w:rsid w:val="00FE408A"/>
    <w:rsid w:val="00FF4814"/>
    <w:rsid w:val="00FF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97B"/>
  </w:style>
  <w:style w:type="paragraph" w:styleId="1">
    <w:name w:val="heading 1"/>
    <w:basedOn w:val="a"/>
    <w:next w:val="a"/>
    <w:link w:val="10"/>
    <w:uiPriority w:val="9"/>
    <w:qFormat/>
    <w:rsid w:val="002279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79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72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9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79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2797B"/>
    <w:pPr>
      <w:ind w:left="720"/>
      <w:contextualSpacing/>
    </w:pPr>
  </w:style>
  <w:style w:type="paragraph" w:customStyle="1" w:styleId="textindentjustify">
    <w:name w:val="textindentjustify"/>
    <w:basedOn w:val="a"/>
    <w:rsid w:val="002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indentcenterbold">
    <w:name w:val="textindentcenterbold"/>
    <w:basedOn w:val="a"/>
    <w:rsid w:val="002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0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0">
    <w:name w:val="60"/>
    <w:basedOn w:val="a"/>
    <w:rsid w:val="0030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0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017E7"/>
  </w:style>
  <w:style w:type="character" w:customStyle="1" w:styleId="c2">
    <w:name w:val="c2"/>
    <w:basedOn w:val="a0"/>
    <w:rsid w:val="003017E7"/>
  </w:style>
  <w:style w:type="character" w:customStyle="1" w:styleId="c3">
    <w:name w:val="c3"/>
    <w:basedOn w:val="a0"/>
    <w:rsid w:val="003017E7"/>
  </w:style>
  <w:style w:type="character" w:customStyle="1" w:styleId="apple-converted-space">
    <w:name w:val="apple-converted-space"/>
    <w:basedOn w:val="a0"/>
    <w:rsid w:val="007D0314"/>
  </w:style>
  <w:style w:type="character" w:styleId="a5">
    <w:name w:val="Hyperlink"/>
    <w:basedOn w:val="a0"/>
    <w:uiPriority w:val="99"/>
    <w:semiHidden/>
    <w:unhideWhenUsed/>
    <w:rsid w:val="004E7BF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E7B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7BF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4">
    <w:name w:val="c4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E7BF6"/>
  </w:style>
  <w:style w:type="paragraph" w:customStyle="1" w:styleId="c13">
    <w:name w:val="c13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7BF6"/>
  </w:style>
  <w:style w:type="paragraph" w:customStyle="1" w:styleId="c29">
    <w:name w:val="c29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E7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15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15AD6"/>
  </w:style>
  <w:style w:type="character" w:customStyle="1" w:styleId="b-share-form-button">
    <w:name w:val="b-share-form-button"/>
    <w:basedOn w:val="a0"/>
    <w:rsid w:val="00915AD6"/>
  </w:style>
  <w:style w:type="character" w:styleId="a6">
    <w:name w:val="Strong"/>
    <w:basedOn w:val="a0"/>
    <w:uiPriority w:val="22"/>
    <w:qFormat/>
    <w:rsid w:val="00915AD6"/>
    <w:rPr>
      <w:b/>
      <w:bCs/>
    </w:rPr>
  </w:style>
  <w:style w:type="character" w:customStyle="1" w:styleId="mw-editsection">
    <w:name w:val="mw-editsection"/>
    <w:basedOn w:val="a0"/>
    <w:rsid w:val="003F5F4B"/>
  </w:style>
  <w:style w:type="character" w:customStyle="1" w:styleId="mw-editsection-bracket">
    <w:name w:val="mw-editsection-bracket"/>
    <w:basedOn w:val="a0"/>
    <w:rsid w:val="003F5F4B"/>
  </w:style>
  <w:style w:type="character" w:customStyle="1" w:styleId="mw-editsection-divider">
    <w:name w:val="mw-editsection-divider"/>
    <w:basedOn w:val="a0"/>
    <w:rsid w:val="003F5F4B"/>
  </w:style>
  <w:style w:type="character" w:customStyle="1" w:styleId="toctoggle">
    <w:name w:val="toctoggle"/>
    <w:basedOn w:val="a0"/>
    <w:rsid w:val="003F5F4B"/>
  </w:style>
  <w:style w:type="character" w:customStyle="1" w:styleId="mw-headline">
    <w:name w:val="mw-headline"/>
    <w:basedOn w:val="a0"/>
    <w:rsid w:val="003F5F4B"/>
  </w:style>
  <w:style w:type="paragraph" w:styleId="a7">
    <w:name w:val="Balloon Text"/>
    <w:basedOn w:val="a"/>
    <w:link w:val="a8"/>
    <w:uiPriority w:val="99"/>
    <w:semiHidden/>
    <w:unhideWhenUsed/>
    <w:rsid w:val="003F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5F4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558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83424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4072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673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none" w:sz="0" w:space="0" w:color="auto"/>
                <w:bottom w:val="single" w:sz="6" w:space="6" w:color="888888"/>
                <w:right w:val="none" w:sz="0" w:space="0" w:color="auto"/>
              </w:divBdr>
            </w:div>
          </w:divsChild>
        </w:div>
      </w:divsChild>
    </w:div>
    <w:div w:id="8254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28050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00744">
                  <w:marLeft w:val="0"/>
                  <w:marRight w:val="0"/>
                  <w:marTop w:val="0"/>
                  <w:marBottom w:val="0"/>
                  <w:divBdr>
                    <w:top w:val="single" w:sz="6" w:space="4" w:color="A7D7F9"/>
                    <w:left w:val="single" w:sz="6" w:space="4" w:color="A7D7F9"/>
                    <w:bottom w:val="single" w:sz="6" w:space="4" w:color="A7D7F9"/>
                    <w:right w:val="single" w:sz="6" w:space="4" w:color="A7D7F9"/>
                  </w:divBdr>
                </w:div>
              </w:divsChild>
            </w:div>
            <w:div w:id="2121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60360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6322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0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359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5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003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D%D0%B8%D1%82%D1%80%D0%B0%D1%82%D1%8B" TargetMode="External"/><Relationship Id="rId21" Type="http://schemas.openxmlformats.org/officeDocument/2006/relationships/hyperlink" Target="https://ru.wikipedia.org/wiki/%D0%91%D0%B8%D0%BE%D1%85%D0%B8%D0%BC%D0%B8%D1%87%D0%B5%D1%81%D0%BA%D0%BE%D0%B5_%D0%BF%D0%BE%D1%82%D1%80%D0%B5%D0%B1%D0%BB%D0%B5%D0%BD%D0%B8%D0%B5_%D0%BA%D0%B8%D1%81%D0%BB%D0%BE%D1%80%D0%BE%D0%B4%D0%B0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7" Type="http://schemas.openxmlformats.org/officeDocument/2006/relationships/image" Target="media/image2.jpeg"/><Relationship Id="rId71" Type="http://schemas.openxmlformats.org/officeDocument/2006/relationships/image" Target="media/image48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0%9E%D0%A1%D0%A2" TargetMode="External"/><Relationship Id="rId29" Type="http://schemas.openxmlformats.org/officeDocument/2006/relationships/hyperlink" Target="https://ru.wikipedia.org/wiki/%D0%A1%D1%83%D0%BB%D1%8C%D1%84%D0%B0%D1%82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D%D0%B5%D1%84%D1%82%D0%B5%D0%BF%D1%80%D0%BE%D0%B4%D1%83%D0%BA%D1%82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hyperlink" Target="https://ru.wikipedia.org/wiki/%D0%92%D0%BE%D0%B4%D0%B0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/index.php?title=%D0%A5%D0%B8%D0%BC%D0%B8%D1%87%D0%B5%D1%81%D0%BA%D0%BE%D0%B5_%D0%BF%D0%BE%D1%82%D1%80%D0%B5%D0%B1%D0%BB%D0%B5%D0%BD%D0%B8%D0%B5_%D0%BA%D0%B8%D1%81%D0%BB%D0%BE%D1%80%D0%BE%D0%B4%D0%B0&amp;action=edit&amp;redlink=1" TargetMode="External"/><Relationship Id="rId27" Type="http://schemas.openxmlformats.org/officeDocument/2006/relationships/hyperlink" Target="https://ru.wikipedia.org/wiki/%D0%90%D0%BC%D0%BC%D0%BE%D0%BD%D0%B8%D0%B9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hyperlink" Target="http://hg-pavlodar.narod.ru/ru/bm/biomercury.htm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100" Type="http://schemas.openxmlformats.org/officeDocument/2006/relationships/image" Target="media/image77.jpeg"/><Relationship Id="rId8" Type="http://schemas.openxmlformats.org/officeDocument/2006/relationships/hyperlink" Target="https://ru.wikipedia.org/wiki/%D0%93%D0%9E%D0%A1%D0%A2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/index.php?title=%D0%92%D1%80%D0%B5%D0%B4%D0%BD%D1%8B%D0%B5_%D0%B2%D0%B5%D1%89%D0%B5%D1%81%D1%82%D0%B2%D0%B0&amp;action=edit&amp;redlink=1" TargetMode="External"/><Relationship Id="rId25" Type="http://schemas.openxmlformats.org/officeDocument/2006/relationships/hyperlink" Target="https://ru.wikipedia.org/wiki/%D0%9D%D0%B8%D1%82%D1%80%D0%B8%D1%82%D1%8B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http://almary.ru/news_1339120455.html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theme" Target="theme/theme1.xml"/><Relationship Id="rId20" Type="http://schemas.openxmlformats.org/officeDocument/2006/relationships/hyperlink" Target="https://ru.wikipedia.org/wiki/%D0%9F%D0%94%D0%9A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93%D0%9E%D0%A1%D0%A2" TargetMode="External"/><Relationship Id="rId23" Type="http://schemas.openxmlformats.org/officeDocument/2006/relationships/hyperlink" Target="https://ru.wikipedia.org/wiki/%D0%A4%D0%B5%D0%BD%D0%BE%D0%BB" TargetMode="External"/><Relationship Id="rId28" Type="http://schemas.openxmlformats.org/officeDocument/2006/relationships/hyperlink" Target="https://ru.wikipedia.org/wiki/%D0%A5%D0%BB%D0%BE%D1%80%D0%B8%D0%B4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image" Target="media/image4.jpeg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A%D0%B0%D1%87%D0%B5%D1%81%D1%82%D0%B2%D0%BE" TargetMode="External"/><Relationship Id="rId39" Type="http://schemas.openxmlformats.org/officeDocument/2006/relationships/image" Target="media/image18.jpeg"/><Relationship Id="rId34" Type="http://schemas.openxmlformats.org/officeDocument/2006/relationships/image" Target="media/image13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97" Type="http://schemas.openxmlformats.org/officeDocument/2006/relationships/image" Target="media/image74.jpeg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54B1E-39C1-4719-9D2F-D232E59E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36</Pages>
  <Words>5273</Words>
  <Characters>30061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РИТМ</dc:creator>
  <cp:lastModifiedBy>oakorobova</cp:lastModifiedBy>
  <cp:revision>77</cp:revision>
  <cp:lastPrinted>2015-02-14T09:40:00Z</cp:lastPrinted>
  <dcterms:created xsi:type="dcterms:W3CDTF">2015-01-27T13:19:00Z</dcterms:created>
  <dcterms:modified xsi:type="dcterms:W3CDTF">2017-01-18T11:55:00Z</dcterms:modified>
</cp:coreProperties>
</file>