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8E" w:rsidRPr="00734399" w:rsidRDefault="0036557E" w:rsidP="00B2218E">
      <w:pPr>
        <w:pStyle w:val="a4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</w:t>
      </w:r>
    </w:p>
    <w:p w:rsidR="009E785F" w:rsidRPr="00734399" w:rsidRDefault="0077436F" w:rsidP="00B2218E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</w:t>
      </w:r>
      <w:r w:rsidR="004D56F4" w:rsidRPr="00734399">
        <w:rPr>
          <w:rFonts w:ascii="Times New Roman" w:hAnsi="Times New Roman" w:cs="Times New Roman"/>
          <w:sz w:val="24"/>
          <w:szCs w:val="24"/>
        </w:rPr>
        <w:t>1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313383" w:rsidRPr="00734399" w:rsidRDefault="00313383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C30E2" wp14:editId="713C2DA2">
            <wp:extent cx="5705475" cy="3181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436F" w:rsidRPr="00734399" w:rsidRDefault="0077436F" w:rsidP="0077436F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2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4C6CD5" w:rsidRPr="00734399" w:rsidRDefault="004C6CD5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817" w:rsidRPr="00734399" w:rsidRDefault="008C2067" w:rsidP="004C6C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FAC7B" wp14:editId="70A3EAB3">
            <wp:extent cx="5705475" cy="3835400"/>
            <wp:effectExtent l="0" t="0" r="952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C6CD5" w:rsidRPr="007343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74B" w:rsidRPr="00734399" w:rsidRDefault="00B9074B" w:rsidP="00B9074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3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77436F" w:rsidRPr="00734399" w:rsidRDefault="0077436F" w:rsidP="004C6C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96" w:tblpY="-7"/>
        <w:tblW w:w="4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2"/>
        <w:gridCol w:w="2768"/>
      </w:tblGrid>
      <w:tr w:rsidR="008247F9" w:rsidRPr="00734399" w:rsidTr="008247F9">
        <w:trPr>
          <w:trHeight w:val="435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пробы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Жёсткость</w:t>
            </w:r>
          </w:p>
          <w:p w:rsidR="008247F9" w:rsidRPr="00734399" w:rsidRDefault="008247F9" w:rsidP="008247F9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мг</w:t>
            </w:r>
            <w:proofErr w:type="gramEnd"/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экв</w:t>
            </w:r>
            <w:proofErr w:type="spellEnd"/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/л</w:t>
            </w:r>
          </w:p>
          <w:p w:rsidR="008247F9" w:rsidRPr="00734399" w:rsidRDefault="008247F9" w:rsidP="008247F9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</w:t>
            </w:r>
            <w:proofErr w:type="gramStart"/>
            <w:r w:rsidRPr="0073439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3439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9) </w:t>
            </w:r>
          </w:p>
        </w:tc>
      </w:tr>
      <w:tr w:rsidR="008247F9" w:rsidRPr="00734399" w:rsidTr="008247F9">
        <w:trPr>
          <w:trHeight w:val="13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8247F9" w:rsidRPr="00734399" w:rsidTr="008247F9">
        <w:trPr>
          <w:trHeight w:val="120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8247F9" w:rsidRPr="00734399" w:rsidTr="008247F9">
        <w:trPr>
          <w:trHeight w:val="10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1,2</w:t>
            </w:r>
          </w:p>
        </w:tc>
      </w:tr>
      <w:tr w:rsidR="008247F9" w:rsidRPr="00734399" w:rsidTr="008247F9">
        <w:trPr>
          <w:trHeight w:val="159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3,1</w:t>
            </w:r>
          </w:p>
        </w:tc>
      </w:tr>
      <w:tr w:rsidR="008247F9" w:rsidRPr="00734399" w:rsidTr="008247F9">
        <w:trPr>
          <w:trHeight w:val="175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8247F9" w:rsidRPr="00734399" w:rsidRDefault="008247F9" w:rsidP="0082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</w:tr>
    </w:tbl>
    <w:p w:rsidR="008247F9" w:rsidRPr="00734399" w:rsidRDefault="008247F9" w:rsidP="008247F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7F9" w:rsidRPr="00734399" w:rsidRDefault="008247F9" w:rsidP="008247F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CD5" w:rsidRPr="00734399" w:rsidRDefault="004C6CD5" w:rsidP="004C6C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074B" w:rsidRPr="00734399" w:rsidRDefault="00B9074B" w:rsidP="00B9074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4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8247F9" w:rsidRPr="00734399" w:rsidRDefault="008247F9" w:rsidP="004C6C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57"/>
        <w:gridCol w:w="1641"/>
        <w:gridCol w:w="2525"/>
        <w:gridCol w:w="2178"/>
        <w:gridCol w:w="1292"/>
        <w:gridCol w:w="1596"/>
      </w:tblGrid>
      <w:tr w:rsidR="008247F9" w:rsidRPr="00734399" w:rsidTr="008247F9">
        <w:tc>
          <w:tcPr>
            <w:tcW w:w="10189" w:type="dxa"/>
            <w:gridSpan w:val="6"/>
          </w:tcPr>
          <w:p w:rsidR="008247F9" w:rsidRPr="00734399" w:rsidRDefault="008247F9" w:rsidP="0082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Результаты исследований воды</w:t>
            </w:r>
          </w:p>
        </w:tc>
      </w:tr>
      <w:tr w:rsidR="008247F9" w:rsidRPr="00734399" w:rsidTr="008247F9">
        <w:tc>
          <w:tcPr>
            <w:tcW w:w="957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№ пробы</w:t>
            </w:r>
          </w:p>
        </w:tc>
        <w:tc>
          <w:tcPr>
            <w:tcW w:w="1641" w:type="dxa"/>
          </w:tcPr>
          <w:p w:rsidR="008247F9" w:rsidRPr="00734399" w:rsidRDefault="008247F9" w:rsidP="0082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Прозрачность см</w:t>
            </w:r>
          </w:p>
        </w:tc>
        <w:tc>
          <w:tcPr>
            <w:tcW w:w="2525" w:type="dxa"/>
          </w:tcPr>
          <w:p w:rsidR="008247F9" w:rsidRPr="00734399" w:rsidRDefault="008247F9" w:rsidP="0082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Осадок (цветность и мутность)</w:t>
            </w:r>
          </w:p>
        </w:tc>
        <w:tc>
          <w:tcPr>
            <w:tcW w:w="2178" w:type="dxa"/>
          </w:tcPr>
          <w:p w:rsidR="008247F9" w:rsidRPr="00734399" w:rsidRDefault="008247F9" w:rsidP="0082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Запах и вкус (привкус)</w:t>
            </w:r>
          </w:p>
        </w:tc>
        <w:tc>
          <w:tcPr>
            <w:tcW w:w="1292" w:type="dxa"/>
          </w:tcPr>
          <w:p w:rsidR="008247F9" w:rsidRPr="00734399" w:rsidRDefault="008247F9" w:rsidP="008247F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34399">
              <w:rPr>
                <w:spacing w:val="-4"/>
                <w:sz w:val="24"/>
                <w:szCs w:val="24"/>
              </w:rPr>
              <w:t>рН</w:t>
            </w:r>
            <w:proofErr w:type="gramEnd"/>
          </w:p>
        </w:tc>
        <w:tc>
          <w:tcPr>
            <w:tcW w:w="1596" w:type="dxa"/>
          </w:tcPr>
          <w:p w:rsidR="008247F9" w:rsidRPr="00734399" w:rsidRDefault="008247F9" w:rsidP="00824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Жёсткость</w:t>
            </w:r>
          </w:p>
        </w:tc>
      </w:tr>
      <w:tr w:rsidR="008247F9" w:rsidRPr="00734399" w:rsidTr="008247F9">
        <w:tc>
          <w:tcPr>
            <w:tcW w:w="957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Merge w:val="restart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 xml:space="preserve">    </w:t>
            </w:r>
          </w:p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</w:p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</w:p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менее</w:t>
            </w:r>
            <w:proofErr w:type="gramEnd"/>
            <w:r w:rsidRPr="00734399">
              <w:rPr>
                <w:sz w:val="24"/>
                <w:szCs w:val="24"/>
              </w:rPr>
              <w:t xml:space="preserve"> 30см</w:t>
            </w:r>
          </w:p>
        </w:tc>
        <w:tc>
          <w:tcPr>
            <w:tcW w:w="2525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вода</w:t>
            </w:r>
            <w:proofErr w:type="gramEnd"/>
            <w:r w:rsidRPr="00734399">
              <w:rPr>
                <w:sz w:val="24"/>
                <w:szCs w:val="24"/>
              </w:rPr>
              <w:t xml:space="preserve"> бесцветная</w:t>
            </w:r>
          </w:p>
        </w:tc>
        <w:tc>
          <w:tcPr>
            <w:tcW w:w="2178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292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цвет</w:t>
            </w:r>
            <w:proofErr w:type="gramEnd"/>
            <w:r w:rsidRPr="00734399">
              <w:rPr>
                <w:sz w:val="24"/>
                <w:szCs w:val="24"/>
              </w:rPr>
              <w:t xml:space="preserve"> не изменился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7F9" w:rsidRPr="00734399" w:rsidRDefault="008247F9" w:rsidP="008247F9">
            <w:pPr>
              <w:jc w:val="center"/>
              <w:rPr>
                <w:sz w:val="24"/>
                <w:szCs w:val="24"/>
              </w:rPr>
            </w:pPr>
            <w:r w:rsidRPr="00734399">
              <w:rPr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8247F9" w:rsidRPr="00734399" w:rsidTr="008247F9">
        <w:tc>
          <w:tcPr>
            <w:tcW w:w="957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Merge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вода</w:t>
            </w:r>
            <w:proofErr w:type="gramEnd"/>
            <w:r w:rsidRPr="00734399">
              <w:rPr>
                <w:sz w:val="24"/>
                <w:szCs w:val="24"/>
              </w:rPr>
              <w:t xml:space="preserve"> бесцветная</w:t>
            </w:r>
          </w:p>
        </w:tc>
        <w:tc>
          <w:tcPr>
            <w:tcW w:w="2178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292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цвет</w:t>
            </w:r>
            <w:proofErr w:type="gramEnd"/>
            <w:r w:rsidRPr="00734399">
              <w:rPr>
                <w:sz w:val="24"/>
                <w:szCs w:val="24"/>
              </w:rPr>
              <w:t xml:space="preserve"> не изменился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7F9" w:rsidRPr="00734399" w:rsidRDefault="008247F9" w:rsidP="008247F9">
            <w:pPr>
              <w:jc w:val="center"/>
              <w:rPr>
                <w:sz w:val="24"/>
                <w:szCs w:val="24"/>
              </w:rPr>
            </w:pPr>
            <w:r w:rsidRPr="00734399">
              <w:rPr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</w:tr>
      <w:tr w:rsidR="008247F9" w:rsidRPr="00734399" w:rsidTr="008247F9">
        <w:tc>
          <w:tcPr>
            <w:tcW w:w="957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Merge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вода</w:t>
            </w:r>
            <w:proofErr w:type="gramEnd"/>
            <w:r w:rsidRPr="00734399">
              <w:rPr>
                <w:sz w:val="24"/>
                <w:szCs w:val="24"/>
              </w:rPr>
              <w:t xml:space="preserve"> бесцветная</w:t>
            </w:r>
          </w:p>
        </w:tc>
        <w:tc>
          <w:tcPr>
            <w:tcW w:w="2178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неопределённый</w:t>
            </w:r>
            <w:proofErr w:type="gramEnd"/>
          </w:p>
        </w:tc>
        <w:tc>
          <w:tcPr>
            <w:tcW w:w="1292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7F9" w:rsidRPr="00734399" w:rsidRDefault="008247F9" w:rsidP="008247F9">
            <w:pPr>
              <w:jc w:val="center"/>
              <w:rPr>
                <w:sz w:val="24"/>
                <w:szCs w:val="24"/>
              </w:rPr>
            </w:pPr>
            <w:r w:rsidRPr="00734399">
              <w:rPr>
                <w:color w:val="000000" w:themeColor="text1"/>
                <w:kern w:val="24"/>
                <w:sz w:val="24"/>
                <w:szCs w:val="24"/>
              </w:rPr>
              <w:t>1,2</w:t>
            </w:r>
          </w:p>
        </w:tc>
      </w:tr>
      <w:tr w:rsidR="008247F9" w:rsidRPr="00734399" w:rsidTr="008247F9">
        <w:tc>
          <w:tcPr>
            <w:tcW w:w="957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  <w:vMerge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незначительный</w:t>
            </w:r>
            <w:proofErr w:type="gramEnd"/>
            <w:r w:rsidRPr="00734399">
              <w:rPr>
                <w:sz w:val="24"/>
                <w:szCs w:val="24"/>
              </w:rPr>
              <w:t xml:space="preserve"> илистый</w:t>
            </w:r>
          </w:p>
        </w:tc>
        <w:tc>
          <w:tcPr>
            <w:tcW w:w="2178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незначительно</w:t>
            </w:r>
            <w:proofErr w:type="gramEnd"/>
            <w:r w:rsidRPr="00734399">
              <w:rPr>
                <w:sz w:val="24"/>
                <w:szCs w:val="24"/>
              </w:rPr>
              <w:t xml:space="preserve"> болотный</w:t>
            </w:r>
          </w:p>
        </w:tc>
        <w:tc>
          <w:tcPr>
            <w:tcW w:w="1292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7F9" w:rsidRPr="00734399" w:rsidRDefault="008247F9" w:rsidP="008247F9">
            <w:pPr>
              <w:jc w:val="center"/>
              <w:rPr>
                <w:sz w:val="24"/>
                <w:szCs w:val="24"/>
              </w:rPr>
            </w:pPr>
            <w:r w:rsidRPr="00734399">
              <w:rPr>
                <w:color w:val="000000" w:themeColor="text1"/>
                <w:kern w:val="24"/>
                <w:sz w:val="24"/>
                <w:szCs w:val="24"/>
              </w:rPr>
              <w:t>3,1</w:t>
            </w:r>
          </w:p>
        </w:tc>
      </w:tr>
      <w:tr w:rsidR="008247F9" w:rsidRPr="00734399" w:rsidTr="008247F9">
        <w:tc>
          <w:tcPr>
            <w:tcW w:w="957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  <w:vMerge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 xml:space="preserve"> </w:t>
            </w:r>
            <w:proofErr w:type="gramStart"/>
            <w:r w:rsidRPr="00734399">
              <w:rPr>
                <w:sz w:val="24"/>
                <w:szCs w:val="24"/>
              </w:rPr>
              <w:t>незначительно</w:t>
            </w:r>
            <w:proofErr w:type="gramEnd"/>
            <w:r w:rsidRPr="00734399">
              <w:rPr>
                <w:sz w:val="24"/>
                <w:szCs w:val="24"/>
              </w:rPr>
              <w:t xml:space="preserve"> мутно-илистый</w:t>
            </w:r>
          </w:p>
        </w:tc>
        <w:tc>
          <w:tcPr>
            <w:tcW w:w="2178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 xml:space="preserve"> </w:t>
            </w:r>
            <w:proofErr w:type="gramStart"/>
            <w:r w:rsidRPr="00734399">
              <w:rPr>
                <w:sz w:val="24"/>
                <w:szCs w:val="24"/>
              </w:rPr>
              <w:t>незначительно</w:t>
            </w:r>
            <w:proofErr w:type="gramEnd"/>
          </w:p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рыбный</w:t>
            </w:r>
            <w:proofErr w:type="gramEnd"/>
          </w:p>
        </w:tc>
        <w:tc>
          <w:tcPr>
            <w:tcW w:w="1292" w:type="dxa"/>
          </w:tcPr>
          <w:p w:rsidR="008247F9" w:rsidRPr="00734399" w:rsidRDefault="008247F9" w:rsidP="008247F9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7F9" w:rsidRPr="00734399" w:rsidRDefault="008247F9" w:rsidP="008247F9">
            <w:pPr>
              <w:jc w:val="center"/>
              <w:rPr>
                <w:sz w:val="24"/>
                <w:szCs w:val="24"/>
              </w:rPr>
            </w:pPr>
            <w:r w:rsidRPr="00734399">
              <w:rPr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</w:tbl>
    <w:p w:rsidR="00B9074B" w:rsidRPr="00734399" w:rsidRDefault="00B9074B" w:rsidP="00B9074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074B" w:rsidRPr="00734399" w:rsidRDefault="00B9074B" w:rsidP="00B9074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5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8247F9" w:rsidRPr="00734399" w:rsidRDefault="008247F9" w:rsidP="00DF75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b/>
          <w:sz w:val="24"/>
          <w:szCs w:val="24"/>
        </w:rPr>
        <w:t>ДАННЫЕ НЕОБХОДИМЫЕ ДЛЯ РАСЧЕТОВ</w:t>
      </w: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1</w:t>
      </w:r>
    </w:p>
    <w:p w:rsidR="00DF75BD" w:rsidRPr="00734399" w:rsidRDefault="00DF75BD" w:rsidP="00DF7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Расход топлива на 1 км </w:t>
      </w:r>
    </w:p>
    <w:p w:rsidR="008247F9" w:rsidRPr="00734399" w:rsidRDefault="008247F9" w:rsidP="00824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091"/>
      </w:tblGrid>
      <w:tr w:rsidR="008247F9" w:rsidRPr="00734399" w:rsidTr="00D352CE">
        <w:trPr>
          <w:trHeight w:val="432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транспорта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99">
              <w:rPr>
                <w:rFonts w:ascii="Times New Roman" w:hAnsi="Times New Roman" w:cs="Times New Roman"/>
                <w:sz w:val="24"/>
                <w:szCs w:val="24"/>
              </w:rPr>
              <w:t>Расход топлива на 1 км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техника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</w:tbl>
    <w:p w:rsidR="008247F9" w:rsidRPr="00734399" w:rsidRDefault="008247F9" w:rsidP="008247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2</w:t>
      </w:r>
    </w:p>
    <w:p w:rsidR="008247F9" w:rsidRPr="00734399" w:rsidRDefault="00DF75BD" w:rsidP="00824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Компоненты загрязнителя 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366"/>
      </w:tblGrid>
      <w:tr w:rsidR="008247F9" w:rsidRPr="00734399" w:rsidTr="00D352CE">
        <w:trPr>
          <w:trHeight w:val="432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hAnsi="Times New Roman" w:cs="Times New Roman"/>
                <w:sz w:val="24"/>
                <w:szCs w:val="24"/>
              </w:rPr>
              <w:t>Компоненты загрязнителя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газ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Углеводороды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D352CE" w:rsidRPr="00734399" w:rsidRDefault="00D352CE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3</w:t>
      </w:r>
    </w:p>
    <w:p w:rsidR="00DA4740" w:rsidRPr="00734399" w:rsidRDefault="008247F9" w:rsidP="00DA4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Молекулярная масса </w:t>
      </w:r>
    </w:p>
    <w:p w:rsidR="008247F9" w:rsidRPr="00734399" w:rsidRDefault="008247F9" w:rsidP="00824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366"/>
      </w:tblGrid>
      <w:tr w:rsidR="008247F9" w:rsidRPr="00734399" w:rsidTr="00D352CE">
        <w:trPr>
          <w:trHeight w:val="432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hAnsi="Times New Roman" w:cs="Times New Roman"/>
                <w:sz w:val="24"/>
                <w:szCs w:val="24"/>
              </w:rPr>
              <w:t>Компоненты загрязнителя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газ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8247F9" w:rsidRPr="00734399" w:rsidRDefault="008247F9" w:rsidP="008247F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4</w:t>
      </w:r>
    </w:p>
    <w:p w:rsidR="00FA2FBD" w:rsidRPr="00734399" w:rsidRDefault="008247F9" w:rsidP="00FA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Предельно-допустимую концентрацию вредных веществ </w:t>
      </w:r>
    </w:p>
    <w:p w:rsidR="008247F9" w:rsidRPr="00734399" w:rsidRDefault="008247F9" w:rsidP="00824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366"/>
      </w:tblGrid>
      <w:tr w:rsidR="008247F9" w:rsidRPr="00734399" w:rsidTr="00D352CE">
        <w:trPr>
          <w:trHeight w:val="432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hAnsi="Times New Roman" w:cs="Times New Roman"/>
                <w:sz w:val="24"/>
                <w:szCs w:val="24"/>
              </w:rPr>
              <w:t>Компоненты загрязнителя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 мг/м</w:t>
            </w: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газ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47F9" w:rsidRPr="00734399" w:rsidTr="00D352CE">
        <w:trPr>
          <w:trHeight w:val="432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7F9" w:rsidRPr="00734399" w:rsidRDefault="008247F9" w:rsidP="008805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F9" w:rsidRPr="00734399" w:rsidRDefault="008247F9" w:rsidP="00880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074B" w:rsidRPr="00734399" w:rsidRDefault="00D352CE" w:rsidP="00B9074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      </w:t>
      </w:r>
      <w:r w:rsidR="00B9074B"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="00B9074B" w:rsidRPr="00734399">
        <w:rPr>
          <w:rFonts w:ascii="Times New Roman" w:hAnsi="Times New Roman" w:cs="Times New Roman"/>
          <w:sz w:val="24"/>
          <w:szCs w:val="24"/>
        </w:rPr>
        <w:t xml:space="preserve"> </w:t>
      </w:r>
      <w:r w:rsidR="0073439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9074B"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8247F9" w:rsidRPr="00734399" w:rsidRDefault="008247F9" w:rsidP="00824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F9" w:rsidRPr="00734399" w:rsidRDefault="00D352CE" w:rsidP="00D352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3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47F9" w:rsidRPr="00734399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p w:rsidR="008247F9" w:rsidRPr="00734399" w:rsidRDefault="008247F9" w:rsidP="008247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1</w:t>
      </w: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Количество топлива потребляемого транспортными средствами </w:t>
      </w: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734" w:type="dxa"/>
        <w:tblLook w:val="04A0" w:firstRow="1" w:lastRow="0" w:firstColumn="1" w:lastColumn="0" w:noHBand="0" w:noVBand="1"/>
      </w:tblPr>
      <w:tblGrid>
        <w:gridCol w:w="2392"/>
        <w:gridCol w:w="2393"/>
        <w:gridCol w:w="2836"/>
      </w:tblGrid>
      <w:tr w:rsidR="008247F9" w:rsidRPr="00734399" w:rsidTr="00D352CE">
        <w:tc>
          <w:tcPr>
            <w:tcW w:w="2392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Тип автомобиля</w:t>
            </w:r>
          </w:p>
        </w:tc>
        <w:tc>
          <w:tcPr>
            <w:tcW w:w="2393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Количество автомобилей</w:t>
            </w:r>
          </w:p>
        </w:tc>
        <w:tc>
          <w:tcPr>
            <w:tcW w:w="283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Количество потребляемого топлива</w:t>
            </w:r>
          </w:p>
        </w:tc>
      </w:tr>
      <w:tr w:rsidR="008247F9" w:rsidRPr="00734399" w:rsidTr="00D352CE">
        <w:tc>
          <w:tcPr>
            <w:tcW w:w="2392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Легковые</w:t>
            </w:r>
          </w:p>
        </w:tc>
        <w:tc>
          <w:tcPr>
            <w:tcW w:w="2393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242</w:t>
            </w:r>
          </w:p>
        </w:tc>
        <w:tc>
          <w:tcPr>
            <w:tcW w:w="283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29,04</w:t>
            </w:r>
          </w:p>
        </w:tc>
      </w:tr>
      <w:tr w:rsidR="008247F9" w:rsidRPr="00734399" w:rsidTr="00D352CE">
        <w:tc>
          <w:tcPr>
            <w:tcW w:w="2392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Автобусы</w:t>
            </w:r>
          </w:p>
        </w:tc>
        <w:tc>
          <w:tcPr>
            <w:tcW w:w="2393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4,2</w:t>
            </w:r>
          </w:p>
        </w:tc>
      </w:tr>
      <w:tr w:rsidR="008247F9" w:rsidRPr="00734399" w:rsidTr="00D352CE">
        <w:tc>
          <w:tcPr>
            <w:tcW w:w="2392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Спец. техника</w:t>
            </w:r>
          </w:p>
        </w:tc>
        <w:tc>
          <w:tcPr>
            <w:tcW w:w="2393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1,55</w:t>
            </w:r>
          </w:p>
        </w:tc>
      </w:tr>
      <w:tr w:rsidR="008247F9" w:rsidRPr="00734399" w:rsidTr="00D352CE">
        <w:tc>
          <w:tcPr>
            <w:tcW w:w="2392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257</w:t>
            </w:r>
          </w:p>
        </w:tc>
        <w:tc>
          <w:tcPr>
            <w:tcW w:w="283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 xml:space="preserve">34,79 </w:t>
            </w:r>
          </w:p>
        </w:tc>
      </w:tr>
    </w:tbl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2</w:t>
      </w: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4399">
        <w:rPr>
          <w:rFonts w:ascii="Times New Roman" w:hAnsi="Times New Roman" w:cs="Times New Roman"/>
          <w:sz w:val="24"/>
          <w:szCs w:val="24"/>
        </w:rPr>
        <w:t>Количество выделенных вредных веществ</w:t>
      </w: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0"/>
        <w:tblW w:w="10173" w:type="dxa"/>
        <w:tblInd w:w="-459" w:type="dxa"/>
        <w:tblLook w:val="04A0" w:firstRow="1" w:lastRow="0" w:firstColumn="1" w:lastColumn="0" w:noHBand="0" w:noVBand="1"/>
      </w:tblPr>
      <w:tblGrid>
        <w:gridCol w:w="1890"/>
        <w:gridCol w:w="2754"/>
        <w:gridCol w:w="1905"/>
        <w:gridCol w:w="1906"/>
        <w:gridCol w:w="1718"/>
      </w:tblGrid>
      <w:tr w:rsidR="008247F9" w:rsidRPr="00734399" w:rsidTr="008805DC">
        <w:tc>
          <w:tcPr>
            <w:tcW w:w="1890" w:type="dxa"/>
            <w:vMerge w:val="restart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lastRenderedPageBreak/>
              <w:t>Тип автомобиля</w:t>
            </w:r>
          </w:p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Количество потребляемого топлива</w:t>
            </w:r>
          </w:p>
        </w:tc>
        <w:tc>
          <w:tcPr>
            <w:tcW w:w="5529" w:type="dxa"/>
            <w:gridSpan w:val="3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Количество вредных веществ в литрах</w:t>
            </w:r>
          </w:p>
        </w:tc>
      </w:tr>
      <w:tr w:rsidR="008247F9" w:rsidRPr="00734399" w:rsidTr="008805DC">
        <w:tc>
          <w:tcPr>
            <w:tcW w:w="1890" w:type="dxa"/>
            <w:vMerge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Диоксид азота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Угарный газ</w:t>
            </w:r>
          </w:p>
        </w:tc>
        <w:tc>
          <w:tcPr>
            <w:tcW w:w="171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Углеводороды</w:t>
            </w:r>
          </w:p>
        </w:tc>
      </w:tr>
      <w:tr w:rsidR="008247F9" w:rsidRPr="00734399" w:rsidTr="008805DC">
        <w:tc>
          <w:tcPr>
            <w:tcW w:w="1890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Легковые</w:t>
            </w:r>
          </w:p>
        </w:tc>
        <w:tc>
          <w:tcPr>
            <w:tcW w:w="2754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29,04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1,16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17,42</w:t>
            </w:r>
          </w:p>
        </w:tc>
        <w:tc>
          <w:tcPr>
            <w:tcW w:w="171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2,9</w:t>
            </w:r>
          </w:p>
        </w:tc>
      </w:tr>
      <w:tr w:rsidR="008247F9" w:rsidRPr="00734399" w:rsidTr="008805DC">
        <w:tc>
          <w:tcPr>
            <w:tcW w:w="1890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Автобусы</w:t>
            </w:r>
          </w:p>
        </w:tc>
        <w:tc>
          <w:tcPr>
            <w:tcW w:w="2754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4,2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0,17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2,52</w:t>
            </w:r>
          </w:p>
        </w:tc>
        <w:tc>
          <w:tcPr>
            <w:tcW w:w="171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0,42</w:t>
            </w:r>
          </w:p>
        </w:tc>
      </w:tr>
      <w:tr w:rsidR="008247F9" w:rsidRPr="00734399" w:rsidTr="008805DC">
        <w:tc>
          <w:tcPr>
            <w:tcW w:w="1890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Спец. техника</w:t>
            </w:r>
          </w:p>
        </w:tc>
        <w:tc>
          <w:tcPr>
            <w:tcW w:w="2754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1,55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0,062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0,93</w:t>
            </w:r>
          </w:p>
        </w:tc>
        <w:tc>
          <w:tcPr>
            <w:tcW w:w="171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0,16</w:t>
            </w:r>
          </w:p>
        </w:tc>
      </w:tr>
      <w:tr w:rsidR="008247F9" w:rsidRPr="00734399" w:rsidTr="008805DC">
        <w:tc>
          <w:tcPr>
            <w:tcW w:w="1890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Итого:</w:t>
            </w:r>
          </w:p>
        </w:tc>
        <w:tc>
          <w:tcPr>
            <w:tcW w:w="2754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34,79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1,39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20,87</w:t>
            </w:r>
          </w:p>
        </w:tc>
        <w:tc>
          <w:tcPr>
            <w:tcW w:w="171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3,48</w:t>
            </w:r>
          </w:p>
        </w:tc>
      </w:tr>
    </w:tbl>
    <w:p w:rsidR="008247F9" w:rsidRPr="00734399" w:rsidRDefault="008247F9" w:rsidP="00824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3</w:t>
      </w: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4399">
        <w:rPr>
          <w:rFonts w:ascii="Times New Roman" w:hAnsi="Times New Roman" w:cs="Times New Roman"/>
          <w:sz w:val="24"/>
          <w:szCs w:val="24"/>
        </w:rPr>
        <w:t>Масса вредных веществ</w:t>
      </w: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1891"/>
        <w:gridCol w:w="1905"/>
        <w:gridCol w:w="1906"/>
        <w:gridCol w:w="1959"/>
      </w:tblGrid>
      <w:tr w:rsidR="008247F9" w:rsidRPr="00734399" w:rsidTr="008805DC">
        <w:tc>
          <w:tcPr>
            <w:tcW w:w="1891" w:type="dxa"/>
            <w:vMerge w:val="restart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Тип автомобиля</w:t>
            </w:r>
          </w:p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3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Масса выделяемых вредных веществ, г</w:t>
            </w:r>
          </w:p>
        </w:tc>
      </w:tr>
      <w:tr w:rsidR="008247F9" w:rsidRPr="00734399" w:rsidTr="008805DC">
        <w:tc>
          <w:tcPr>
            <w:tcW w:w="1891" w:type="dxa"/>
            <w:vMerge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Диоксид азота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Угарный газ</w:t>
            </w:r>
          </w:p>
        </w:tc>
        <w:tc>
          <w:tcPr>
            <w:tcW w:w="1959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Углеводороды</w:t>
            </w:r>
          </w:p>
        </w:tc>
      </w:tr>
      <w:tr w:rsidR="008247F9" w:rsidRPr="00734399" w:rsidTr="008805DC">
        <w:tc>
          <w:tcPr>
            <w:tcW w:w="1891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Легковые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2,38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21,78</w:t>
            </w:r>
          </w:p>
        </w:tc>
        <w:tc>
          <w:tcPr>
            <w:tcW w:w="1959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10,1</w:t>
            </w:r>
          </w:p>
        </w:tc>
      </w:tr>
      <w:tr w:rsidR="008247F9" w:rsidRPr="00734399" w:rsidTr="008805DC">
        <w:tc>
          <w:tcPr>
            <w:tcW w:w="1891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Автобусы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0,35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3,15</w:t>
            </w:r>
          </w:p>
        </w:tc>
        <w:tc>
          <w:tcPr>
            <w:tcW w:w="1959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1,46</w:t>
            </w:r>
          </w:p>
        </w:tc>
      </w:tr>
      <w:tr w:rsidR="008247F9" w:rsidRPr="00734399" w:rsidTr="008805DC">
        <w:tc>
          <w:tcPr>
            <w:tcW w:w="1891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Спец. техника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0,13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1,04</w:t>
            </w:r>
          </w:p>
        </w:tc>
        <w:tc>
          <w:tcPr>
            <w:tcW w:w="1959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0,56</w:t>
            </w:r>
          </w:p>
        </w:tc>
      </w:tr>
      <w:tr w:rsidR="008247F9" w:rsidRPr="00734399" w:rsidTr="008805DC">
        <w:tc>
          <w:tcPr>
            <w:tcW w:w="1891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Итого:</w:t>
            </w:r>
          </w:p>
        </w:tc>
        <w:tc>
          <w:tcPr>
            <w:tcW w:w="1905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2,86</w:t>
            </w:r>
          </w:p>
        </w:tc>
        <w:tc>
          <w:tcPr>
            <w:tcW w:w="1906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25,97</w:t>
            </w:r>
          </w:p>
        </w:tc>
        <w:tc>
          <w:tcPr>
            <w:tcW w:w="1959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12,12</w:t>
            </w:r>
          </w:p>
        </w:tc>
      </w:tr>
    </w:tbl>
    <w:p w:rsidR="008247F9" w:rsidRPr="00734399" w:rsidRDefault="008247F9" w:rsidP="008247F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47F9" w:rsidRPr="00734399" w:rsidRDefault="008247F9" w:rsidP="00D352C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Таблица 4</w:t>
      </w: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Объем воздуха необходимого для разбавления вредных веществ</w:t>
      </w:r>
    </w:p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-459" w:type="dxa"/>
        <w:tblLook w:val="04A0" w:firstRow="1" w:lastRow="0" w:firstColumn="1" w:lastColumn="0" w:noHBand="0" w:noVBand="1"/>
      </w:tblPr>
      <w:tblGrid>
        <w:gridCol w:w="2441"/>
        <w:gridCol w:w="2071"/>
        <w:gridCol w:w="1647"/>
        <w:gridCol w:w="2738"/>
      </w:tblGrid>
      <w:tr w:rsidR="008247F9" w:rsidRPr="00734399" w:rsidTr="008805DC">
        <w:tc>
          <w:tcPr>
            <w:tcW w:w="2441" w:type="dxa"/>
          </w:tcPr>
          <w:p w:rsidR="008247F9" w:rsidRPr="00734399" w:rsidRDefault="008247F9" w:rsidP="008805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Компоненты загрязнителя</w:t>
            </w:r>
          </w:p>
        </w:tc>
        <w:tc>
          <w:tcPr>
            <w:tcW w:w="2071" w:type="dxa"/>
          </w:tcPr>
          <w:p w:rsidR="008247F9" w:rsidRPr="00734399" w:rsidRDefault="008247F9" w:rsidP="008805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Количество, л</w:t>
            </w:r>
          </w:p>
        </w:tc>
        <w:tc>
          <w:tcPr>
            <w:tcW w:w="1647" w:type="dxa"/>
          </w:tcPr>
          <w:p w:rsidR="008247F9" w:rsidRPr="00734399" w:rsidRDefault="008247F9" w:rsidP="008805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Масса, г</w:t>
            </w:r>
          </w:p>
        </w:tc>
        <w:tc>
          <w:tcPr>
            <w:tcW w:w="2738" w:type="dxa"/>
          </w:tcPr>
          <w:p w:rsidR="008247F9" w:rsidRPr="00734399" w:rsidRDefault="008247F9" w:rsidP="008805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Объем воздуха для разбавления, м</w:t>
            </w:r>
            <w:r w:rsidRPr="00734399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247F9" w:rsidRPr="00734399" w:rsidTr="008805DC">
        <w:tc>
          <w:tcPr>
            <w:tcW w:w="2441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Диоксид азота</w:t>
            </w:r>
          </w:p>
        </w:tc>
        <w:tc>
          <w:tcPr>
            <w:tcW w:w="2071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1,39</w:t>
            </w:r>
          </w:p>
        </w:tc>
        <w:tc>
          <w:tcPr>
            <w:tcW w:w="1647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2,86</w:t>
            </w:r>
          </w:p>
        </w:tc>
        <w:tc>
          <w:tcPr>
            <w:tcW w:w="273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71500</w:t>
            </w:r>
          </w:p>
        </w:tc>
      </w:tr>
      <w:tr w:rsidR="008247F9" w:rsidRPr="00734399" w:rsidTr="008805DC">
        <w:tc>
          <w:tcPr>
            <w:tcW w:w="2441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Угарный газ</w:t>
            </w:r>
          </w:p>
        </w:tc>
        <w:tc>
          <w:tcPr>
            <w:tcW w:w="2071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20,87</w:t>
            </w:r>
          </w:p>
        </w:tc>
        <w:tc>
          <w:tcPr>
            <w:tcW w:w="1647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25,97</w:t>
            </w:r>
          </w:p>
        </w:tc>
        <w:tc>
          <w:tcPr>
            <w:tcW w:w="273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8656</w:t>
            </w:r>
          </w:p>
        </w:tc>
      </w:tr>
      <w:tr w:rsidR="008247F9" w:rsidRPr="00734399" w:rsidTr="008805DC">
        <w:tc>
          <w:tcPr>
            <w:tcW w:w="2441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2071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3,48</w:t>
            </w:r>
          </w:p>
        </w:tc>
        <w:tc>
          <w:tcPr>
            <w:tcW w:w="1647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12,12</w:t>
            </w:r>
          </w:p>
        </w:tc>
        <w:tc>
          <w:tcPr>
            <w:tcW w:w="273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121200</w:t>
            </w:r>
          </w:p>
        </w:tc>
      </w:tr>
      <w:tr w:rsidR="008247F9" w:rsidRPr="00734399" w:rsidTr="008805DC">
        <w:tc>
          <w:tcPr>
            <w:tcW w:w="2441" w:type="dxa"/>
          </w:tcPr>
          <w:p w:rsidR="008247F9" w:rsidRPr="00734399" w:rsidRDefault="008247F9" w:rsidP="008805DC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Итого:</w:t>
            </w:r>
          </w:p>
        </w:tc>
        <w:tc>
          <w:tcPr>
            <w:tcW w:w="2071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25,74</w:t>
            </w:r>
          </w:p>
        </w:tc>
        <w:tc>
          <w:tcPr>
            <w:tcW w:w="1647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40,95</w:t>
            </w:r>
          </w:p>
        </w:tc>
        <w:tc>
          <w:tcPr>
            <w:tcW w:w="2738" w:type="dxa"/>
          </w:tcPr>
          <w:p w:rsidR="008247F9" w:rsidRPr="00734399" w:rsidRDefault="008247F9" w:rsidP="008805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201356</w:t>
            </w:r>
          </w:p>
        </w:tc>
      </w:tr>
    </w:tbl>
    <w:p w:rsidR="008247F9" w:rsidRPr="00734399" w:rsidRDefault="008247F9" w:rsidP="008247F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CB" w:rsidRPr="00734399" w:rsidRDefault="00B32ECB" w:rsidP="00B32ECB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7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22555A" w:rsidRPr="00734399" w:rsidRDefault="0022555A" w:rsidP="002255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Загрязнение атмосферы пылевыми частицами</w:t>
      </w:r>
    </w:p>
    <w:tbl>
      <w:tblPr>
        <w:tblW w:w="87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1512"/>
        <w:gridCol w:w="1463"/>
        <w:gridCol w:w="2927"/>
      </w:tblGrid>
      <w:tr w:rsidR="0022555A" w:rsidRPr="00734399" w:rsidTr="00BA5B41">
        <w:trPr>
          <w:trHeight w:val="1544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Место</w:t>
            </w:r>
          </w:p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снятия</w:t>
            </w:r>
            <w:proofErr w:type="gramEnd"/>
            <w:r w:rsidRPr="00734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590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Сравнительная степень запылённости</w:t>
            </w:r>
          </w:p>
        </w:tc>
      </w:tr>
      <w:tr w:rsidR="0022555A" w:rsidRPr="00734399" w:rsidTr="00BA5B41">
        <w:trPr>
          <w:trHeight w:val="618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4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927" w:type="dxa"/>
            <w:tcBorders>
              <w:top w:val="single" w:sz="24" w:space="0" w:color="FFFFFF"/>
              <w:left w:val="single" w:sz="8" w:space="0" w:color="FFFFFF"/>
              <w:bottom w:val="single" w:sz="8" w:space="0" w:color="F7922D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Малая</w:t>
            </w:r>
          </w:p>
        </w:tc>
      </w:tr>
      <w:tr w:rsidR="0022555A" w:rsidRPr="00734399" w:rsidTr="00BA5B41">
        <w:trPr>
          <w:trHeight w:val="978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93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У посёлка Новые Вешки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+</w:t>
            </w:r>
          </w:p>
        </w:tc>
        <w:tc>
          <w:tcPr>
            <w:tcW w:w="2927" w:type="dxa"/>
            <w:tcBorders>
              <w:top w:val="single" w:sz="8" w:space="0" w:color="F7922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5A" w:rsidRPr="00734399" w:rsidTr="00BA5B41">
        <w:trPr>
          <w:trHeight w:val="978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 Алтуфьевском шоссе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+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5A" w:rsidRPr="00734399" w:rsidTr="00BA5B41"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глубине пришкольной территории</w:t>
            </w:r>
          </w:p>
        </w:tc>
        <w:tc>
          <w:tcPr>
            <w:tcW w:w="151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</w:t>
            </w:r>
          </w:p>
          <w:p w:rsidR="0022555A" w:rsidRPr="00734399" w:rsidRDefault="0022555A" w:rsidP="002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9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+</w:t>
            </w:r>
          </w:p>
        </w:tc>
      </w:tr>
    </w:tbl>
    <w:p w:rsidR="0022555A" w:rsidRPr="00734399" w:rsidRDefault="0022555A" w:rsidP="0022555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90A" w:rsidRPr="00734399" w:rsidRDefault="00F0490A" w:rsidP="00F0490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8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8247F9" w:rsidRPr="00734399" w:rsidRDefault="008247F9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2030"/>
      </w:tblGrid>
      <w:tr w:rsidR="00931A8F" w:rsidRPr="00734399" w:rsidTr="0020302D">
        <w:tc>
          <w:tcPr>
            <w:tcW w:w="2802" w:type="dxa"/>
            <w:vMerge w:val="restart"/>
          </w:tcPr>
          <w:p w:rsidR="00931A8F" w:rsidRPr="00734399" w:rsidRDefault="00931A8F" w:rsidP="004D56F4">
            <w:pPr>
              <w:spacing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 xml:space="preserve"> № пробы</w:t>
            </w:r>
          </w:p>
        </w:tc>
        <w:tc>
          <w:tcPr>
            <w:tcW w:w="4961" w:type="dxa"/>
            <w:gridSpan w:val="2"/>
          </w:tcPr>
          <w:p w:rsidR="00931A8F" w:rsidRPr="00734399" w:rsidRDefault="00BA5B41" w:rsidP="00931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Высота слоя почвы в со</w:t>
            </w:r>
            <w:r w:rsidR="00931A8F" w:rsidRPr="00734399">
              <w:rPr>
                <w:sz w:val="24"/>
                <w:szCs w:val="24"/>
              </w:rPr>
              <w:t>суде</w:t>
            </w:r>
          </w:p>
        </w:tc>
        <w:tc>
          <w:tcPr>
            <w:tcW w:w="2030" w:type="dxa"/>
            <w:vMerge w:val="restart"/>
          </w:tcPr>
          <w:p w:rsidR="00931A8F" w:rsidRPr="00734399" w:rsidRDefault="00931A8F" w:rsidP="00931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  <w:lang w:val="en-US"/>
              </w:rPr>
              <w:t>h</w:t>
            </w:r>
            <w:r w:rsidRPr="00734399">
              <w:rPr>
                <w:sz w:val="24"/>
                <w:szCs w:val="24"/>
              </w:rPr>
              <w:t xml:space="preserve"> верхнего слоя / </w:t>
            </w:r>
            <w:r w:rsidRPr="00734399">
              <w:rPr>
                <w:sz w:val="24"/>
                <w:szCs w:val="24"/>
                <w:lang w:val="en-US"/>
              </w:rPr>
              <w:t>h</w:t>
            </w:r>
            <w:r w:rsidRPr="00734399">
              <w:rPr>
                <w:sz w:val="24"/>
                <w:szCs w:val="24"/>
              </w:rPr>
              <w:t xml:space="preserve"> нижнего слоя</w:t>
            </w:r>
          </w:p>
          <w:p w:rsidR="0020302D" w:rsidRPr="00734399" w:rsidRDefault="0020302D" w:rsidP="00931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%</w:t>
            </w:r>
          </w:p>
        </w:tc>
      </w:tr>
      <w:tr w:rsidR="00931A8F" w:rsidRPr="00734399" w:rsidTr="0020302D">
        <w:tc>
          <w:tcPr>
            <w:tcW w:w="2802" w:type="dxa"/>
            <w:vMerge/>
          </w:tcPr>
          <w:p w:rsidR="00931A8F" w:rsidRPr="00734399" w:rsidRDefault="00931A8F" w:rsidP="004D56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1A8F" w:rsidRPr="00734399" w:rsidRDefault="00931A8F" w:rsidP="00931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  <w:lang w:val="en-US"/>
              </w:rPr>
              <w:t>h</w:t>
            </w:r>
            <w:r w:rsidRPr="00734399">
              <w:rPr>
                <w:sz w:val="24"/>
                <w:szCs w:val="24"/>
              </w:rPr>
              <w:t xml:space="preserve"> верхнего слоя</w:t>
            </w:r>
            <w:r w:rsidR="0020302D" w:rsidRPr="0073439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2126" w:type="dxa"/>
          </w:tcPr>
          <w:p w:rsidR="00931A8F" w:rsidRPr="00734399" w:rsidRDefault="00931A8F" w:rsidP="00931A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  <w:lang w:val="en-US"/>
              </w:rPr>
              <w:t>h</w:t>
            </w:r>
            <w:r w:rsidRPr="00734399">
              <w:rPr>
                <w:sz w:val="24"/>
                <w:szCs w:val="24"/>
              </w:rPr>
              <w:t xml:space="preserve"> нижнего слоя</w:t>
            </w:r>
            <w:r w:rsidR="0020302D" w:rsidRPr="0073439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2030" w:type="dxa"/>
            <w:vMerge/>
          </w:tcPr>
          <w:p w:rsidR="00931A8F" w:rsidRPr="00734399" w:rsidRDefault="00931A8F" w:rsidP="004D56F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072D" w:rsidRPr="00734399" w:rsidTr="0020302D">
        <w:tc>
          <w:tcPr>
            <w:tcW w:w="2802" w:type="dxa"/>
          </w:tcPr>
          <w:p w:rsidR="009F072D" w:rsidRPr="00734399" w:rsidRDefault="00BA5B41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магистраль</w:t>
            </w:r>
            <w:proofErr w:type="gramEnd"/>
          </w:p>
          <w:p w:rsidR="00BA5B41" w:rsidRPr="00734399" w:rsidRDefault="00BA5B41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м. Алтуфьево</w:t>
            </w:r>
          </w:p>
        </w:tc>
        <w:tc>
          <w:tcPr>
            <w:tcW w:w="2835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2126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2 см</w:t>
            </w:r>
          </w:p>
        </w:tc>
        <w:tc>
          <w:tcPr>
            <w:tcW w:w="2030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-</w:t>
            </w:r>
          </w:p>
        </w:tc>
      </w:tr>
      <w:tr w:rsidR="009F072D" w:rsidRPr="00734399" w:rsidTr="0020302D">
        <w:tc>
          <w:tcPr>
            <w:tcW w:w="2802" w:type="dxa"/>
          </w:tcPr>
          <w:p w:rsidR="009F072D" w:rsidRPr="00734399" w:rsidRDefault="00BA5B41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п. Новые Вешки</w:t>
            </w:r>
          </w:p>
        </w:tc>
        <w:tc>
          <w:tcPr>
            <w:tcW w:w="2835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0,4</w:t>
            </w:r>
          </w:p>
        </w:tc>
      </w:tr>
      <w:tr w:rsidR="009F072D" w:rsidRPr="00734399" w:rsidTr="0020302D">
        <w:tc>
          <w:tcPr>
            <w:tcW w:w="2802" w:type="dxa"/>
          </w:tcPr>
          <w:p w:rsidR="009F072D" w:rsidRPr="00734399" w:rsidRDefault="00BA5B41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34399">
              <w:rPr>
                <w:sz w:val="24"/>
                <w:szCs w:val="24"/>
              </w:rPr>
              <w:t>парк</w:t>
            </w:r>
            <w:proofErr w:type="gramEnd"/>
            <w:r w:rsidRPr="00734399">
              <w:rPr>
                <w:sz w:val="24"/>
                <w:szCs w:val="24"/>
              </w:rPr>
              <w:t xml:space="preserve"> Лианозово у м.</w:t>
            </w:r>
            <w:r w:rsidR="0020302D" w:rsidRPr="00734399">
              <w:rPr>
                <w:sz w:val="24"/>
                <w:szCs w:val="24"/>
              </w:rPr>
              <w:t xml:space="preserve"> </w:t>
            </w:r>
            <w:r w:rsidRPr="00734399">
              <w:rPr>
                <w:sz w:val="24"/>
                <w:szCs w:val="24"/>
              </w:rPr>
              <w:t>Алтуфьево</w:t>
            </w:r>
          </w:p>
        </w:tc>
        <w:tc>
          <w:tcPr>
            <w:tcW w:w="2835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0,8</w:t>
            </w:r>
          </w:p>
        </w:tc>
        <w:tc>
          <w:tcPr>
            <w:tcW w:w="2126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1,6</w:t>
            </w:r>
          </w:p>
        </w:tc>
        <w:tc>
          <w:tcPr>
            <w:tcW w:w="2030" w:type="dxa"/>
          </w:tcPr>
          <w:p w:rsidR="009F072D" w:rsidRPr="00734399" w:rsidRDefault="0020302D" w:rsidP="002030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0,5</w:t>
            </w:r>
          </w:p>
        </w:tc>
      </w:tr>
    </w:tbl>
    <w:p w:rsidR="009F072D" w:rsidRPr="00734399" w:rsidRDefault="009F072D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4ECF" w:rsidRPr="00734399" w:rsidRDefault="00974ECF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490A" w:rsidRPr="00734399" w:rsidRDefault="00F0490A" w:rsidP="00F0490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9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942D51" w:rsidRPr="00734399" w:rsidRDefault="00942D51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Определение органического вещества путём изучения богатства почвы этим веществом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791"/>
      </w:tblGrid>
      <w:tr w:rsidR="00974ECF" w:rsidRPr="00734399" w:rsidTr="00477780">
        <w:tc>
          <w:tcPr>
            <w:tcW w:w="3794" w:type="dxa"/>
          </w:tcPr>
          <w:p w:rsidR="00974ECF" w:rsidRPr="00734399" w:rsidRDefault="00974ECF" w:rsidP="00477780">
            <w:pPr>
              <w:spacing w:before="82"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Исследуемый субстрат</w:t>
            </w:r>
          </w:p>
        </w:tc>
        <w:tc>
          <w:tcPr>
            <w:tcW w:w="2835" w:type="dxa"/>
          </w:tcPr>
          <w:p w:rsidR="00974ECF" w:rsidRPr="00734399" w:rsidRDefault="00974ECF" w:rsidP="00477780">
            <w:pPr>
              <w:spacing w:before="82"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Число проросших семян в %</w:t>
            </w:r>
          </w:p>
        </w:tc>
        <w:tc>
          <w:tcPr>
            <w:tcW w:w="3791" w:type="dxa"/>
          </w:tcPr>
          <w:p w:rsidR="00974ECF" w:rsidRPr="00734399" w:rsidRDefault="00974ECF" w:rsidP="00477780">
            <w:pPr>
              <w:spacing w:before="82"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Внешний вид ростков</w:t>
            </w:r>
          </w:p>
        </w:tc>
      </w:tr>
      <w:tr w:rsidR="00974ECF" w:rsidRPr="00734399" w:rsidTr="00477780">
        <w:tc>
          <w:tcPr>
            <w:tcW w:w="3794" w:type="dxa"/>
          </w:tcPr>
          <w:p w:rsidR="00974ECF" w:rsidRPr="00734399" w:rsidRDefault="00974ECF" w:rsidP="00477780">
            <w:pPr>
              <w:spacing w:before="82"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Парк </w:t>
            </w:r>
            <w:r w:rsidRPr="00734399">
              <w:rPr>
                <w:color w:val="000000" w:themeColor="text1"/>
                <w:kern w:val="24"/>
                <w:sz w:val="24"/>
                <w:szCs w:val="24"/>
              </w:rPr>
              <w:t>«</w:t>
            </w:r>
            <w:r w:rsidRPr="0073439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Лианозово</w:t>
            </w:r>
            <w:r w:rsidRPr="00734399">
              <w:rPr>
                <w:color w:val="000000" w:themeColor="text1"/>
                <w:kern w:val="24"/>
                <w:sz w:val="24"/>
                <w:szCs w:val="24"/>
              </w:rPr>
              <w:t>»</w:t>
            </w:r>
            <w:r w:rsidRPr="0073439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у м. Алтуфьево</w:t>
            </w:r>
          </w:p>
        </w:tc>
        <w:tc>
          <w:tcPr>
            <w:tcW w:w="2835" w:type="dxa"/>
          </w:tcPr>
          <w:p w:rsidR="00974ECF" w:rsidRPr="00734399" w:rsidRDefault="00974ECF" w:rsidP="00477780">
            <w:pPr>
              <w:spacing w:before="82"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100%</w:t>
            </w:r>
          </w:p>
          <w:p w:rsidR="00974ECF" w:rsidRPr="00734399" w:rsidRDefault="00974ECF" w:rsidP="00477780">
            <w:pPr>
              <w:spacing w:before="82"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791" w:type="dxa"/>
          </w:tcPr>
          <w:p w:rsidR="00974ECF" w:rsidRPr="00734399" w:rsidRDefault="00974ECF" w:rsidP="00477780">
            <w:pPr>
              <w:spacing w:before="82"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Проростки нормальной длины, крепкие, ровные.</w:t>
            </w:r>
          </w:p>
        </w:tc>
      </w:tr>
      <w:tr w:rsidR="00974ECF" w:rsidRPr="00734399" w:rsidTr="00477780">
        <w:tc>
          <w:tcPr>
            <w:tcW w:w="3794" w:type="dxa"/>
          </w:tcPr>
          <w:p w:rsidR="00974ECF" w:rsidRPr="00734399" w:rsidRDefault="00974ECF" w:rsidP="00477780">
            <w:pPr>
              <w:spacing w:before="82"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п. Новые Вешки</w:t>
            </w:r>
          </w:p>
        </w:tc>
        <w:tc>
          <w:tcPr>
            <w:tcW w:w="2835" w:type="dxa"/>
          </w:tcPr>
          <w:p w:rsidR="00974ECF" w:rsidRPr="00734399" w:rsidRDefault="00974ECF" w:rsidP="00477780">
            <w:pPr>
              <w:spacing w:before="82"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40%</w:t>
            </w:r>
          </w:p>
        </w:tc>
        <w:tc>
          <w:tcPr>
            <w:tcW w:w="3791" w:type="dxa"/>
          </w:tcPr>
          <w:p w:rsidR="00974ECF" w:rsidRPr="00734399" w:rsidRDefault="00974ECF" w:rsidP="00477780">
            <w:pPr>
              <w:spacing w:before="82" w:line="360" w:lineRule="auto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Проростки не крепкие, большинство не ровные</w:t>
            </w:r>
          </w:p>
        </w:tc>
      </w:tr>
      <w:tr w:rsidR="00974ECF" w:rsidRPr="00734399" w:rsidTr="00477780">
        <w:tc>
          <w:tcPr>
            <w:tcW w:w="3794" w:type="dxa"/>
          </w:tcPr>
          <w:p w:rsidR="00974ECF" w:rsidRPr="00734399" w:rsidRDefault="00974ECF" w:rsidP="00477780">
            <w:pPr>
              <w:spacing w:before="82" w:line="360" w:lineRule="auto"/>
              <w:rPr>
                <w:sz w:val="24"/>
                <w:szCs w:val="24"/>
              </w:rPr>
            </w:pPr>
            <w:r w:rsidRPr="0073439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Магистраль у </w:t>
            </w:r>
            <w:proofErr w:type="spellStart"/>
            <w:r w:rsidRPr="0073439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м.Алтуфьево</w:t>
            </w:r>
            <w:proofErr w:type="spellEnd"/>
          </w:p>
        </w:tc>
        <w:tc>
          <w:tcPr>
            <w:tcW w:w="2835" w:type="dxa"/>
          </w:tcPr>
          <w:p w:rsidR="00974ECF" w:rsidRPr="00734399" w:rsidRDefault="00974ECF" w:rsidP="00477780">
            <w:pPr>
              <w:spacing w:before="82" w:line="360" w:lineRule="auto"/>
              <w:jc w:val="center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1%</w:t>
            </w:r>
          </w:p>
        </w:tc>
        <w:tc>
          <w:tcPr>
            <w:tcW w:w="3791" w:type="dxa"/>
          </w:tcPr>
          <w:p w:rsidR="00974ECF" w:rsidRPr="00734399" w:rsidRDefault="00974ECF" w:rsidP="00477780">
            <w:pPr>
              <w:spacing w:before="82" w:line="360" w:lineRule="auto"/>
              <w:jc w:val="both"/>
              <w:rPr>
                <w:sz w:val="24"/>
                <w:szCs w:val="24"/>
              </w:rPr>
            </w:pPr>
            <w:r w:rsidRPr="00734399">
              <w:rPr>
                <w:sz w:val="24"/>
                <w:szCs w:val="24"/>
              </w:rPr>
              <w:t>Побеги мелкие и уродливые.</w:t>
            </w:r>
          </w:p>
        </w:tc>
      </w:tr>
    </w:tbl>
    <w:p w:rsidR="00F0490A" w:rsidRPr="00734399" w:rsidRDefault="00F0490A" w:rsidP="00F0490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10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974ECF" w:rsidRPr="00734399" w:rsidRDefault="00974ECF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2BA" w:rsidRPr="00734399" w:rsidRDefault="00C932BA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99715" cy="2181286"/>
            <wp:effectExtent l="0" t="5398" r="0" b="0"/>
            <wp:docPr id="3" name="Рисунок 3" descr="C:\Users\User\AppData\Local\Microsoft\Windows\INetCache\Content.Word\20170408_13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70408_132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1" t="5551" r="8449" b="2546"/>
                    <a:stretch/>
                  </pic:blipFill>
                  <pic:spPr bwMode="auto">
                    <a:xfrm rot="5400000">
                      <a:off x="0" y="0"/>
                      <a:ext cx="3204591" cy="21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90A" w:rsidRPr="00734399" w:rsidRDefault="00F0490A" w:rsidP="00F0490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11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942D51" w:rsidRPr="00734399" w:rsidRDefault="00942D51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  <w:lang w:eastAsia="ru-RU"/>
        </w:rPr>
        <w:t>Определение засолённости   по солевому остатку после фильтрования при выпаривании почвенной вытяжки</w:t>
      </w:r>
    </w:p>
    <w:p w:rsidR="00BA5886" w:rsidRPr="00734399" w:rsidRDefault="00942D51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734399">
        <w:rPr>
          <w:rFonts w:ascii="Times New Roman" w:hAnsi="Times New Roman" w:cs="Times New Roman"/>
          <w:sz w:val="24"/>
          <w:szCs w:val="24"/>
        </w:rPr>
        <w:t>Алтуфьево  парк</w:t>
      </w:r>
      <w:proofErr w:type="gramEnd"/>
      <w:r w:rsidRPr="00734399">
        <w:rPr>
          <w:rFonts w:ascii="Times New Roman" w:hAnsi="Times New Roman" w:cs="Times New Roman"/>
          <w:sz w:val="24"/>
          <w:szCs w:val="24"/>
        </w:rPr>
        <w:t xml:space="preserve"> «Лианозово»      п. Новые Вешки                     </w:t>
      </w:r>
      <w:proofErr w:type="spellStart"/>
      <w:r w:rsidRPr="00734399">
        <w:rPr>
          <w:rFonts w:ascii="Times New Roman" w:hAnsi="Times New Roman" w:cs="Times New Roman"/>
          <w:sz w:val="24"/>
          <w:szCs w:val="24"/>
        </w:rPr>
        <w:t>автошоссе</w:t>
      </w:r>
      <w:proofErr w:type="spellEnd"/>
      <w:r w:rsidRPr="00734399">
        <w:rPr>
          <w:rFonts w:ascii="Times New Roman" w:hAnsi="Times New Roman" w:cs="Times New Roman"/>
          <w:sz w:val="24"/>
          <w:szCs w:val="24"/>
        </w:rPr>
        <w:t xml:space="preserve"> Алтуфьево</w:t>
      </w:r>
    </w:p>
    <w:p w:rsidR="009E25E2" w:rsidRPr="00734399" w:rsidRDefault="00BA5886" w:rsidP="004C6C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81870" wp14:editId="146B1F1B">
            <wp:extent cx="1584176" cy="1517542"/>
            <wp:effectExtent l="0" t="0" r="0" b="698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9" b="7154"/>
                    <a:stretch/>
                  </pic:blipFill>
                  <pic:spPr>
                    <a:xfrm>
                      <a:off x="0" y="0"/>
                      <a:ext cx="1584176" cy="151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D51" w:rsidRPr="007343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2D51" w:rsidRPr="00734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529FF" wp14:editId="64F84C99">
            <wp:extent cx="1582913" cy="1481308"/>
            <wp:effectExtent l="0" t="0" r="0" b="508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14"/>
                    <a:stretch/>
                  </pic:blipFill>
                  <pic:spPr>
                    <a:xfrm>
                      <a:off x="0" y="0"/>
                      <a:ext cx="1582913" cy="148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D51" w:rsidRPr="00734399">
        <w:rPr>
          <w:rFonts w:ascii="Times New Roman" w:hAnsi="Times New Roman" w:cs="Times New Roman"/>
          <w:sz w:val="24"/>
          <w:szCs w:val="24"/>
        </w:rPr>
        <w:t xml:space="preserve">       </w:t>
      </w:r>
      <w:r w:rsidR="00942D51" w:rsidRPr="00734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6649B" wp14:editId="6DDCC5C9">
            <wp:extent cx="1920770" cy="1440577"/>
            <wp:effectExtent l="0" t="0" r="3810" b="762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70" cy="144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0A" w:rsidRPr="00734399" w:rsidRDefault="00F0490A" w:rsidP="00F0490A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&lt;Рисунок</w:t>
      </w:r>
      <w:r w:rsidRPr="00734399">
        <w:rPr>
          <w:rFonts w:ascii="Times New Roman" w:hAnsi="Times New Roman" w:cs="Times New Roman"/>
          <w:sz w:val="24"/>
          <w:szCs w:val="24"/>
        </w:rPr>
        <w:t xml:space="preserve"> 12</w:t>
      </w:r>
      <w:r w:rsidRPr="0073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9E25E2" w:rsidRPr="00734399" w:rsidRDefault="009E25E2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73439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34399">
        <w:rPr>
          <w:rFonts w:ascii="Times New Roman" w:hAnsi="Times New Roman" w:cs="Times New Roman"/>
          <w:sz w:val="24"/>
          <w:szCs w:val="24"/>
        </w:rPr>
        <w:t xml:space="preserve"> почвенной вытяжки и оценка кислотности почвы</w:t>
      </w:r>
    </w:p>
    <w:p w:rsidR="009E25E2" w:rsidRPr="00734399" w:rsidRDefault="009E25E2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95FE6" wp14:editId="025593D7">
            <wp:extent cx="3383792" cy="1903383"/>
            <wp:effectExtent l="0" t="0" r="7620" b="190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792" cy="19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E2" w:rsidRPr="00734399" w:rsidRDefault="009E25E2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99">
        <w:rPr>
          <w:rFonts w:ascii="Times New Roman" w:hAnsi="Times New Roman" w:cs="Times New Roman"/>
          <w:sz w:val="24"/>
          <w:szCs w:val="24"/>
        </w:rPr>
        <w:t>Слева направо пробы почвы: парк «Лианозово» у м. Алтуфьево, магистраль у м. Алтуфьево и проба почвы из п. Новые Вешки.</w:t>
      </w:r>
    </w:p>
    <w:p w:rsidR="009E25E2" w:rsidRPr="00734399" w:rsidRDefault="009E25E2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5E2" w:rsidRPr="00734399" w:rsidRDefault="009E25E2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32BA" w:rsidRPr="00734399" w:rsidRDefault="00C932BA" w:rsidP="004D56F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785F" w:rsidRPr="00734399" w:rsidRDefault="009E785F" w:rsidP="009E78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5F" w:rsidRPr="00734399" w:rsidRDefault="009E785F" w:rsidP="009E78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5F" w:rsidRPr="00734399" w:rsidRDefault="009E785F" w:rsidP="009E78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5F" w:rsidRPr="00734399" w:rsidRDefault="009E785F" w:rsidP="009E78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11" w:rsidRPr="00734399" w:rsidRDefault="006A6611" w:rsidP="00B00330">
      <w:pPr>
        <w:spacing w:after="2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611" w:rsidRPr="00734399" w:rsidRDefault="006A6611" w:rsidP="00B00330">
      <w:pPr>
        <w:spacing w:after="2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611" w:rsidRPr="00734399" w:rsidRDefault="006A6611" w:rsidP="00B00330">
      <w:pPr>
        <w:spacing w:after="2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07C" w:rsidRPr="00734399" w:rsidRDefault="001B107C" w:rsidP="00B00330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107C" w:rsidRPr="00734399" w:rsidSect="006645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942"/>
    <w:multiLevelType w:val="hybridMultilevel"/>
    <w:tmpl w:val="0012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2CE"/>
    <w:multiLevelType w:val="multilevel"/>
    <w:tmpl w:val="3A240A1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  <w:rPr>
        <w:rFonts w:cs="Times New Roman"/>
      </w:rPr>
    </w:lvl>
  </w:abstractNum>
  <w:abstractNum w:abstractNumId="2">
    <w:nsid w:val="0D7D1A5D"/>
    <w:multiLevelType w:val="hybridMultilevel"/>
    <w:tmpl w:val="232E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AA"/>
    <w:multiLevelType w:val="multilevel"/>
    <w:tmpl w:val="842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F7DAB"/>
    <w:multiLevelType w:val="hybridMultilevel"/>
    <w:tmpl w:val="B452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061E"/>
    <w:multiLevelType w:val="multilevel"/>
    <w:tmpl w:val="D4C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4622E"/>
    <w:multiLevelType w:val="multilevel"/>
    <w:tmpl w:val="739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81B70"/>
    <w:multiLevelType w:val="hybridMultilevel"/>
    <w:tmpl w:val="8C588460"/>
    <w:lvl w:ilvl="0" w:tplc="E6B2C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2C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6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2A7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E0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071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85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ACB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1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B7749"/>
    <w:multiLevelType w:val="hybridMultilevel"/>
    <w:tmpl w:val="44B4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26EF"/>
    <w:multiLevelType w:val="multilevel"/>
    <w:tmpl w:val="91A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04127"/>
    <w:multiLevelType w:val="multilevel"/>
    <w:tmpl w:val="4EC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026F1"/>
    <w:multiLevelType w:val="multilevel"/>
    <w:tmpl w:val="5162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B1A4E"/>
    <w:multiLevelType w:val="hybridMultilevel"/>
    <w:tmpl w:val="5FFE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94E87"/>
    <w:multiLevelType w:val="multilevel"/>
    <w:tmpl w:val="52282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6EF1D64"/>
    <w:multiLevelType w:val="hybridMultilevel"/>
    <w:tmpl w:val="6A362E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C963C1"/>
    <w:multiLevelType w:val="hybridMultilevel"/>
    <w:tmpl w:val="CE32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17BE"/>
    <w:multiLevelType w:val="hybridMultilevel"/>
    <w:tmpl w:val="2050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A656F"/>
    <w:multiLevelType w:val="multilevel"/>
    <w:tmpl w:val="44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701FC"/>
    <w:multiLevelType w:val="multilevel"/>
    <w:tmpl w:val="B3A2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710F9"/>
    <w:multiLevelType w:val="hybridMultilevel"/>
    <w:tmpl w:val="C278F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56975"/>
    <w:multiLevelType w:val="hybridMultilevel"/>
    <w:tmpl w:val="57FCEFB8"/>
    <w:lvl w:ilvl="0" w:tplc="19AE733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C8074E"/>
    <w:multiLevelType w:val="hybridMultilevel"/>
    <w:tmpl w:val="78562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0E53B6"/>
    <w:multiLevelType w:val="hybridMultilevel"/>
    <w:tmpl w:val="5BECF106"/>
    <w:lvl w:ilvl="0" w:tplc="3726F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C5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C9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67C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CA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85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C1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653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0D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047C1"/>
    <w:multiLevelType w:val="hybridMultilevel"/>
    <w:tmpl w:val="0DBAD9CA"/>
    <w:lvl w:ilvl="0" w:tplc="9A1E1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6D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85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00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C2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83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C56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827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B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452ED"/>
    <w:multiLevelType w:val="hybridMultilevel"/>
    <w:tmpl w:val="99525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003BD"/>
    <w:multiLevelType w:val="multilevel"/>
    <w:tmpl w:val="547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6"/>
  </w:num>
  <w:num w:numId="5">
    <w:abstractNumId w:val="9"/>
  </w:num>
  <w:num w:numId="6">
    <w:abstractNumId w:val="25"/>
  </w:num>
  <w:num w:numId="7">
    <w:abstractNumId w:val="10"/>
  </w:num>
  <w:num w:numId="8">
    <w:abstractNumId w:val="4"/>
  </w:num>
  <w:num w:numId="9">
    <w:abstractNumId w:val="21"/>
  </w:num>
  <w:num w:numId="10">
    <w:abstractNumId w:val="5"/>
  </w:num>
  <w:num w:numId="11">
    <w:abstractNumId w:val="18"/>
  </w:num>
  <w:num w:numId="12">
    <w:abstractNumId w:val="15"/>
  </w:num>
  <w:num w:numId="13">
    <w:abstractNumId w:val="0"/>
  </w:num>
  <w:num w:numId="14">
    <w:abstractNumId w:val="14"/>
  </w:num>
  <w:num w:numId="15">
    <w:abstractNumId w:val="13"/>
  </w:num>
  <w:num w:numId="16">
    <w:abstractNumId w:val="2"/>
  </w:num>
  <w:num w:numId="17">
    <w:abstractNumId w:val="16"/>
  </w:num>
  <w:num w:numId="18">
    <w:abstractNumId w:val="23"/>
  </w:num>
  <w:num w:numId="19">
    <w:abstractNumId w:val="22"/>
  </w:num>
  <w:num w:numId="20">
    <w:abstractNumId w:val="7"/>
  </w:num>
  <w:num w:numId="21">
    <w:abstractNumId w:val="19"/>
  </w:num>
  <w:num w:numId="22">
    <w:abstractNumId w:val="8"/>
  </w:num>
  <w:num w:numId="23">
    <w:abstractNumId w:val="12"/>
  </w:num>
  <w:num w:numId="24">
    <w:abstractNumId w:val="24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19CF"/>
    <w:rsid w:val="000141E0"/>
    <w:rsid w:val="000227C2"/>
    <w:rsid w:val="00031032"/>
    <w:rsid w:val="00041A4F"/>
    <w:rsid w:val="00051001"/>
    <w:rsid w:val="00095532"/>
    <w:rsid w:val="0009671C"/>
    <w:rsid w:val="000A45CA"/>
    <w:rsid w:val="000D7429"/>
    <w:rsid w:val="000F22A0"/>
    <w:rsid w:val="000F2D3F"/>
    <w:rsid w:val="000F4FC7"/>
    <w:rsid w:val="000F5A3B"/>
    <w:rsid w:val="00150AB1"/>
    <w:rsid w:val="00170F76"/>
    <w:rsid w:val="00187271"/>
    <w:rsid w:val="00187B3D"/>
    <w:rsid w:val="001B107C"/>
    <w:rsid w:val="001C47B3"/>
    <w:rsid w:val="001E6DC2"/>
    <w:rsid w:val="001F57DB"/>
    <w:rsid w:val="001F656C"/>
    <w:rsid w:val="0020302D"/>
    <w:rsid w:val="00203134"/>
    <w:rsid w:val="00211145"/>
    <w:rsid w:val="00211EE9"/>
    <w:rsid w:val="0022555A"/>
    <w:rsid w:val="00227457"/>
    <w:rsid w:val="00256A41"/>
    <w:rsid w:val="00265613"/>
    <w:rsid w:val="002C2E73"/>
    <w:rsid w:val="002E540E"/>
    <w:rsid w:val="003019C1"/>
    <w:rsid w:val="00313383"/>
    <w:rsid w:val="003428FB"/>
    <w:rsid w:val="003546DD"/>
    <w:rsid w:val="00360760"/>
    <w:rsid w:val="0036557E"/>
    <w:rsid w:val="00390DB9"/>
    <w:rsid w:val="00392D7C"/>
    <w:rsid w:val="00395269"/>
    <w:rsid w:val="003B16F2"/>
    <w:rsid w:val="003B3A87"/>
    <w:rsid w:val="003D3641"/>
    <w:rsid w:val="003D6228"/>
    <w:rsid w:val="003E32A3"/>
    <w:rsid w:val="00412997"/>
    <w:rsid w:val="00422B00"/>
    <w:rsid w:val="00426345"/>
    <w:rsid w:val="00437D02"/>
    <w:rsid w:val="00472708"/>
    <w:rsid w:val="00477780"/>
    <w:rsid w:val="004B0BBE"/>
    <w:rsid w:val="004C5F4A"/>
    <w:rsid w:val="004C6CD5"/>
    <w:rsid w:val="004D56F4"/>
    <w:rsid w:val="004E4D4A"/>
    <w:rsid w:val="004F7AB9"/>
    <w:rsid w:val="00524701"/>
    <w:rsid w:val="005401FC"/>
    <w:rsid w:val="00573C06"/>
    <w:rsid w:val="00587B80"/>
    <w:rsid w:val="005919F8"/>
    <w:rsid w:val="005971BF"/>
    <w:rsid w:val="005A0FED"/>
    <w:rsid w:val="005A3817"/>
    <w:rsid w:val="005A63EA"/>
    <w:rsid w:val="005B641F"/>
    <w:rsid w:val="005E4F32"/>
    <w:rsid w:val="006018FF"/>
    <w:rsid w:val="00663C34"/>
    <w:rsid w:val="00664578"/>
    <w:rsid w:val="00683768"/>
    <w:rsid w:val="006A6611"/>
    <w:rsid w:val="006B701F"/>
    <w:rsid w:val="006D1198"/>
    <w:rsid w:val="00704B8C"/>
    <w:rsid w:val="00731CD7"/>
    <w:rsid w:val="0073308C"/>
    <w:rsid w:val="00734399"/>
    <w:rsid w:val="0074102A"/>
    <w:rsid w:val="0077436F"/>
    <w:rsid w:val="00783AD4"/>
    <w:rsid w:val="007A1263"/>
    <w:rsid w:val="007E2E6C"/>
    <w:rsid w:val="007F0AD4"/>
    <w:rsid w:val="008048BC"/>
    <w:rsid w:val="008247F9"/>
    <w:rsid w:val="00840A25"/>
    <w:rsid w:val="008609A6"/>
    <w:rsid w:val="00874517"/>
    <w:rsid w:val="008805DC"/>
    <w:rsid w:val="008A0256"/>
    <w:rsid w:val="008B5209"/>
    <w:rsid w:val="008C2067"/>
    <w:rsid w:val="00903A41"/>
    <w:rsid w:val="00931A8F"/>
    <w:rsid w:val="00942D51"/>
    <w:rsid w:val="009467D8"/>
    <w:rsid w:val="00962AEC"/>
    <w:rsid w:val="00974ECF"/>
    <w:rsid w:val="0098586A"/>
    <w:rsid w:val="009C1727"/>
    <w:rsid w:val="009D7121"/>
    <w:rsid w:val="009E25E2"/>
    <w:rsid w:val="009E785F"/>
    <w:rsid w:val="009F072D"/>
    <w:rsid w:val="00A03EEA"/>
    <w:rsid w:val="00A1078D"/>
    <w:rsid w:val="00A37B09"/>
    <w:rsid w:val="00A5078E"/>
    <w:rsid w:val="00A6638F"/>
    <w:rsid w:val="00A85056"/>
    <w:rsid w:val="00AB1059"/>
    <w:rsid w:val="00AC153E"/>
    <w:rsid w:val="00B00330"/>
    <w:rsid w:val="00B2218E"/>
    <w:rsid w:val="00B32ECB"/>
    <w:rsid w:val="00B36816"/>
    <w:rsid w:val="00B6107E"/>
    <w:rsid w:val="00B64BA1"/>
    <w:rsid w:val="00B83107"/>
    <w:rsid w:val="00B9074B"/>
    <w:rsid w:val="00BA5886"/>
    <w:rsid w:val="00BA5B41"/>
    <w:rsid w:val="00BB157E"/>
    <w:rsid w:val="00BB2C80"/>
    <w:rsid w:val="00BB4D53"/>
    <w:rsid w:val="00BC2AED"/>
    <w:rsid w:val="00BD4E2C"/>
    <w:rsid w:val="00C11C78"/>
    <w:rsid w:val="00C252E0"/>
    <w:rsid w:val="00C47F4D"/>
    <w:rsid w:val="00C81806"/>
    <w:rsid w:val="00C83B96"/>
    <w:rsid w:val="00C83E13"/>
    <w:rsid w:val="00C84D92"/>
    <w:rsid w:val="00C932BA"/>
    <w:rsid w:val="00CA3198"/>
    <w:rsid w:val="00CB552D"/>
    <w:rsid w:val="00CC07BA"/>
    <w:rsid w:val="00CE4602"/>
    <w:rsid w:val="00D12BE1"/>
    <w:rsid w:val="00D32AF4"/>
    <w:rsid w:val="00D352CE"/>
    <w:rsid w:val="00D45058"/>
    <w:rsid w:val="00D456B4"/>
    <w:rsid w:val="00D530A7"/>
    <w:rsid w:val="00DA4740"/>
    <w:rsid w:val="00DD7E7F"/>
    <w:rsid w:val="00DE45C6"/>
    <w:rsid w:val="00DF75BD"/>
    <w:rsid w:val="00E029CD"/>
    <w:rsid w:val="00E266BC"/>
    <w:rsid w:val="00E362CB"/>
    <w:rsid w:val="00E5693A"/>
    <w:rsid w:val="00E6456C"/>
    <w:rsid w:val="00E71545"/>
    <w:rsid w:val="00E94F3A"/>
    <w:rsid w:val="00EE33DC"/>
    <w:rsid w:val="00F0490A"/>
    <w:rsid w:val="00F47F71"/>
    <w:rsid w:val="00F636FD"/>
    <w:rsid w:val="00F86B2C"/>
    <w:rsid w:val="00F87537"/>
    <w:rsid w:val="00FA2FBD"/>
    <w:rsid w:val="00FC7690"/>
    <w:rsid w:val="00FD5399"/>
    <w:rsid w:val="00FE39E4"/>
    <w:rsid w:val="00FE6E6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0169E-DB55-4A78-99C7-611A222F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E4"/>
  </w:style>
  <w:style w:type="paragraph" w:styleId="1">
    <w:name w:val="heading 1"/>
    <w:basedOn w:val="a"/>
    <w:next w:val="a"/>
    <w:link w:val="10"/>
    <w:uiPriority w:val="9"/>
    <w:qFormat/>
    <w:rsid w:val="00664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4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4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701"/>
  </w:style>
  <w:style w:type="character" w:styleId="a3">
    <w:name w:val="Strong"/>
    <w:basedOn w:val="a0"/>
    <w:uiPriority w:val="22"/>
    <w:qFormat/>
    <w:rsid w:val="00524701"/>
    <w:rPr>
      <w:b/>
      <w:bCs/>
    </w:rPr>
  </w:style>
  <w:style w:type="paragraph" w:styleId="a4">
    <w:name w:val="No Spacing"/>
    <w:uiPriority w:val="1"/>
    <w:qFormat/>
    <w:rsid w:val="005247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7537"/>
    <w:pPr>
      <w:ind w:left="720"/>
      <w:contextualSpacing/>
    </w:pPr>
  </w:style>
  <w:style w:type="paragraph" w:styleId="a6">
    <w:name w:val="Normal (Web)"/>
    <w:basedOn w:val="a"/>
    <w:uiPriority w:val="99"/>
    <w:rsid w:val="003D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E0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B16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4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645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6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Emphasis"/>
    <w:basedOn w:val="a0"/>
    <w:uiPriority w:val="19"/>
    <w:qFormat/>
    <w:rsid w:val="00664578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664578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6645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Plain Text"/>
    <w:basedOn w:val="a"/>
    <w:link w:val="af"/>
    <w:rsid w:val="009E7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E785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9E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9E7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2">
    <w:name w:val="Таблица"/>
    <w:basedOn w:val="a"/>
    <w:rsid w:val="009E785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21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2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0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4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1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0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jpeg"/><Relationship Id="rId5" Type="http://schemas.openxmlformats.org/officeDocument/2006/relationships/chart" Target="charts/chart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Устраивает ли вас качество водопроводной воды?</a:t>
            </a:r>
          </a:p>
        </c:rich>
      </c:tx>
      <c:layout>
        <c:manualLayout>
          <c:xMode val="edge"/>
          <c:yMode val="edge"/>
          <c:x val="0.13740380387435921"/>
          <c:y val="2.0206534555551297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5810327925876743"/>
          <c:w val="0.81861045396231302"/>
          <c:h val="0.5241549926741084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dirty="0">
                        <a:solidFill>
                          <a:schemeClr val="tx1"/>
                        </a:solidFill>
                      </a:rPr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734623029760088E-3"/>
                  <c:y val="-0.24296058757487293"/>
                </c:manualLayout>
              </c:layout>
              <c:tx>
                <c:rich>
                  <a:bodyPr/>
                  <a:lstStyle/>
                  <a:p>
                    <a:r>
                      <a:rPr lang="en-US" sz="2400" dirty="0">
                        <a:solidFill>
                          <a:srgbClr val="CCFFFF"/>
                        </a:solidFill>
                      </a:rPr>
                      <a:t>100%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[1.xlsx]Лист1!$A$1:$A$2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[1.xlsx]Лист1!$B$1:$B$2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784864391951172"/>
          <c:y val="0.46042561691540163"/>
          <c:w val="0.17548468941382359"/>
          <c:h val="0.205804240894063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800" b="1" dirty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Используете ли Вы фильтры для очистки воды?</a:t>
            </a:r>
          </a:p>
        </c:rich>
      </c:tx>
      <c:layout>
        <c:manualLayout>
          <c:xMode val="edge"/>
          <c:yMode val="edge"/>
          <c:x val="0.13328704902961686"/>
          <c:y val="2.08820529335053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Используете ли Вы фильтры для очистки воды?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0405991989127318E-2"/>
                  <c:y val="-0.323053323641946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82A6436-6E00-4A36-9409-67A84451BE97}" type="PERCENTAGE">
                      <a:rPr lang="en-US" sz="2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808230004251"/>
                      <c:h val="0.2366761783022806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0854788235025219"/>
                  <c:y val="0.101351199106610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2400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en-US" sz="2400" b="1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%</a:t>
                    </a:r>
                    <a:endParaRPr lang="en-US" sz="2400" b="1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14502194308567"/>
                      <c:h val="0.1241416552676410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082048293131384"/>
          <c:y val="0.91169596994758595"/>
          <c:w val="0.15199520903489924"/>
          <c:h val="5.29360370986701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2017-04-11T04:47:00Z</cp:lastPrinted>
  <dcterms:created xsi:type="dcterms:W3CDTF">2017-04-08T15:58:00Z</dcterms:created>
  <dcterms:modified xsi:type="dcterms:W3CDTF">2017-04-16T01:53:00Z</dcterms:modified>
</cp:coreProperties>
</file>