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AF" w:rsidRDefault="007168AF" w:rsidP="007168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№4.</w:t>
      </w:r>
    </w:p>
    <w:p w:rsidR="007168AF" w:rsidRDefault="007168AF" w:rsidP="00716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8AF" w:rsidRDefault="007168AF" w:rsidP="007168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помощью матричного синтеза в клетке образуются:</w:t>
      </w:r>
    </w:p>
    <w:p w:rsidR="007168AF" w:rsidRDefault="007168AF" w:rsidP="00716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А)нуклеиновые кислоты; б)белки; в)все биополимеры; г)крахмал; д)гликоген и целлюлоза.</w:t>
      </w:r>
    </w:p>
    <w:p w:rsidR="007168AF" w:rsidRPr="009700BC" w:rsidRDefault="007168AF" w:rsidP="007168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0BC">
        <w:rPr>
          <w:rFonts w:ascii="Times New Roman" w:eastAsia="SimSun" w:hAnsi="Times New Roman" w:cs="Times New Roman"/>
          <w:sz w:val="28"/>
          <w:szCs w:val="28"/>
        </w:rPr>
        <w:t>В</w:t>
      </w:r>
      <w:r>
        <w:rPr>
          <w:rFonts w:ascii="Times New Roman" w:eastAsia="SimSun" w:hAnsi="Times New Roman" w:cs="Times New Roman"/>
          <w:sz w:val="28"/>
          <w:szCs w:val="28"/>
        </w:rPr>
        <w:t> </w:t>
      </w:r>
      <w:r w:rsidRPr="009700BC">
        <w:rPr>
          <w:rFonts w:ascii="Times New Roman" w:eastAsia="SimSun" w:hAnsi="Times New Roman" w:cs="Times New Roman"/>
          <w:sz w:val="28"/>
          <w:szCs w:val="28"/>
        </w:rPr>
        <w:t>молекуле ДНК содержится</w:t>
      </w:r>
      <w:r>
        <w:rPr>
          <w:rFonts w:ascii="Times New Roman" w:eastAsia="SimSun" w:hAnsi="Times New Roman" w:cs="Times New Roman"/>
          <w:sz w:val="28"/>
          <w:szCs w:val="28"/>
        </w:rPr>
        <w:t> </w:t>
      </w:r>
      <w:r w:rsidRPr="009700BC">
        <w:rPr>
          <w:rFonts w:ascii="Times New Roman" w:eastAsia="SimSun" w:hAnsi="Times New Roman" w:cs="Times New Roman"/>
          <w:sz w:val="28"/>
          <w:szCs w:val="28"/>
        </w:rPr>
        <w:t>31%</w:t>
      </w:r>
      <w:r>
        <w:rPr>
          <w:rFonts w:ascii="Times New Roman" w:eastAsia="SimSun" w:hAnsi="Times New Roman" w:cs="Times New Roman"/>
          <w:sz w:val="28"/>
          <w:szCs w:val="28"/>
        </w:rPr>
        <w:t> </w:t>
      </w:r>
      <w:r w:rsidRPr="009700BC">
        <w:rPr>
          <w:rFonts w:ascii="Times New Roman" w:eastAsia="SimSun" w:hAnsi="Times New Roman" w:cs="Times New Roman"/>
          <w:sz w:val="28"/>
          <w:szCs w:val="28"/>
        </w:rPr>
        <w:t>аденина. Определите, сколько (в</w:t>
      </w:r>
      <w:r>
        <w:rPr>
          <w:rFonts w:ascii="Times New Roman" w:eastAsia="SimSun" w:hAnsi="Times New Roman" w:cs="Times New Roman"/>
          <w:sz w:val="28"/>
          <w:szCs w:val="28"/>
        </w:rPr>
        <w:t> </w:t>
      </w:r>
      <w:r w:rsidRPr="009700BC">
        <w:rPr>
          <w:rFonts w:ascii="Times New Roman" w:eastAsia="SimSun" w:hAnsi="Times New Roman" w:cs="Times New Roman"/>
          <w:sz w:val="28"/>
          <w:szCs w:val="28"/>
        </w:rPr>
        <w:t>%) в</w:t>
      </w:r>
      <w:r>
        <w:rPr>
          <w:rFonts w:ascii="Times New Roman" w:eastAsia="SimSun" w:hAnsi="Times New Roman" w:cs="Times New Roman"/>
          <w:sz w:val="28"/>
          <w:szCs w:val="28"/>
        </w:rPr>
        <w:t> </w:t>
      </w:r>
      <w:r w:rsidRPr="009700BC">
        <w:rPr>
          <w:rFonts w:ascii="Times New Roman" w:eastAsia="SimSun" w:hAnsi="Times New Roman" w:cs="Times New Roman"/>
          <w:sz w:val="28"/>
          <w:szCs w:val="28"/>
        </w:rPr>
        <w:t>этой молекуле содержится других нуклеотидов.</w:t>
      </w:r>
    </w:p>
    <w:p w:rsidR="007168AF" w:rsidRDefault="007168AF" w:rsidP="007168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0BC">
        <w:rPr>
          <w:rFonts w:ascii="Times New Roman" w:eastAsia="SimSun" w:hAnsi="Times New Roman" w:cs="Times New Roman"/>
          <w:sz w:val="28"/>
          <w:szCs w:val="28"/>
        </w:rPr>
        <w:t>В</w:t>
      </w:r>
      <w:r>
        <w:rPr>
          <w:rFonts w:ascii="Times New Roman" w:eastAsia="SimSun" w:hAnsi="Times New Roman" w:cs="Times New Roman"/>
          <w:sz w:val="28"/>
          <w:szCs w:val="28"/>
        </w:rPr>
        <w:t> </w:t>
      </w:r>
      <w:r w:rsidRPr="009700BC">
        <w:rPr>
          <w:rFonts w:ascii="Times New Roman" w:eastAsia="SimSun" w:hAnsi="Times New Roman" w:cs="Times New Roman"/>
          <w:sz w:val="28"/>
          <w:szCs w:val="28"/>
        </w:rPr>
        <w:t>трансляции участвовало</w:t>
      </w:r>
      <w:r>
        <w:rPr>
          <w:rFonts w:ascii="Times New Roman" w:eastAsia="SimSun" w:hAnsi="Times New Roman" w:cs="Times New Roman"/>
          <w:sz w:val="28"/>
          <w:szCs w:val="28"/>
        </w:rPr>
        <w:t> </w:t>
      </w:r>
      <w:r w:rsidRPr="009700BC">
        <w:rPr>
          <w:rFonts w:ascii="Times New Roman" w:eastAsia="SimSun" w:hAnsi="Times New Roman" w:cs="Times New Roman"/>
          <w:sz w:val="28"/>
          <w:szCs w:val="28"/>
        </w:rPr>
        <w:t>50</w:t>
      </w:r>
      <w:r>
        <w:rPr>
          <w:rFonts w:ascii="Times New Roman" w:eastAsia="SimSun" w:hAnsi="Times New Roman" w:cs="Times New Roman"/>
          <w:sz w:val="28"/>
          <w:szCs w:val="28"/>
        </w:rPr>
        <w:t> </w:t>
      </w:r>
      <w:r w:rsidRPr="009700BC">
        <w:rPr>
          <w:rFonts w:ascii="Times New Roman" w:eastAsia="SimSun" w:hAnsi="Times New Roman" w:cs="Times New Roman"/>
          <w:sz w:val="28"/>
          <w:szCs w:val="28"/>
        </w:rPr>
        <w:t>молекул т-РНК. Определите количество аминокислот, входящих в</w:t>
      </w:r>
      <w:r>
        <w:rPr>
          <w:rFonts w:ascii="Times New Roman" w:eastAsia="SimSun" w:hAnsi="Times New Roman" w:cs="Times New Roman"/>
          <w:sz w:val="28"/>
          <w:szCs w:val="28"/>
        </w:rPr>
        <w:t> </w:t>
      </w:r>
      <w:r w:rsidRPr="009700BC">
        <w:rPr>
          <w:rFonts w:ascii="Times New Roman" w:eastAsia="SimSun" w:hAnsi="Times New Roman" w:cs="Times New Roman"/>
          <w:sz w:val="28"/>
          <w:szCs w:val="28"/>
        </w:rPr>
        <w:t>состав образующегося белка, а</w:t>
      </w:r>
      <w:r>
        <w:rPr>
          <w:rFonts w:ascii="Times New Roman" w:eastAsia="SimSun" w:hAnsi="Times New Roman" w:cs="Times New Roman"/>
          <w:sz w:val="28"/>
          <w:szCs w:val="28"/>
        </w:rPr>
        <w:t> </w:t>
      </w:r>
      <w:r w:rsidRPr="009700BC">
        <w:rPr>
          <w:rFonts w:ascii="Times New Roman" w:eastAsia="SimSun" w:hAnsi="Times New Roman" w:cs="Times New Roman"/>
          <w:sz w:val="28"/>
          <w:szCs w:val="28"/>
        </w:rPr>
        <w:t>также число триплетов и</w:t>
      </w:r>
      <w:r>
        <w:rPr>
          <w:rFonts w:ascii="Times New Roman" w:eastAsia="SimSun" w:hAnsi="Times New Roman" w:cs="Times New Roman"/>
          <w:sz w:val="28"/>
          <w:szCs w:val="28"/>
        </w:rPr>
        <w:t> </w:t>
      </w:r>
      <w:r w:rsidRPr="009700BC">
        <w:rPr>
          <w:rFonts w:ascii="Times New Roman" w:eastAsia="SimSun" w:hAnsi="Times New Roman" w:cs="Times New Roman"/>
          <w:sz w:val="28"/>
          <w:szCs w:val="28"/>
        </w:rPr>
        <w:t>нуклеотидов в</w:t>
      </w:r>
      <w:r>
        <w:rPr>
          <w:rFonts w:ascii="Times New Roman" w:eastAsia="SimSun" w:hAnsi="Times New Roman" w:cs="Times New Roman"/>
          <w:sz w:val="28"/>
          <w:szCs w:val="28"/>
        </w:rPr>
        <w:t> </w:t>
      </w:r>
      <w:r w:rsidRPr="009700BC">
        <w:rPr>
          <w:rFonts w:ascii="Times New Roman" w:eastAsia="SimSun" w:hAnsi="Times New Roman" w:cs="Times New Roman"/>
          <w:sz w:val="28"/>
          <w:szCs w:val="28"/>
        </w:rPr>
        <w:t>гене, который кодирует этот белок.</w:t>
      </w:r>
    </w:p>
    <w:p w:rsidR="007168AF" w:rsidRDefault="007168AF" w:rsidP="007168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0BC">
        <w:rPr>
          <w:rFonts w:ascii="Times New Roman" w:eastAsia="SimSun" w:hAnsi="Times New Roman" w:cs="Times New Roman"/>
          <w:sz w:val="28"/>
          <w:szCs w:val="28"/>
        </w:rPr>
        <w:t>Фрагмент и-РНК имеет следующее строение: ГЦУААУГУУЦУУУАЦ. Определите антикодоны т-РНК и</w:t>
      </w:r>
      <w:r>
        <w:rPr>
          <w:rFonts w:ascii="Times New Roman" w:eastAsia="SimSun" w:hAnsi="Times New Roman" w:cs="Times New Roman"/>
          <w:sz w:val="28"/>
          <w:szCs w:val="28"/>
        </w:rPr>
        <w:t> </w:t>
      </w:r>
      <w:r w:rsidRPr="009700BC">
        <w:rPr>
          <w:rFonts w:ascii="Times New Roman" w:eastAsia="SimSun" w:hAnsi="Times New Roman" w:cs="Times New Roman"/>
          <w:sz w:val="28"/>
          <w:szCs w:val="28"/>
        </w:rPr>
        <w:t>последовательность аминокислот, закодированную в</w:t>
      </w:r>
      <w:r>
        <w:rPr>
          <w:rFonts w:ascii="Times New Roman" w:eastAsia="SimSun" w:hAnsi="Times New Roman" w:cs="Times New Roman"/>
          <w:sz w:val="28"/>
          <w:szCs w:val="28"/>
        </w:rPr>
        <w:t> </w:t>
      </w:r>
      <w:r w:rsidRPr="009700BC">
        <w:rPr>
          <w:rFonts w:ascii="Times New Roman" w:eastAsia="SimSun" w:hAnsi="Times New Roman" w:cs="Times New Roman"/>
          <w:sz w:val="28"/>
          <w:szCs w:val="28"/>
        </w:rPr>
        <w:t>этом фрагменте. Также напишите фрагмент молекулы ДНК, на</w:t>
      </w:r>
      <w:r>
        <w:rPr>
          <w:rFonts w:ascii="Times New Roman" w:eastAsia="SimSun" w:hAnsi="Times New Roman" w:cs="Times New Roman"/>
          <w:sz w:val="28"/>
          <w:szCs w:val="28"/>
        </w:rPr>
        <w:t> </w:t>
      </w:r>
      <w:r w:rsidRPr="009700BC">
        <w:rPr>
          <w:rFonts w:ascii="Times New Roman" w:eastAsia="SimSun" w:hAnsi="Times New Roman" w:cs="Times New Roman"/>
          <w:sz w:val="28"/>
          <w:szCs w:val="28"/>
        </w:rPr>
        <w:t>котором была синтезирована эта и-РНК (для этого используйте таблицу генетического кода).</w:t>
      </w:r>
    </w:p>
    <w:p w:rsidR="007168AF" w:rsidRDefault="007168AF" w:rsidP="007168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приведённых утверждений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подчеркните</w:t>
      </w:r>
      <w:r>
        <w:rPr>
          <w:rFonts w:ascii="Times New Roman" w:hAnsi="Times New Roman" w:cs="Times New Roman"/>
          <w:sz w:val="28"/>
          <w:szCs w:val="28"/>
        </w:rPr>
        <w:t xml:space="preserve"> правильные. </w:t>
      </w:r>
    </w:p>
    <w:p w:rsidR="007168AF" w:rsidRPr="009700BC" w:rsidRDefault="007168AF" w:rsidP="00716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 всех клетках человека синтезируются все свойственные человеку белки. Б) Во всех соматических клетках содержится одинаковая генетическая информация. В) Ген инсулина работает только в клетках поджелудочной железы. Г) Все транспортные РНК одинаковые. Д) Единицей генетической информации является: одна молекула ДНК, кодон, промотор, ген, антикодон, хромосома, оперон, одна молекула и-РНК.</w:t>
      </w:r>
    </w:p>
    <w:p w:rsidR="00B30116" w:rsidRDefault="007168AF">
      <w:bookmarkStart w:id="0" w:name="_GoBack"/>
      <w:bookmarkEnd w:id="0"/>
    </w:p>
    <w:sectPr w:rsidR="00B3011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036B"/>
    <w:multiLevelType w:val="singleLevel"/>
    <w:tmpl w:val="5A24036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AF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7168AF"/>
    <w:rsid w:val="00800344"/>
    <w:rsid w:val="008302A5"/>
    <w:rsid w:val="008607D8"/>
    <w:rsid w:val="0086370B"/>
    <w:rsid w:val="00C935F5"/>
    <w:rsid w:val="00E506B6"/>
    <w:rsid w:val="00F841F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2019-01-17T12:07:00Z</dcterms:created>
  <dcterms:modified xsi:type="dcterms:W3CDTF">2019-01-17T12:07:00Z</dcterms:modified>
</cp:coreProperties>
</file>